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Pr="009B1062">
        <w:rPr>
          <w:b/>
          <w:bCs/>
        </w:rPr>
        <w:t>1</w:t>
      </w:r>
      <w:r w:rsidR="00520B33">
        <w:rPr>
          <w:b/>
          <w:bCs/>
        </w:rPr>
        <w:t>17</w:t>
      </w:r>
      <w:r w:rsidR="009B1062">
        <w:rPr>
          <w:b/>
          <w:bCs/>
        </w:rPr>
        <w:t xml:space="preserve"> от 28</w:t>
      </w:r>
      <w:r w:rsidRPr="001E0841">
        <w:rPr>
          <w:b/>
          <w:bCs/>
        </w:rPr>
        <w:t>.12.201</w:t>
      </w:r>
      <w:r w:rsidR="00520B33">
        <w:rPr>
          <w:b/>
          <w:bCs/>
        </w:rPr>
        <w:t>7</w:t>
      </w:r>
      <w:r w:rsidRPr="001E0841">
        <w:rPr>
          <w:b/>
          <w:bCs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E01D7E" w:rsidP="00CD0AF0">
      <w:pPr>
        <w:rPr>
          <w:b/>
          <w:bCs/>
        </w:rPr>
      </w:pPr>
      <w:r>
        <w:t>0</w:t>
      </w:r>
      <w:r w:rsidR="00CD0AF0" w:rsidRPr="001E0841">
        <w:t xml:space="preserve">                                                                          </w:t>
      </w:r>
      <w:proofErr w:type="gramStart"/>
      <w:r w:rsidR="00CD0AF0" w:rsidRPr="001E0841">
        <w:rPr>
          <w:b/>
          <w:bCs/>
        </w:rPr>
        <w:t>П</w:t>
      </w:r>
      <w:proofErr w:type="gramEnd"/>
      <w:r w:rsidR="00CD0AF0" w:rsidRPr="001E0841">
        <w:rPr>
          <w:b/>
          <w:bCs/>
        </w:rPr>
        <w:t xml:space="preserve">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201</w:t>
      </w:r>
      <w:r w:rsidR="00520B33">
        <w:rPr>
          <w:b/>
          <w:bCs/>
        </w:rPr>
        <w:t>8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201</w:t>
            </w:r>
            <w:r w:rsidR="00520B33">
              <w:t>7</w:t>
            </w:r>
            <w:r w:rsidRPr="001E0841">
              <w:t xml:space="preserve"> год" 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201</w:t>
            </w:r>
            <w:r w:rsidR="00520B33">
              <w:t>7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201</w:t>
            </w:r>
            <w:r w:rsidR="00520B33">
              <w:t>7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7B1F90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от 15.12.2017</w:t>
            </w:r>
            <w:r w:rsidR="00EF5E8E">
              <w:t xml:space="preserve"> №  </w:t>
            </w:r>
            <w:r w:rsidR="007B1F90">
              <w:t>161</w:t>
            </w:r>
            <w:r w:rsidR="00EF5E8E">
              <w:t xml:space="preserve"> </w:t>
            </w:r>
            <w:r w:rsidRPr="001E0841">
              <w:t>"О бюджете  муниципального района на 201</w:t>
            </w:r>
            <w:r w:rsidR="00520B33">
              <w:t>8</w:t>
            </w:r>
            <w:r w:rsidRPr="001E0841">
              <w:t xml:space="preserve"> год</w:t>
            </w:r>
            <w:r w:rsidR="00520B33">
              <w:t xml:space="preserve"> и на плановый период 2019</w:t>
            </w:r>
            <w:r w:rsidR="00EF5E8E">
              <w:t xml:space="preserve"> и 20</w:t>
            </w:r>
            <w:r w:rsidR="00520B33">
              <w:t>20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201</w:t>
            </w:r>
            <w:r w:rsidR="007B1F90">
              <w:t>8</w:t>
            </w:r>
            <w:r w:rsidRPr="001E0841">
              <w:t xml:space="preserve"> год</w:t>
            </w:r>
            <w:r w:rsidR="007B1F90">
              <w:t xml:space="preserve"> и на плановый период 2019</w:t>
            </w:r>
            <w:r w:rsidR="00EF5E8E">
              <w:t xml:space="preserve"> и 20</w:t>
            </w:r>
            <w:r w:rsidR="007B1F90">
              <w:t>20</w:t>
            </w:r>
            <w:r w:rsidR="00EF5E8E">
              <w:t xml:space="preserve"> 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7B1F90">
              <w:t>ого</w:t>
            </w:r>
            <w:proofErr w:type="spellEnd"/>
            <w:r w:rsidR="007B1F90">
              <w:t xml:space="preserve"> муниципального района в 2018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2018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7B1F90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201</w:t>
            </w:r>
            <w:r w:rsidR="007B1F90">
              <w:t>9 год  и на плановый период 2020</w:t>
            </w:r>
            <w:r w:rsidRPr="001E0841">
              <w:t xml:space="preserve"> и 20</w:t>
            </w:r>
            <w:r w:rsidR="007B1F90">
              <w:t>21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201</w:t>
            </w:r>
            <w:r w:rsidR="007B1F90">
              <w:t>9</w:t>
            </w:r>
            <w:r w:rsidR="00EF5E8E">
              <w:t xml:space="preserve"> год  и на плановый период 20</w:t>
            </w:r>
            <w:r w:rsidR="007B1F90">
              <w:t>20</w:t>
            </w:r>
            <w:r w:rsidR="00EF5E8E">
              <w:t xml:space="preserve"> и 202</w:t>
            </w:r>
            <w:r w:rsidR="007B1F90">
              <w:t>1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  <w:p w:rsidR="00542A70" w:rsidRPr="001E0841" w:rsidRDefault="00542A70" w:rsidP="007B1F9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нормативно-правовых актов, регулирующих бюджетные </w:t>
            </w:r>
            <w:r w:rsidRPr="001E0841">
              <w:lastRenderedPageBreak/>
              <w:t>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Default="00542A70" w:rsidP="008D014B">
            <w:pPr>
              <w:jc w:val="both"/>
            </w:pPr>
            <w:r w:rsidRPr="00494039">
              <w:t xml:space="preserve">Анализ </w:t>
            </w:r>
            <w:r>
              <w:t xml:space="preserve">результатов аудита  в сфере закупок, </w:t>
            </w:r>
            <w:r w:rsidRPr="00494039">
              <w:t>проведенн</w:t>
            </w:r>
            <w:r>
              <w:t>ого в ходе осуществления внешнего государственного (муниципального) финансового контроля</w:t>
            </w:r>
          </w:p>
          <w:p w:rsidR="00542A70" w:rsidRDefault="00542A70" w:rsidP="008D014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>
              <w:t>1У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2A70">
              <w:rPr>
                <w:sz w:val="20"/>
                <w:szCs w:val="20"/>
              </w:rPr>
              <w:t>предложение аудиторов Счетной палаты области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6255B2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201</w:t>
            </w:r>
            <w:r w:rsidR="006255B2">
              <w:t>7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201</w:t>
            </w:r>
            <w:r w:rsidR="006255B2">
              <w:t>7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6255B2" w:rsidP="00DF344A">
            <w:pPr>
              <w:spacing w:line="276" w:lineRule="auto"/>
              <w:jc w:val="center"/>
            </w:pPr>
            <w:r>
              <w:t>А</w:t>
            </w:r>
            <w:r w:rsidR="00542A70">
              <w:t>прель</w:t>
            </w:r>
            <w:r>
              <w:t>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712A5C" w:rsidP="00542A70">
            <w:pPr>
              <w:spacing w:line="276" w:lineRule="auto"/>
              <w:jc w:val="both"/>
            </w:pPr>
            <w:r>
              <w:rPr>
                <w:bCs/>
              </w:rPr>
              <w:t>П</w:t>
            </w:r>
            <w:r w:rsidRPr="00712A5C">
              <w:rPr>
                <w:bCs/>
              </w:rPr>
              <w:t>роверка</w:t>
            </w:r>
            <w:r>
              <w:t xml:space="preserve"> законности, эффективности и целевого использования </w:t>
            </w:r>
            <w:r w:rsidRPr="00712A5C">
              <w:rPr>
                <w:bCs/>
              </w:rPr>
              <w:t>средств</w:t>
            </w:r>
            <w:r>
              <w:t xml:space="preserve">, полученных от предпринимательской и иной приносящей доход деятельности на основании Положения о порядке предоставления </w:t>
            </w:r>
            <w:r w:rsidRPr="00712A5C">
              <w:rPr>
                <w:bCs/>
              </w:rPr>
              <w:t>платных</w:t>
            </w:r>
            <w:r w:rsidRPr="00712A5C">
              <w:t xml:space="preserve"> </w:t>
            </w:r>
            <w:r w:rsidRPr="00712A5C">
              <w:rPr>
                <w:bCs/>
              </w:rPr>
              <w:t xml:space="preserve">услуг </w:t>
            </w:r>
            <w:r>
              <w:rPr>
                <w:bCs/>
              </w:rPr>
              <w:t>бюджетными и автономными учреждениями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712A5C" w:rsidP="00903C05">
            <w:pPr>
              <w:spacing w:line="276" w:lineRule="auto"/>
              <w:jc w:val="center"/>
            </w:pPr>
            <w:r>
              <w:rPr>
                <w:lang w:val="en-US"/>
              </w:rPr>
              <w:t>I- III</w:t>
            </w:r>
            <w:r>
              <w:t xml:space="preserve"> квартал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21" w:rsidRPr="001E0841" w:rsidRDefault="003E0D21" w:rsidP="003E0D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11</w:t>
            </w:r>
            <w:r w:rsidRPr="001E0841">
              <w:rPr>
                <w:sz w:val="20"/>
                <w:szCs w:val="20"/>
              </w:rPr>
              <w:t xml:space="preserve"> 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3E0D21" w:rsidRDefault="003E0D21" w:rsidP="00712A5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2A70" w:rsidRPr="001E0841" w:rsidRDefault="00542A70" w:rsidP="00712A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Предложение </w:t>
            </w:r>
            <w:r w:rsidR="00712A5C">
              <w:rPr>
                <w:sz w:val="20"/>
                <w:szCs w:val="20"/>
              </w:rPr>
              <w:t>Главы муниципального района</w:t>
            </w: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</w:p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380802">
            <w:pPr>
              <w:spacing w:line="276" w:lineRule="auto"/>
              <w:jc w:val="both"/>
            </w:pPr>
            <w:r>
              <w:t xml:space="preserve">Проверка </w:t>
            </w:r>
            <w:r w:rsidR="00380802">
              <w:t>целевого использования бюджетных средств, направленных на реализацию приоритетного проекта «Формирование комфортной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380802" w:rsidP="00380802">
            <w:pPr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 w:rsidR="00542A70">
              <w:t xml:space="preserve"> квартал</w:t>
            </w:r>
            <w:r w:rsidR="00542A70" w:rsidRPr="001E0841">
              <w:t xml:space="preserve"> 201</w:t>
            </w:r>
            <w:r>
              <w:rPr>
                <w:lang w:val="en-US"/>
              </w:rPr>
              <w:t>8</w:t>
            </w:r>
            <w:r w:rsidR="00542A70"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</w:t>
            </w:r>
            <w:r w:rsidR="003E0D21"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42A70" w:rsidRPr="001E0841" w:rsidRDefault="00542A70" w:rsidP="00542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 Счетной палаты области</w:t>
            </w: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2018 </w:t>
            </w:r>
            <w:r w:rsidRPr="001E0841">
              <w:t xml:space="preserve">год, а </w:t>
            </w:r>
            <w:r w:rsidRPr="001E0841">
              <w:lastRenderedPageBreak/>
              <w:t>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lastRenderedPageBreak/>
              <w:t>В течение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201</w:t>
            </w:r>
            <w:r w:rsidR="00712A5C">
              <w:t>7</w:t>
            </w:r>
            <w:r w:rsidRPr="001E0841">
              <w:t xml:space="preserve"> года и ежемесячные и квартальные отчеты 201</w:t>
            </w:r>
            <w:r w:rsidR="00712A5C">
              <w:t>8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>
              <w:t>в течение 201</w:t>
            </w:r>
            <w:r w:rsidR="00712A5C">
              <w:t>8</w:t>
            </w:r>
            <w:r w:rsidRPr="001E0841">
              <w:t xml:space="preserve"> года</w:t>
            </w:r>
            <w:r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в течение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в течение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4 квартал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201</w:t>
            </w:r>
            <w:r w:rsidR="00712A5C">
              <w:t>5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712A5C">
            <w:pPr>
              <w:spacing w:line="276" w:lineRule="auto"/>
              <w:jc w:val="center"/>
            </w:pPr>
            <w:r>
              <w:t>4 квартал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201</w:t>
            </w:r>
            <w:r w:rsidR="00712A5C">
              <w:t>7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201</w:t>
            </w:r>
            <w:r w:rsidR="00712A5C">
              <w:t>7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</w:pPr>
            <w:r w:rsidRPr="001E0841">
              <w:t>Подготовка  к публикации в газете "Новгородские ведомости" информации о деятельности Контрольно-счетной Пала</w:t>
            </w:r>
            <w:r>
              <w:t>ты муниципального района за 201</w:t>
            </w:r>
            <w:r w:rsidR="00712A5C">
              <w:t>7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п.7, р.4 Положения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Декабрь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5.8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201</w:t>
            </w:r>
            <w:r w:rsidR="00712A5C">
              <w:t>9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Декабрь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5.10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201</w:t>
            </w:r>
            <w:r w:rsidR="00712A5C">
              <w:t>9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center"/>
            </w:pPr>
            <w:r w:rsidRPr="001E0841">
              <w:t>4-й квартал 201</w:t>
            </w:r>
            <w:r w:rsidR="00712A5C">
              <w:t>8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>« 28</w:t>
      </w:r>
      <w:r w:rsidR="00903C05">
        <w:rPr>
          <w:b/>
          <w:bCs/>
        </w:rPr>
        <w:t xml:space="preserve"> » декабря   201</w:t>
      </w:r>
      <w:r w:rsidR="00712A5C">
        <w:rPr>
          <w:b/>
          <w:bCs/>
        </w:rPr>
        <w:t>7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>« 28</w:t>
      </w:r>
      <w:r w:rsidRPr="001E0841">
        <w:rPr>
          <w:b/>
          <w:bCs/>
        </w:rPr>
        <w:t xml:space="preserve"> » декабря   201</w:t>
      </w:r>
      <w:r w:rsidR="00712A5C">
        <w:rPr>
          <w:b/>
          <w:bCs/>
        </w:rPr>
        <w:t>7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F2E80"/>
    <w:rsid w:val="00231A7C"/>
    <w:rsid w:val="00272E3D"/>
    <w:rsid w:val="00380802"/>
    <w:rsid w:val="003942C1"/>
    <w:rsid w:val="003E0D21"/>
    <w:rsid w:val="00413385"/>
    <w:rsid w:val="00520B33"/>
    <w:rsid w:val="00542A70"/>
    <w:rsid w:val="0055299E"/>
    <w:rsid w:val="0058396B"/>
    <w:rsid w:val="005F22B6"/>
    <w:rsid w:val="006255B2"/>
    <w:rsid w:val="00697097"/>
    <w:rsid w:val="00712A5C"/>
    <w:rsid w:val="007B1F90"/>
    <w:rsid w:val="00841B68"/>
    <w:rsid w:val="00903C05"/>
    <w:rsid w:val="009B1062"/>
    <w:rsid w:val="009E692D"/>
    <w:rsid w:val="00A21F5E"/>
    <w:rsid w:val="00A41F10"/>
    <w:rsid w:val="00AC7238"/>
    <w:rsid w:val="00B53D28"/>
    <w:rsid w:val="00B63C17"/>
    <w:rsid w:val="00B6634D"/>
    <w:rsid w:val="00CD0AF0"/>
    <w:rsid w:val="00D156AE"/>
    <w:rsid w:val="00D72354"/>
    <w:rsid w:val="00DC06DF"/>
    <w:rsid w:val="00E01D7E"/>
    <w:rsid w:val="00EF5E8E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18</cp:revision>
  <cp:lastPrinted>2017-01-24T08:14:00Z</cp:lastPrinted>
  <dcterms:created xsi:type="dcterms:W3CDTF">2016-12-12T12:26:00Z</dcterms:created>
  <dcterms:modified xsi:type="dcterms:W3CDTF">2018-01-09T09:01:00Z</dcterms:modified>
</cp:coreProperties>
</file>