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08" w:rsidRDefault="00E62108" w:rsidP="00E62108">
      <w:pPr>
        <w:rPr>
          <w:b/>
          <w:bCs/>
          <w:sz w:val="28"/>
          <w:szCs w:val="28"/>
        </w:rPr>
      </w:pPr>
    </w:p>
    <w:p w:rsidR="00E62108" w:rsidRPr="008A4033" w:rsidRDefault="00E62108" w:rsidP="00E62108">
      <w:pPr>
        <w:rPr>
          <w:b/>
          <w:bCs/>
          <w:sz w:val="28"/>
          <w:szCs w:val="28"/>
          <w:highlight w:val="yellow"/>
        </w:rPr>
      </w:pPr>
      <w:r w:rsidRPr="008A4033">
        <w:rPr>
          <w:b/>
          <w:bCs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50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108" w:rsidRPr="008A4033" w:rsidRDefault="00E62108" w:rsidP="00E62108">
      <w:pPr>
        <w:rPr>
          <w:b/>
          <w:bCs/>
          <w:sz w:val="28"/>
          <w:szCs w:val="28"/>
          <w:highlight w:val="yellow"/>
        </w:rPr>
      </w:pPr>
    </w:p>
    <w:p w:rsidR="00E62108" w:rsidRPr="008A4033" w:rsidRDefault="00E62108" w:rsidP="00E62108">
      <w:pPr>
        <w:rPr>
          <w:b/>
          <w:bCs/>
          <w:sz w:val="28"/>
          <w:szCs w:val="28"/>
          <w:highlight w:val="yellow"/>
        </w:rPr>
      </w:pPr>
    </w:p>
    <w:p w:rsidR="00E62108" w:rsidRPr="00DA52C8" w:rsidRDefault="00E62108" w:rsidP="00E62108">
      <w:pPr>
        <w:jc w:val="both"/>
        <w:rPr>
          <w:b/>
          <w:bCs/>
          <w:sz w:val="28"/>
          <w:szCs w:val="28"/>
        </w:rPr>
      </w:pPr>
      <w:r w:rsidRPr="00DA52C8">
        <w:rPr>
          <w:b/>
          <w:bCs/>
          <w:sz w:val="28"/>
          <w:szCs w:val="28"/>
        </w:rPr>
        <w:t xml:space="preserve">Контрольно-счетная Палата </w:t>
      </w:r>
      <w:proofErr w:type="spellStart"/>
      <w:r w:rsidRPr="00DA52C8">
        <w:rPr>
          <w:b/>
          <w:bCs/>
          <w:sz w:val="28"/>
          <w:szCs w:val="28"/>
        </w:rPr>
        <w:t>Поддорского</w:t>
      </w:r>
      <w:proofErr w:type="spellEnd"/>
      <w:r w:rsidRPr="00DA52C8">
        <w:rPr>
          <w:b/>
          <w:bCs/>
          <w:sz w:val="28"/>
          <w:szCs w:val="28"/>
        </w:rPr>
        <w:t xml:space="preserve"> муниципального района</w:t>
      </w:r>
    </w:p>
    <w:p w:rsidR="00E62108" w:rsidRPr="00DA52C8" w:rsidRDefault="00E62108" w:rsidP="00E62108">
      <w:pPr>
        <w:pBdr>
          <w:bottom w:val="single" w:sz="12" w:space="1" w:color="auto"/>
        </w:pBdr>
        <w:jc w:val="both"/>
      </w:pPr>
    </w:p>
    <w:p w:rsidR="00E62108" w:rsidRPr="00DA52C8" w:rsidRDefault="00E62108" w:rsidP="00E62108">
      <w:pPr>
        <w:pBdr>
          <w:bottom w:val="single" w:sz="12" w:space="1" w:color="auto"/>
        </w:pBdr>
        <w:jc w:val="both"/>
      </w:pPr>
      <w:r w:rsidRPr="00DA52C8">
        <w:t>Новгородская область, с. Поддорье, ул</w:t>
      </w:r>
      <w:proofErr w:type="gramStart"/>
      <w:r w:rsidRPr="00DA52C8">
        <w:t>.О</w:t>
      </w:r>
      <w:proofErr w:type="gramEnd"/>
      <w:r w:rsidRPr="00DA52C8">
        <w:t>ктябрьская,д.26 175260  тел.(факс)8816-58-71-418</w:t>
      </w:r>
    </w:p>
    <w:p w:rsidR="00E62108" w:rsidRPr="00DA52C8" w:rsidRDefault="00E62108" w:rsidP="00E62108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DA52C8">
        <w:t xml:space="preserve">  </w:t>
      </w:r>
      <w:r w:rsidRPr="00DA52C8">
        <w:rPr>
          <w:b/>
          <w:u w:val="single"/>
          <w:lang w:val="en-US"/>
        </w:rPr>
        <w:t xml:space="preserve">E- mail: sp.pod2012@yandex.ru_________________________________________________  </w:t>
      </w:r>
      <w:r w:rsidRPr="00DA52C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2108" w:rsidRPr="00DA52C8" w:rsidRDefault="00E62108" w:rsidP="00E62108">
      <w:pPr>
        <w:rPr>
          <w:lang w:val="en-US"/>
        </w:rPr>
      </w:pPr>
    </w:p>
    <w:p w:rsidR="00E62108" w:rsidRPr="00DA52C8" w:rsidRDefault="00E62108" w:rsidP="00E62108">
      <w:pPr>
        <w:ind w:firstLine="708"/>
        <w:rPr>
          <w:b/>
          <w:sz w:val="28"/>
          <w:szCs w:val="28"/>
          <w:lang w:val="en-US"/>
        </w:rPr>
      </w:pPr>
    </w:p>
    <w:p w:rsidR="00E62108" w:rsidRPr="00DA52C8" w:rsidRDefault="00E62108" w:rsidP="00E62108">
      <w:pPr>
        <w:ind w:left="708"/>
        <w:rPr>
          <w:b/>
          <w:sz w:val="28"/>
        </w:rPr>
      </w:pPr>
      <w:r w:rsidRPr="00DA52C8">
        <w:rPr>
          <w:lang w:val="en-US"/>
        </w:rPr>
        <w:t xml:space="preserve">                                                </w:t>
      </w:r>
      <w:r w:rsidRPr="00DA52C8">
        <w:rPr>
          <w:b/>
        </w:rPr>
        <w:t>ПРИКАЗ</w:t>
      </w:r>
      <w:r w:rsidRPr="00DA52C8">
        <w:rPr>
          <w:b/>
          <w:sz w:val="28"/>
        </w:rPr>
        <w:t xml:space="preserve">      </w:t>
      </w:r>
    </w:p>
    <w:p w:rsidR="00E62108" w:rsidRPr="00DA52C8" w:rsidRDefault="00E62108" w:rsidP="00E62108">
      <w:pPr>
        <w:rPr>
          <w:b/>
          <w:sz w:val="28"/>
        </w:rPr>
      </w:pPr>
      <w:r>
        <w:rPr>
          <w:b/>
        </w:rPr>
        <w:t>от  29</w:t>
      </w:r>
      <w:r w:rsidRPr="00DA52C8">
        <w:rPr>
          <w:b/>
        </w:rPr>
        <w:t>.0</w:t>
      </w:r>
      <w:r>
        <w:rPr>
          <w:b/>
        </w:rPr>
        <w:t>8. 2016</w:t>
      </w:r>
      <w:r w:rsidRPr="00DA52C8">
        <w:rPr>
          <w:b/>
        </w:rPr>
        <w:t xml:space="preserve">  №</w:t>
      </w:r>
      <w:r>
        <w:rPr>
          <w:b/>
          <w:sz w:val="28"/>
        </w:rPr>
        <w:t xml:space="preserve"> 73</w:t>
      </w:r>
    </w:p>
    <w:p w:rsidR="00E62108" w:rsidRPr="008A4033" w:rsidRDefault="00E62108" w:rsidP="00E62108">
      <w:pPr>
        <w:rPr>
          <w:b/>
          <w:sz w:val="28"/>
          <w:highlight w:val="yellow"/>
        </w:rPr>
      </w:pPr>
      <w:r w:rsidRPr="008A4033">
        <w:rPr>
          <w:b/>
          <w:sz w:val="28"/>
          <w:highlight w:val="yellow"/>
        </w:rPr>
        <w:t xml:space="preserve">  </w:t>
      </w:r>
    </w:p>
    <w:p w:rsidR="00E62108" w:rsidRPr="00710322" w:rsidRDefault="00E62108" w:rsidP="00E62108">
      <w:pPr>
        <w:pStyle w:val="a5"/>
        <w:ind w:left="0" w:right="4597"/>
        <w:jc w:val="both"/>
        <w:rPr>
          <w:rFonts w:ascii="Times New Roman" w:hAnsi="Times New Roman"/>
          <w:b/>
          <w:sz w:val="26"/>
          <w:szCs w:val="26"/>
        </w:rPr>
      </w:pPr>
      <w:r w:rsidRPr="00710322">
        <w:rPr>
          <w:rFonts w:ascii="Times New Roman" w:hAnsi="Times New Roman"/>
          <w:b/>
          <w:sz w:val="26"/>
          <w:szCs w:val="26"/>
        </w:rPr>
        <w:t xml:space="preserve">О включении в План работы Контрольно-счетной Палаты </w:t>
      </w:r>
      <w:proofErr w:type="spellStart"/>
      <w:r w:rsidRPr="00710322">
        <w:rPr>
          <w:rFonts w:ascii="Times New Roman" w:hAnsi="Times New Roman"/>
          <w:b/>
          <w:sz w:val="26"/>
          <w:szCs w:val="26"/>
        </w:rPr>
        <w:t>Поддорского</w:t>
      </w:r>
      <w:proofErr w:type="spellEnd"/>
      <w:r w:rsidRPr="00710322">
        <w:rPr>
          <w:rFonts w:ascii="Times New Roman" w:hAnsi="Times New Roman"/>
          <w:b/>
          <w:sz w:val="26"/>
          <w:szCs w:val="26"/>
        </w:rPr>
        <w:t xml:space="preserve"> муниципального района на 2016 год контрольного (экспертно-аналитического) мероприятия</w:t>
      </w:r>
    </w:p>
    <w:p w:rsidR="00E62108" w:rsidRPr="00780A51" w:rsidRDefault="00E62108" w:rsidP="00E62108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E62108" w:rsidRPr="00780A51" w:rsidRDefault="00E62108" w:rsidP="00E62108">
      <w:pPr>
        <w:pStyle w:val="a5"/>
        <w:ind w:left="0" w:right="-2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780A51">
        <w:rPr>
          <w:rFonts w:ascii="Times New Roman" w:hAnsi="Times New Roman"/>
          <w:sz w:val="26"/>
          <w:szCs w:val="26"/>
        </w:rPr>
        <w:t xml:space="preserve">1. Включить в План работы Контрольно-счетной Палаты </w:t>
      </w:r>
      <w:proofErr w:type="spellStart"/>
      <w:r w:rsidRPr="00780A51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Pr="00780A51">
        <w:rPr>
          <w:rFonts w:ascii="Times New Roman" w:hAnsi="Times New Roman"/>
          <w:sz w:val="26"/>
          <w:szCs w:val="26"/>
        </w:rPr>
        <w:t xml:space="preserve"> муниципального района на 201</w:t>
      </w:r>
      <w:r>
        <w:rPr>
          <w:rFonts w:ascii="Times New Roman" w:hAnsi="Times New Roman"/>
          <w:sz w:val="26"/>
          <w:szCs w:val="26"/>
        </w:rPr>
        <w:t>6</w:t>
      </w:r>
      <w:r w:rsidRPr="00780A51">
        <w:rPr>
          <w:rFonts w:ascii="Times New Roman" w:hAnsi="Times New Roman"/>
          <w:sz w:val="26"/>
          <w:szCs w:val="26"/>
        </w:rPr>
        <w:t xml:space="preserve"> год </w:t>
      </w:r>
      <w:r w:rsidRPr="00780A51">
        <w:rPr>
          <w:rFonts w:ascii="Times New Roman" w:hAnsi="Times New Roman"/>
          <w:bCs/>
          <w:iCs/>
          <w:sz w:val="26"/>
          <w:szCs w:val="26"/>
        </w:rPr>
        <w:t xml:space="preserve">контрольное (экспертно-аналитическое) мероприятие </w:t>
      </w:r>
      <w:r>
        <w:rPr>
          <w:rFonts w:ascii="Times New Roman" w:hAnsi="Times New Roman"/>
          <w:bCs/>
          <w:iCs/>
          <w:sz w:val="26"/>
          <w:szCs w:val="26"/>
        </w:rPr>
        <w:t xml:space="preserve">по вопросу </w:t>
      </w:r>
      <w:r w:rsidRPr="00780A51">
        <w:rPr>
          <w:rFonts w:ascii="Times New Roman" w:hAnsi="Times New Roman"/>
          <w:bCs/>
          <w:iCs/>
          <w:sz w:val="26"/>
          <w:szCs w:val="26"/>
        </w:rPr>
        <w:t>«Проверка целевого и эффективного использов</w:t>
      </w:r>
      <w:r>
        <w:rPr>
          <w:rFonts w:ascii="Times New Roman" w:hAnsi="Times New Roman"/>
          <w:bCs/>
          <w:iCs/>
          <w:sz w:val="26"/>
          <w:szCs w:val="26"/>
        </w:rPr>
        <w:t>ания бюджетных средств, направленных</w:t>
      </w:r>
      <w:r w:rsidRPr="00780A51">
        <w:rPr>
          <w:rFonts w:ascii="Times New Roman" w:hAnsi="Times New Roman"/>
          <w:bCs/>
          <w:iCs/>
          <w:sz w:val="26"/>
          <w:szCs w:val="26"/>
        </w:rPr>
        <w:t xml:space="preserve">  на </w:t>
      </w:r>
      <w:r>
        <w:rPr>
          <w:rFonts w:ascii="Times New Roman" w:hAnsi="Times New Roman"/>
          <w:bCs/>
          <w:iCs/>
          <w:sz w:val="26"/>
          <w:szCs w:val="26"/>
        </w:rPr>
        <w:t>проведение ремонта в здании</w:t>
      </w:r>
      <w:r w:rsidRPr="00780A51">
        <w:rPr>
          <w:rFonts w:ascii="Times New Roman" w:hAnsi="Times New Roman"/>
          <w:bCs/>
          <w:iCs/>
          <w:sz w:val="26"/>
          <w:szCs w:val="26"/>
        </w:rPr>
        <w:t xml:space="preserve"> МА</w:t>
      </w:r>
      <w:r>
        <w:rPr>
          <w:rFonts w:ascii="Times New Roman" w:hAnsi="Times New Roman"/>
          <w:bCs/>
          <w:iCs/>
          <w:sz w:val="26"/>
          <w:szCs w:val="26"/>
        </w:rPr>
        <w:t>О</w:t>
      </w:r>
      <w:r w:rsidRPr="00780A51">
        <w:rPr>
          <w:rFonts w:ascii="Times New Roman" w:hAnsi="Times New Roman"/>
          <w:bCs/>
          <w:iCs/>
          <w:sz w:val="26"/>
          <w:szCs w:val="26"/>
        </w:rPr>
        <w:t>У «</w:t>
      </w:r>
      <w:r>
        <w:rPr>
          <w:rFonts w:ascii="Times New Roman" w:hAnsi="Times New Roman"/>
          <w:bCs/>
          <w:iCs/>
          <w:sz w:val="26"/>
          <w:szCs w:val="26"/>
        </w:rPr>
        <w:t>СОШ с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.П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>оддорье»  за 2015 год»</w:t>
      </w:r>
      <w:r w:rsidRPr="00780A51">
        <w:rPr>
          <w:rFonts w:ascii="Times New Roman" w:hAnsi="Times New Roman"/>
          <w:bCs/>
          <w:iCs/>
          <w:sz w:val="26"/>
          <w:szCs w:val="26"/>
        </w:rPr>
        <w:t>.</w:t>
      </w:r>
    </w:p>
    <w:p w:rsidR="00E62108" w:rsidRPr="00780A51" w:rsidRDefault="00E62108" w:rsidP="00E62108">
      <w:pPr>
        <w:pStyle w:val="a5"/>
        <w:ind w:left="0" w:right="-2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780A51">
        <w:rPr>
          <w:rFonts w:ascii="Times New Roman" w:hAnsi="Times New Roman"/>
          <w:sz w:val="26"/>
          <w:szCs w:val="26"/>
        </w:rPr>
        <w:t>2. Установить срок проведения мероприятия</w:t>
      </w:r>
      <w:r w:rsidRPr="00780A51">
        <w:rPr>
          <w:rFonts w:ascii="Times New Roman" w:hAnsi="Times New Roman"/>
          <w:bCs/>
          <w:iCs/>
          <w:sz w:val="26"/>
          <w:szCs w:val="26"/>
        </w:rPr>
        <w:t xml:space="preserve">:   </w:t>
      </w:r>
      <w:r>
        <w:rPr>
          <w:rFonts w:ascii="Times New Roman" w:hAnsi="Times New Roman"/>
          <w:bCs/>
          <w:iCs/>
          <w:sz w:val="26"/>
          <w:szCs w:val="26"/>
        </w:rPr>
        <w:t xml:space="preserve">сентябрь </w:t>
      </w:r>
      <w:r w:rsidRPr="00780A51">
        <w:rPr>
          <w:rFonts w:ascii="Times New Roman" w:hAnsi="Times New Roman"/>
          <w:bCs/>
          <w:iCs/>
          <w:sz w:val="26"/>
          <w:szCs w:val="26"/>
        </w:rPr>
        <w:t>201</w:t>
      </w:r>
      <w:r>
        <w:rPr>
          <w:rFonts w:ascii="Times New Roman" w:hAnsi="Times New Roman"/>
          <w:bCs/>
          <w:iCs/>
          <w:sz w:val="26"/>
          <w:szCs w:val="26"/>
        </w:rPr>
        <w:t xml:space="preserve">6 </w:t>
      </w:r>
      <w:r w:rsidRPr="00780A51">
        <w:rPr>
          <w:rFonts w:ascii="Times New Roman" w:hAnsi="Times New Roman"/>
          <w:bCs/>
          <w:iCs/>
          <w:sz w:val="26"/>
          <w:szCs w:val="26"/>
        </w:rPr>
        <w:t>года.</w:t>
      </w:r>
    </w:p>
    <w:p w:rsidR="00E62108" w:rsidRPr="00780A51" w:rsidRDefault="00E62108" w:rsidP="00E62108">
      <w:pPr>
        <w:pStyle w:val="a5"/>
        <w:ind w:left="0" w:right="-2" w:firstLine="708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780A51">
        <w:rPr>
          <w:rFonts w:ascii="Times New Roman" w:hAnsi="Times New Roman"/>
          <w:sz w:val="26"/>
          <w:szCs w:val="26"/>
        </w:rPr>
        <w:t xml:space="preserve">3.Ответственный за проведение контрольного </w:t>
      </w:r>
      <w:r w:rsidRPr="00780A51">
        <w:rPr>
          <w:rFonts w:ascii="Times New Roman" w:hAnsi="Times New Roman"/>
          <w:bCs/>
          <w:iCs/>
          <w:sz w:val="26"/>
          <w:szCs w:val="26"/>
        </w:rPr>
        <w:t xml:space="preserve">мероприятия - председатель </w:t>
      </w:r>
      <w:r w:rsidRPr="00780A51">
        <w:rPr>
          <w:rFonts w:ascii="Times New Roman" w:hAnsi="Times New Roman"/>
          <w:sz w:val="26"/>
          <w:szCs w:val="26"/>
        </w:rPr>
        <w:t>Контрольно-счетной Палаты</w:t>
      </w:r>
      <w:r w:rsidRPr="00780A51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780A51">
        <w:rPr>
          <w:rFonts w:ascii="Times New Roman" w:hAnsi="Times New Roman"/>
          <w:bCs/>
          <w:iCs/>
          <w:sz w:val="26"/>
          <w:szCs w:val="26"/>
        </w:rPr>
        <w:t>Поддорского</w:t>
      </w:r>
      <w:proofErr w:type="spellEnd"/>
      <w:r w:rsidRPr="00780A51">
        <w:rPr>
          <w:rFonts w:ascii="Times New Roman" w:hAnsi="Times New Roman"/>
          <w:bCs/>
          <w:iCs/>
          <w:sz w:val="26"/>
          <w:szCs w:val="26"/>
        </w:rPr>
        <w:t xml:space="preserve"> муниципального района– </w:t>
      </w:r>
      <w:proofErr w:type="spellStart"/>
      <w:proofErr w:type="gramStart"/>
      <w:r w:rsidRPr="00780A51">
        <w:rPr>
          <w:rFonts w:ascii="Times New Roman" w:hAnsi="Times New Roman"/>
          <w:bCs/>
          <w:i/>
          <w:iCs/>
          <w:sz w:val="26"/>
          <w:szCs w:val="26"/>
        </w:rPr>
        <w:t>Ты</w:t>
      </w:r>
      <w:proofErr w:type="gramEnd"/>
      <w:r w:rsidRPr="00780A51">
        <w:rPr>
          <w:rFonts w:ascii="Times New Roman" w:hAnsi="Times New Roman"/>
          <w:bCs/>
          <w:i/>
          <w:iCs/>
          <w:sz w:val="26"/>
          <w:szCs w:val="26"/>
        </w:rPr>
        <w:t>щенко</w:t>
      </w:r>
      <w:proofErr w:type="spellEnd"/>
      <w:r w:rsidRPr="00780A51">
        <w:rPr>
          <w:rFonts w:ascii="Times New Roman" w:hAnsi="Times New Roman"/>
          <w:bCs/>
          <w:i/>
          <w:iCs/>
          <w:sz w:val="26"/>
          <w:szCs w:val="26"/>
        </w:rPr>
        <w:t xml:space="preserve"> Галина Васильевна.</w:t>
      </w:r>
    </w:p>
    <w:p w:rsidR="00E62108" w:rsidRPr="00780A51" w:rsidRDefault="00E62108" w:rsidP="00E62108">
      <w:pPr>
        <w:pStyle w:val="a5"/>
        <w:ind w:left="0" w:right="-2"/>
        <w:jc w:val="both"/>
        <w:rPr>
          <w:rFonts w:ascii="Times New Roman" w:hAnsi="Times New Roman"/>
          <w:sz w:val="26"/>
          <w:szCs w:val="26"/>
        </w:rPr>
      </w:pPr>
    </w:p>
    <w:p w:rsidR="00E62108" w:rsidRPr="00E2049B" w:rsidRDefault="00E62108" w:rsidP="00E62108">
      <w:pPr>
        <w:pStyle w:val="a3"/>
        <w:rPr>
          <w:b/>
          <w:szCs w:val="28"/>
        </w:rPr>
      </w:pPr>
      <w:r w:rsidRPr="00E2049B">
        <w:rPr>
          <w:b/>
          <w:szCs w:val="28"/>
        </w:rPr>
        <w:t>Председатель</w:t>
      </w:r>
    </w:p>
    <w:p w:rsidR="00E62108" w:rsidRPr="00E2049B" w:rsidRDefault="00E62108" w:rsidP="00E62108">
      <w:pPr>
        <w:pStyle w:val="a3"/>
        <w:rPr>
          <w:b/>
          <w:szCs w:val="28"/>
        </w:rPr>
      </w:pPr>
      <w:r w:rsidRPr="00E2049B">
        <w:rPr>
          <w:b/>
          <w:szCs w:val="28"/>
        </w:rPr>
        <w:t xml:space="preserve">Контрольно-счетной Палаты                                               </w:t>
      </w:r>
      <w:proofErr w:type="spellStart"/>
      <w:r w:rsidRPr="00E2049B">
        <w:rPr>
          <w:b/>
          <w:szCs w:val="28"/>
        </w:rPr>
        <w:t>Г.В.Тыщенко</w:t>
      </w:r>
      <w:proofErr w:type="spellEnd"/>
    </w:p>
    <w:p w:rsidR="00E62108" w:rsidRDefault="00E62108" w:rsidP="00E62108">
      <w:pPr>
        <w:rPr>
          <w:b/>
          <w:bCs/>
          <w:color w:val="FF0000"/>
          <w:sz w:val="28"/>
          <w:szCs w:val="28"/>
        </w:rPr>
      </w:pPr>
    </w:p>
    <w:p w:rsidR="00E62108" w:rsidRDefault="00E62108" w:rsidP="00E62108">
      <w:pPr>
        <w:rPr>
          <w:b/>
          <w:bCs/>
          <w:color w:val="FF0000"/>
          <w:sz w:val="28"/>
          <w:szCs w:val="28"/>
        </w:rPr>
      </w:pPr>
    </w:p>
    <w:p w:rsidR="00D72354" w:rsidRDefault="00D72354"/>
    <w:sectPr w:rsidR="00D72354" w:rsidSect="00E6210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E62108"/>
    <w:rsid w:val="001A42CC"/>
    <w:rsid w:val="0054336E"/>
    <w:rsid w:val="0058396B"/>
    <w:rsid w:val="00D72354"/>
    <w:rsid w:val="00E6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1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62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время"/>
    <w:basedOn w:val="a"/>
    <w:rsid w:val="00E62108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</cp:revision>
  <dcterms:created xsi:type="dcterms:W3CDTF">2016-10-06T07:16:00Z</dcterms:created>
  <dcterms:modified xsi:type="dcterms:W3CDTF">2016-10-06T07:16:00Z</dcterms:modified>
</cp:coreProperties>
</file>