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056" w:rsidRPr="00AA6BBC" w:rsidRDefault="000401D5">
      <w:pPr>
        <w:rPr>
          <w:rFonts w:ascii="Times New Roman" w:hAnsi="Times New Roman" w:cs="Times New Roman"/>
          <w:sz w:val="16"/>
          <w:szCs w:val="16"/>
        </w:rPr>
      </w:pPr>
      <w:r w:rsidRPr="00AA6BBC">
        <w:rPr>
          <w:rFonts w:ascii="Times New Roman" w:hAnsi="Times New Roman" w:cs="Times New Roman"/>
          <w:noProof/>
          <w:sz w:val="16"/>
          <w:szCs w:val="16"/>
          <w:lang w:eastAsia="ru-RU"/>
        </w:rPr>
        <w:drawing>
          <wp:anchor distT="36576" distB="36576" distL="36576" distR="36576" simplePos="0" relativeHeight="251660288" behindDoc="0" locked="0" layoutInCell="1" allowOverlap="1">
            <wp:simplePos x="0" y="0"/>
            <wp:positionH relativeFrom="column">
              <wp:posOffset>-899519</wp:posOffset>
            </wp:positionH>
            <wp:positionV relativeFrom="paragraph">
              <wp:posOffset>197485</wp:posOffset>
            </wp:positionV>
            <wp:extent cx="1563260" cy="2083241"/>
            <wp:effectExtent l="19050" t="0" r="0" b="0"/>
            <wp:wrapNone/>
            <wp:docPr id="1" name="Рисунок 1" descr="Поддорский р-он _герб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дорский р-он _герб_рис"/>
                    <pic:cNvPicPr>
                      <a:picLocks noChangeAspect="1" noChangeArrowheads="1"/>
                    </pic:cNvPicPr>
                  </pic:nvPicPr>
                  <pic:blipFill>
                    <a:blip r:embed="rId8" cstate="print">
                      <a:extLst>
                        <a:ext uri="{28A0092B-C50C-407E-A947-70E740481C1C}">
                          <a14:useLocalDpi xmlns:a14="http://schemas.microsoft.com/office/drawing/2010/main" val="0"/>
                        </a:ext>
                      </a:extLst>
                    </a:blip>
                    <a:srcRect t="21185" b="9100"/>
                    <a:stretch>
                      <a:fillRect/>
                    </a:stretch>
                  </pic:blipFill>
                  <pic:spPr bwMode="auto">
                    <a:xfrm>
                      <a:off x="0" y="0"/>
                      <a:ext cx="1563260" cy="2083241"/>
                    </a:xfrm>
                    <a:prstGeom prst="rect">
                      <a:avLst/>
                    </a:prstGeom>
                    <a:noFill/>
                    <a:ln>
                      <a:noFill/>
                    </a:ln>
                    <a:effectLst/>
                  </pic:spPr>
                </pic:pic>
              </a:graphicData>
            </a:graphic>
          </wp:anchor>
        </w:drawing>
      </w:r>
      <w:r w:rsidR="00396B74">
        <w:rPr>
          <w:rFonts w:ascii="Times New Roman" w:hAnsi="Times New Roman" w:cs="Times New Roman"/>
          <w:noProof/>
          <w:sz w:val="16"/>
          <w:szCs w:val="16"/>
          <w:lang w:eastAsia="ru-RU"/>
        </w:rPr>
        <w:pict>
          <v:shapetype id="_x0000_t202" coordsize="21600,21600" o:spt="202" path="m,l,21600r21600,l21600,xe">
            <v:stroke joinstyle="miter"/>
            <v:path gradientshapeok="t" o:connecttype="rect"/>
          </v:shapetype>
          <v:shape id="Поле 4" o:spid="_x0000_s1026" type="#_x0000_t202" style="position:absolute;margin-left:82pt;margin-top:1.15pt;width:372.1pt;height:21.5pt;z-index:2516623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" fillcolor="#7f7f7f [1612]" strokeweight=".5pt">
            <v:path arrowok="t"/>
            <v:textbox style="mso-next-textbox:#Поле 4">
              <w:txbxContent>
                <w:p w:rsidR="00006EE1" w:rsidRPr="00456B86" w:rsidRDefault="00006EE1">
                  <w:pPr>
                    <w:rPr>
                      <w:rFonts w:ascii="Beresta" w:hAnsi="Beresta"/>
                      <w:color w:val="FFFFFF" w:themeColor="background1"/>
                    </w:rPr>
                  </w:pPr>
                  <w:r w:rsidRPr="00456B86">
                    <w:rPr>
                      <w:rFonts w:ascii="Beresta" w:hAnsi="Beresta"/>
                      <w:color w:val="FFFFFF" w:themeColor="background1"/>
                    </w:rPr>
                    <w:t>Периодическое печатное издание - муниципальная газета</w:t>
                  </w:r>
                </w:p>
              </w:txbxContent>
            </v:textbox>
          </v:shape>
        </w:pict>
      </w:r>
      <w:r w:rsidR="00396B74">
        <w:rPr>
          <w:rFonts w:ascii="Times New Roman" w:hAnsi="Times New Roman" w:cs="Times New Roman"/>
          <w:noProof/>
          <w:sz w:val="16"/>
          <w:szCs w:val="16"/>
          <w:lang w:eastAsia="ru-RU"/>
        </w:rPr>
        <w:pict>
          <v:shape id="Надпись 2" o:spid="_x0000_s1027" type="#_x0000_t202" style="position:absolute;margin-left:-69.85pt;margin-top:1.15pt;width:535.65pt;height:178.5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" fillcolor="#7f7f7f [1612]">
            <v:textbox style="mso-next-textbox:#Надпись 2">
              <w:txbxContent>
                <w:p w:rsidR="00006EE1" w:rsidRDefault="00006EE1" w:rsidP="00BD6056">
                  <w:pPr>
                    <w:pStyle w:val="a5"/>
                    <w:widowControl w:val="0"/>
                    <w:shd w:val="clear" w:color="auto" w:fill="808080" w:themeFill="background1" w:themeFillShade="80"/>
                    <w:rPr>
                      <w:rFonts w:ascii="Beresta" w:hAnsi="Beresta"/>
                      <w:color w:val="FFFFFF" w:themeColor="background1"/>
                      <w:sz w:val="52"/>
                      <w:szCs w:val="52"/>
                    </w:rPr>
                  </w:pPr>
                </w:p>
                <w:p w:rsidR="00006EE1" w:rsidRDefault="00006EE1" w:rsidP="00BD6056">
                  <w:pPr>
                    <w:pStyle w:val="a5"/>
                    <w:widowControl w:val="0"/>
                    <w:shd w:val="clear" w:color="auto" w:fill="808080" w:themeFill="background1" w:themeFillShade="80"/>
                    <w:rPr>
                      <w:rFonts w:ascii="Beresta" w:hAnsi="Beresta"/>
                      <w:color w:val="FFFFFF" w:themeColor="background1"/>
                      <w:sz w:val="52"/>
                      <w:szCs w:val="52"/>
                      <w:lang w:val="en-US"/>
                    </w:rPr>
                  </w:pPr>
                </w:p>
                <w:p w:rsidR="00006EE1" w:rsidRPr="00D94BBF" w:rsidRDefault="00006EE1"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ПОДДОРСК</w:t>
                  </w:r>
                  <w:r>
                    <w:rPr>
                      <w:rFonts w:ascii="Beresta" w:hAnsi="Beresta"/>
                      <w:color w:val="FFFFFF" w:themeColor="background1"/>
                      <w:sz w:val="52"/>
                      <w:szCs w:val="52"/>
                    </w:rPr>
                    <w:t>ИЙ</w:t>
                  </w:r>
                </w:p>
                <w:p w:rsidR="00006EE1" w:rsidRDefault="00006EE1" w:rsidP="00BD6056">
                  <w:pPr>
                    <w:widowControl w:val="0"/>
                    <w:shd w:val="clear" w:color="auto" w:fill="808080" w:themeFill="background1" w:themeFillShade="80"/>
                    <w:rPr>
                      <w:rFonts w:ascii="Calibri" w:hAnsi="Calibri"/>
                      <w:sz w:val="20"/>
                      <w:szCs w:val="20"/>
                    </w:rPr>
                  </w:pPr>
                  <w:r>
                    <w:t> </w:t>
                  </w:r>
                </w:p>
                <w:p w:rsidR="00006EE1" w:rsidRPr="00BD6056" w:rsidRDefault="00006EE1" w:rsidP="00D94BBF">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ВЕСТНИК</w:t>
                  </w:r>
                </w:p>
                <w:p w:rsidR="00006EE1" w:rsidRDefault="00006EE1" w:rsidP="00BD6056">
                  <w:pPr>
                    <w:shd w:val="clear" w:color="auto" w:fill="808080" w:themeFill="background1" w:themeFillShade="80"/>
                  </w:pPr>
                </w:p>
              </w:txbxContent>
            </v:textbox>
          </v:shape>
        </w:pict>
      </w:r>
    </w:p>
    <w:p w:rsidR="00BD6056" w:rsidRPr="00AA6BBC" w:rsidRDefault="00BD6056">
      <w:pPr>
        <w:rPr>
          <w:rFonts w:ascii="Times New Roman" w:hAnsi="Times New Roman" w:cs="Times New Roman"/>
          <w:sz w:val="16"/>
          <w:szCs w:val="16"/>
        </w:rPr>
      </w:pPr>
    </w:p>
    <w:p w:rsidR="00BD6056" w:rsidRPr="00AA6BBC" w:rsidRDefault="00396B74" w:rsidP="00BD6056">
      <w:pPr>
        <w:rPr>
          <w:rFonts w:ascii="Times New Roman" w:hAnsi="Times New Roman" w:cs="Times New Roman"/>
          <w:sz w:val="16"/>
          <w:szCs w:val="16"/>
        </w:rPr>
      </w:pPr>
      <w:r>
        <w:rPr>
          <w:rFonts w:ascii="Times New Roman" w:hAnsi="Times New Roman" w:cs="Times New Roman"/>
          <w:noProof/>
          <w:sz w:val="16"/>
          <w:szCs w:val="16"/>
          <w:lang w:eastAsia="ru-RU"/>
        </w:rPr>
        <w:pict>
          <v:shape id="Поле 2" o:spid="_x0000_s1028" type="#_x0000_t202" style="position:absolute;margin-left:376.35pt;margin-top:.35pt;width:89.45pt;height:112.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" fillcolor="#7f7f7f [1612]" strokeweight=".5pt">
            <v:path arrowok="t"/>
            <v:textbox style="mso-next-textbox:#Поле 2">
              <w:txbxContent>
                <w:p w:rsidR="00006EE1" w:rsidRPr="00D92CE8" w:rsidRDefault="00006EE1" w:rsidP="00BD6056">
                  <w:pPr>
                    <w:shd w:val="clear" w:color="auto" w:fill="808080" w:themeFill="background1" w:themeFillShade="80"/>
                    <w:rPr>
                      <w:rFonts w:ascii="Beresta" w:hAnsi="Beresta"/>
                      <w:color w:val="FFFFFF" w:themeColor="background1"/>
                    </w:rPr>
                  </w:pPr>
                  <w:r w:rsidRPr="001A41A3">
                    <w:rPr>
                      <w:rFonts w:ascii="Times New Roman" w:hAnsi="Times New Roman" w:cs="Times New Roman"/>
                      <w:b/>
                      <w:color w:val="FFFFFF" w:themeColor="background1"/>
                    </w:rPr>
                    <w:t>№</w:t>
                  </w:r>
                  <w:r w:rsidRPr="009D143B">
                    <w:rPr>
                      <w:rFonts w:ascii="Times New Roman" w:hAnsi="Times New Roman" w:cs="Times New Roman"/>
                      <w:color w:val="FFFFFF" w:themeColor="background1"/>
                    </w:rPr>
                    <w:t xml:space="preserve"> </w:t>
                  </w:r>
                  <w:r w:rsidR="00DB50D3">
                    <w:rPr>
                      <w:rFonts w:ascii="Times New Roman" w:hAnsi="Times New Roman" w:cs="Times New Roman"/>
                      <w:color w:val="FFFFFF" w:themeColor="background1"/>
                    </w:rPr>
                    <w:t>113</w:t>
                  </w:r>
                </w:p>
                <w:p w:rsidR="00006EE1" w:rsidRPr="00275E59" w:rsidRDefault="00DB50D3" w:rsidP="00BD6056">
                  <w:pPr>
                    <w:shd w:val="clear" w:color="auto" w:fill="808080" w:themeFill="background1" w:themeFillShade="80"/>
                    <w:rPr>
                      <w:rFonts w:ascii="Beresta" w:hAnsi="Beresta"/>
                      <w:color w:val="FFFFFF" w:themeColor="background1"/>
                    </w:rPr>
                  </w:pPr>
                  <w:r>
                    <w:rPr>
                      <w:rFonts w:ascii="Times New Roman" w:hAnsi="Times New Roman" w:cs="Times New Roman"/>
                      <w:color w:val="FFFFFF" w:themeColor="background1"/>
                    </w:rPr>
                    <w:t>пятница</w:t>
                  </w:r>
                  <w:r w:rsidR="00006EE1" w:rsidRPr="00275E59">
                    <w:rPr>
                      <w:rFonts w:ascii="Beresta" w:hAnsi="Beresta"/>
                      <w:color w:val="FFFFFF" w:themeColor="background1"/>
                    </w:rPr>
                    <w:t>,</w:t>
                  </w:r>
                </w:p>
                <w:p w:rsidR="00006EE1" w:rsidRPr="00B778DD" w:rsidRDefault="00DB50D3" w:rsidP="00BD6056">
                  <w:pPr>
                    <w:shd w:val="clear" w:color="auto" w:fill="808080" w:themeFill="background1" w:themeFillShade="80"/>
                    <w:rPr>
                      <w:rFonts w:ascii="Beresta" w:hAnsi="Beresta"/>
                      <w:color w:val="FFFFFF" w:themeColor="background1"/>
                    </w:rPr>
                  </w:pPr>
                  <w:r>
                    <w:rPr>
                      <w:rFonts w:ascii="Beresta" w:hAnsi="Beresta"/>
                      <w:color w:val="FFFFFF" w:themeColor="background1"/>
                    </w:rPr>
                    <w:t>29</w:t>
                  </w:r>
                  <w:r w:rsidR="00006EE1">
                    <w:rPr>
                      <w:rFonts w:ascii="Beresta" w:hAnsi="Beresta"/>
                      <w:color w:val="FFFFFF" w:themeColor="background1"/>
                    </w:rPr>
                    <w:t xml:space="preserve"> </w:t>
                  </w:r>
                  <w:r>
                    <w:rPr>
                      <w:rFonts w:ascii="Beresta" w:hAnsi="Beresta"/>
                      <w:color w:val="FFFFFF" w:themeColor="background1"/>
                    </w:rPr>
                    <w:t>апреля</w:t>
                  </w:r>
                </w:p>
                <w:p w:rsidR="00006EE1" w:rsidRPr="00BD6056" w:rsidRDefault="00006EE1" w:rsidP="00BD6056">
                  <w:pPr>
                    <w:shd w:val="clear" w:color="auto" w:fill="808080" w:themeFill="background1" w:themeFillShade="80"/>
                    <w:rPr>
                      <w:rFonts w:ascii="Beresta" w:hAnsi="Beresta"/>
                      <w:color w:val="FFFFFF" w:themeColor="background1"/>
                    </w:rPr>
                  </w:pPr>
                  <w:r>
                    <w:rPr>
                      <w:rFonts w:ascii="Beresta" w:hAnsi="Beresta"/>
                      <w:color w:val="FFFFFF" w:themeColor="background1"/>
                    </w:rPr>
                    <w:t xml:space="preserve">2022 </w:t>
                  </w:r>
                  <w:r w:rsidRPr="00BD6056">
                    <w:rPr>
                      <w:rFonts w:ascii="Beresta" w:hAnsi="Beresta"/>
                      <w:color w:val="FFFFFF" w:themeColor="background1"/>
                    </w:rPr>
                    <w:t>года</w:t>
                  </w:r>
                </w:p>
              </w:txbxContent>
            </v:textbox>
          </v:shape>
        </w:pict>
      </w: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396B74" w:rsidP="00827CE6">
      <w:pPr>
        <w:ind w:left="-1134" w:right="-284"/>
        <w:rPr>
          <w:rFonts w:ascii="Times New Roman" w:hAnsi="Times New Roman" w:cs="Times New Roman"/>
          <w:sz w:val="16"/>
          <w:szCs w:val="16"/>
        </w:rPr>
      </w:pPr>
      <w:r>
        <w:rPr>
          <w:rFonts w:ascii="Times New Roman" w:hAnsi="Times New Roman" w:cs="Times New Roman"/>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5pt;height:9.05pt" o:hrpct="0" o:hralign="center" o:hr="t">
            <v:imagedata r:id="rId9" o:title="BD10289_"/>
          </v:shape>
        </w:pict>
      </w:r>
    </w:p>
    <w:p w:rsidR="00806BB5" w:rsidRPr="009B24CA" w:rsidRDefault="00806BB5" w:rsidP="009B24CA">
      <w:pPr>
        <w:spacing w:after="0" w:line="240" w:lineRule="auto"/>
        <w:ind w:left="-1276" w:firstLine="283"/>
        <w:rPr>
          <w:rFonts w:ascii="Times New Roman" w:hAnsi="Times New Roman" w:cs="Times New Roman"/>
          <w:sz w:val="20"/>
          <w:szCs w:val="20"/>
        </w:rPr>
      </w:pPr>
    </w:p>
    <w:p w:rsidR="000E6AE1" w:rsidRDefault="000E6AE1" w:rsidP="00BA29FC">
      <w:pPr>
        <w:spacing w:after="0" w:line="240" w:lineRule="exact"/>
        <w:ind w:left="-1276" w:firstLine="283"/>
        <w:rPr>
          <w:rFonts w:ascii="Times New Roman" w:hAnsi="Times New Roman" w:cs="Times New Roman"/>
          <w:sz w:val="16"/>
          <w:szCs w:val="16"/>
        </w:rPr>
      </w:pPr>
    </w:p>
    <w:p w:rsidR="000A1A1F" w:rsidRPr="00E90DCA" w:rsidRDefault="000A1A1F" w:rsidP="000A1A1F">
      <w:pPr>
        <w:spacing w:after="0" w:line="240" w:lineRule="auto"/>
        <w:ind w:left="-1276" w:firstLine="283"/>
        <w:jc w:val="center"/>
        <w:rPr>
          <w:rFonts w:ascii="Times New Roman" w:hAnsi="Times New Roman" w:cs="Times New Roman"/>
          <w:b/>
          <w:bCs/>
          <w:color w:val="000000" w:themeColor="text1"/>
          <w:sz w:val="20"/>
          <w:szCs w:val="20"/>
        </w:rPr>
      </w:pPr>
      <w:r w:rsidRPr="00E90DCA">
        <w:rPr>
          <w:rFonts w:ascii="Times New Roman" w:hAnsi="Times New Roman" w:cs="Times New Roman"/>
          <w:b/>
          <w:bCs/>
          <w:color w:val="000000" w:themeColor="text1"/>
          <w:sz w:val="20"/>
          <w:szCs w:val="20"/>
        </w:rPr>
        <w:t>Российская Федерация</w:t>
      </w:r>
    </w:p>
    <w:p w:rsidR="000A1A1F" w:rsidRPr="00E90DCA" w:rsidRDefault="000A1A1F" w:rsidP="000A1A1F">
      <w:pPr>
        <w:spacing w:after="0" w:line="240" w:lineRule="auto"/>
        <w:ind w:left="-1276" w:firstLine="283"/>
        <w:jc w:val="center"/>
        <w:rPr>
          <w:rFonts w:ascii="Times New Roman" w:hAnsi="Times New Roman" w:cs="Times New Roman"/>
          <w:b/>
          <w:bCs/>
          <w:color w:val="000000" w:themeColor="text1"/>
          <w:sz w:val="20"/>
          <w:szCs w:val="20"/>
        </w:rPr>
      </w:pPr>
      <w:r w:rsidRPr="00E90DCA">
        <w:rPr>
          <w:rFonts w:ascii="Times New Roman" w:hAnsi="Times New Roman" w:cs="Times New Roman"/>
          <w:b/>
          <w:bCs/>
          <w:color w:val="000000" w:themeColor="text1"/>
          <w:sz w:val="20"/>
          <w:szCs w:val="20"/>
        </w:rPr>
        <w:t>Новгородская область</w:t>
      </w:r>
    </w:p>
    <w:p w:rsidR="000A1A1F" w:rsidRPr="00E90DCA" w:rsidRDefault="000A1A1F" w:rsidP="000A1A1F">
      <w:pPr>
        <w:spacing w:after="0" w:line="240" w:lineRule="auto"/>
        <w:ind w:left="-1276" w:firstLine="283"/>
        <w:jc w:val="center"/>
        <w:rPr>
          <w:rFonts w:ascii="Times New Roman" w:hAnsi="Times New Roman" w:cs="Times New Roman"/>
          <w:b/>
          <w:color w:val="000000" w:themeColor="text1"/>
          <w:sz w:val="20"/>
          <w:szCs w:val="20"/>
        </w:rPr>
      </w:pPr>
      <w:r w:rsidRPr="00E90DCA">
        <w:rPr>
          <w:rFonts w:ascii="Times New Roman" w:hAnsi="Times New Roman" w:cs="Times New Roman"/>
          <w:b/>
          <w:color w:val="000000" w:themeColor="text1"/>
          <w:sz w:val="20"/>
          <w:szCs w:val="20"/>
        </w:rPr>
        <w:t>ДУМА ПОДДОРСКОГО МУНИЦИПАЛЬНОГО РАЙОНА</w:t>
      </w:r>
    </w:p>
    <w:p w:rsidR="000A1A1F" w:rsidRPr="00E90DCA" w:rsidRDefault="000A1A1F" w:rsidP="000A1A1F">
      <w:pPr>
        <w:spacing w:after="0" w:line="240" w:lineRule="auto"/>
        <w:ind w:left="-1276" w:firstLine="283"/>
        <w:jc w:val="center"/>
        <w:rPr>
          <w:rFonts w:ascii="Times New Roman" w:hAnsi="Times New Roman" w:cs="Times New Roman"/>
          <w:b/>
          <w:color w:val="000000" w:themeColor="text1"/>
          <w:sz w:val="20"/>
          <w:szCs w:val="20"/>
        </w:rPr>
      </w:pPr>
      <w:r w:rsidRPr="00E90DCA">
        <w:rPr>
          <w:rFonts w:ascii="Times New Roman" w:hAnsi="Times New Roman" w:cs="Times New Roman"/>
          <w:b/>
          <w:color w:val="000000" w:themeColor="text1"/>
          <w:sz w:val="20"/>
          <w:szCs w:val="20"/>
        </w:rPr>
        <w:t>Р Е Ш Е Н И Е</w:t>
      </w:r>
    </w:p>
    <w:p w:rsidR="000A1A1F" w:rsidRPr="00E90DCA" w:rsidRDefault="000A1A1F" w:rsidP="000A1A1F">
      <w:pPr>
        <w:spacing w:after="0" w:line="240" w:lineRule="auto"/>
        <w:ind w:left="-1276" w:firstLine="283"/>
        <w:jc w:val="center"/>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от 24.02.2021 № 35</w:t>
      </w:r>
    </w:p>
    <w:p w:rsidR="000A1A1F" w:rsidRPr="00E90DCA" w:rsidRDefault="000A1A1F" w:rsidP="000A1A1F">
      <w:pPr>
        <w:spacing w:after="0" w:line="240" w:lineRule="auto"/>
        <w:ind w:left="-1276" w:firstLine="283"/>
        <w:jc w:val="center"/>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с. Поддорье</w:t>
      </w:r>
    </w:p>
    <w:p w:rsidR="000A1A1F" w:rsidRPr="00E90DCA" w:rsidRDefault="000A1A1F" w:rsidP="000A1A1F">
      <w:pPr>
        <w:spacing w:after="0" w:line="240" w:lineRule="auto"/>
        <w:ind w:left="-1276" w:firstLine="283"/>
        <w:jc w:val="center"/>
        <w:rPr>
          <w:rFonts w:ascii="Times New Roman" w:hAnsi="Times New Roman" w:cs="Times New Roman"/>
          <w:b/>
          <w:color w:val="000000" w:themeColor="text1"/>
          <w:sz w:val="20"/>
          <w:szCs w:val="20"/>
        </w:rPr>
      </w:pPr>
      <w:r w:rsidRPr="00E90DCA">
        <w:rPr>
          <w:rFonts w:ascii="Times New Roman" w:hAnsi="Times New Roman" w:cs="Times New Roman"/>
          <w:b/>
          <w:color w:val="000000" w:themeColor="text1"/>
          <w:sz w:val="20"/>
          <w:szCs w:val="20"/>
        </w:rPr>
        <w:t>Об утверждении Порядка учета предложений по проекту Устава Поддорского муниципального района, проекту решения Думы Поддорского муниципального района «О внесении изменений и дополнений в Устав Поддорского муниципального района», Порядка участия граждан в обсуждении проекта Устава</w:t>
      </w:r>
      <w:r>
        <w:rPr>
          <w:rFonts w:ascii="Times New Roman" w:hAnsi="Times New Roman" w:cs="Times New Roman"/>
          <w:b/>
          <w:color w:val="000000" w:themeColor="text1"/>
          <w:sz w:val="20"/>
          <w:szCs w:val="20"/>
        </w:rPr>
        <w:t xml:space="preserve"> </w:t>
      </w:r>
      <w:r w:rsidRPr="00E90DCA">
        <w:rPr>
          <w:rFonts w:ascii="Times New Roman" w:hAnsi="Times New Roman" w:cs="Times New Roman"/>
          <w:b/>
          <w:color w:val="000000" w:themeColor="text1"/>
          <w:sz w:val="20"/>
          <w:szCs w:val="20"/>
        </w:rPr>
        <w:t>Поддорского муниципального района, проекта решения Думы Поддорского муниципального района «О внесении изменений и дополнений в Устав Поддорского муниципального района»</w:t>
      </w:r>
    </w:p>
    <w:p w:rsidR="000A1A1F" w:rsidRPr="00E90DCA" w:rsidRDefault="000A1A1F" w:rsidP="000A1A1F">
      <w:pPr>
        <w:spacing w:after="0" w:line="240" w:lineRule="auto"/>
        <w:ind w:left="-1276" w:firstLine="283"/>
        <w:jc w:val="both"/>
        <w:rPr>
          <w:rFonts w:ascii="Times New Roman" w:hAnsi="Times New Roman" w:cs="Times New Roman"/>
          <w:bCs/>
          <w:color w:val="000000" w:themeColor="text1"/>
          <w:sz w:val="20"/>
          <w:szCs w:val="20"/>
        </w:rPr>
      </w:pPr>
      <w:r w:rsidRPr="00E90DCA">
        <w:rPr>
          <w:rFonts w:ascii="Times New Roman" w:hAnsi="Times New Roman" w:cs="Times New Roman"/>
          <w:color w:val="000000" w:themeColor="text1"/>
          <w:sz w:val="20"/>
          <w:szCs w:val="20"/>
        </w:rPr>
        <w:t>В соответствии с 44 Федерального</w:t>
      </w:r>
      <w:r w:rsidRPr="00E90DCA">
        <w:rPr>
          <w:rFonts w:ascii="Times New Roman" w:hAnsi="Times New Roman" w:cs="Times New Roman"/>
          <w:bCs/>
          <w:color w:val="000000" w:themeColor="text1"/>
          <w:sz w:val="20"/>
          <w:szCs w:val="20"/>
        </w:rPr>
        <w:t xml:space="preserve"> закона от 6 октября 2003 №131-ФЗ «Об общих принципах организации местного самоуправления в Российской Федерации», </w:t>
      </w:r>
    </w:p>
    <w:p w:rsidR="000A1A1F" w:rsidRPr="00E90DCA" w:rsidRDefault="000A1A1F" w:rsidP="000A1A1F">
      <w:pPr>
        <w:spacing w:after="0" w:line="240" w:lineRule="auto"/>
        <w:ind w:left="-1276" w:firstLine="283"/>
        <w:jc w:val="both"/>
        <w:rPr>
          <w:rFonts w:ascii="Times New Roman" w:hAnsi="Times New Roman" w:cs="Times New Roman"/>
          <w:bCs/>
          <w:color w:val="000000" w:themeColor="text1"/>
          <w:sz w:val="20"/>
          <w:szCs w:val="20"/>
        </w:rPr>
      </w:pPr>
      <w:r w:rsidRPr="00E90DCA">
        <w:rPr>
          <w:rFonts w:ascii="Times New Roman" w:hAnsi="Times New Roman" w:cs="Times New Roman"/>
          <w:bCs/>
          <w:color w:val="000000" w:themeColor="text1"/>
          <w:sz w:val="20"/>
          <w:szCs w:val="20"/>
        </w:rPr>
        <w:t xml:space="preserve">Дума Поддорского муниципального района </w:t>
      </w:r>
    </w:p>
    <w:p w:rsidR="000A1A1F" w:rsidRPr="00E90DCA" w:rsidRDefault="000A1A1F" w:rsidP="000A1A1F">
      <w:pPr>
        <w:spacing w:after="0" w:line="240" w:lineRule="auto"/>
        <w:ind w:left="-1276" w:firstLine="283"/>
        <w:jc w:val="both"/>
        <w:rPr>
          <w:rFonts w:ascii="Times New Roman" w:hAnsi="Times New Roman" w:cs="Times New Roman"/>
          <w:b/>
          <w:bCs/>
          <w:color w:val="000000" w:themeColor="text1"/>
          <w:sz w:val="20"/>
          <w:szCs w:val="20"/>
        </w:rPr>
      </w:pPr>
      <w:r w:rsidRPr="00E90DCA">
        <w:rPr>
          <w:rFonts w:ascii="Times New Roman" w:hAnsi="Times New Roman" w:cs="Times New Roman"/>
          <w:b/>
          <w:bCs/>
          <w:color w:val="000000" w:themeColor="text1"/>
          <w:sz w:val="20"/>
          <w:szCs w:val="20"/>
        </w:rPr>
        <w:t xml:space="preserve">РЕШИЛА: </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 xml:space="preserve">1. Утвердить </w:t>
      </w:r>
      <w:hyperlink r:id="rId10" w:anchor="P42" w:history="1">
        <w:r w:rsidRPr="00E90DCA">
          <w:rPr>
            <w:rStyle w:val="af9"/>
            <w:rFonts w:ascii="Times New Roman" w:hAnsi="Times New Roman" w:cs="Times New Roman"/>
            <w:color w:val="000000" w:themeColor="text1"/>
            <w:sz w:val="20"/>
            <w:szCs w:val="20"/>
            <w:u w:val="none"/>
          </w:rPr>
          <w:t>Порядок</w:t>
        </w:r>
      </w:hyperlink>
      <w:r w:rsidRPr="00E90DCA">
        <w:rPr>
          <w:rFonts w:ascii="Times New Roman" w:hAnsi="Times New Roman" w:cs="Times New Roman"/>
          <w:color w:val="000000" w:themeColor="text1"/>
          <w:sz w:val="20"/>
          <w:szCs w:val="20"/>
        </w:rPr>
        <w:t xml:space="preserve"> учета предложений по проекту Устава Поддорского муниципального района, проекту решения Думы Поддорского муниципального района "О внесении изменений и дополнений в Устав Поддорского муниципального района".</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 xml:space="preserve">2. Утвердить </w:t>
      </w:r>
      <w:hyperlink r:id="rId11" w:anchor="P82" w:history="1">
        <w:r w:rsidRPr="00E90DCA">
          <w:rPr>
            <w:rStyle w:val="af9"/>
            <w:rFonts w:ascii="Times New Roman" w:hAnsi="Times New Roman" w:cs="Times New Roman"/>
            <w:color w:val="000000" w:themeColor="text1"/>
            <w:sz w:val="20"/>
            <w:szCs w:val="20"/>
            <w:u w:val="none"/>
          </w:rPr>
          <w:t>Порядок</w:t>
        </w:r>
      </w:hyperlink>
      <w:r w:rsidRPr="00E90DCA">
        <w:rPr>
          <w:rFonts w:ascii="Times New Roman" w:hAnsi="Times New Roman" w:cs="Times New Roman"/>
          <w:color w:val="000000" w:themeColor="text1"/>
          <w:sz w:val="20"/>
          <w:szCs w:val="20"/>
        </w:rPr>
        <w:t xml:space="preserve"> участия граждан в обсуждении проекта Устава Поддорского муниципального района, проекта решения Думы Поддорского муниципального района "О внесении изменений и дополнений в Устав Поддорского муниципального района".</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3. Опубликовать решение в муниципальной газете «Вестник Поддорского муниципального района» и разместить на официальном сайте Администрации Поддорского муниципального района в информационно-телекоммуникационной сети «Интернет» (</w:t>
      </w:r>
      <w:hyperlink r:id="rId12" w:history="1">
        <w:r w:rsidRPr="00E90DCA">
          <w:rPr>
            <w:rStyle w:val="af9"/>
            <w:rFonts w:ascii="Times New Roman" w:hAnsi="Times New Roman" w:cs="Times New Roman"/>
            <w:color w:val="000000" w:themeColor="text1"/>
            <w:sz w:val="20"/>
            <w:szCs w:val="20"/>
            <w:u w:val="none"/>
            <w:lang w:val="en-US"/>
          </w:rPr>
          <w:t>http</w:t>
        </w:r>
        <w:r w:rsidRPr="00E90DCA">
          <w:rPr>
            <w:rStyle w:val="af9"/>
            <w:rFonts w:ascii="Times New Roman" w:hAnsi="Times New Roman" w:cs="Times New Roman"/>
            <w:color w:val="000000" w:themeColor="text1"/>
            <w:sz w:val="20"/>
            <w:szCs w:val="20"/>
            <w:u w:val="none"/>
          </w:rPr>
          <w:t>://адмподдорье.рф</w:t>
        </w:r>
      </w:hyperlink>
      <w:r w:rsidRPr="00E90DCA">
        <w:rPr>
          <w:rFonts w:ascii="Times New Roman" w:hAnsi="Times New Roman" w:cs="Times New Roman"/>
          <w:color w:val="000000" w:themeColor="text1"/>
          <w:sz w:val="20"/>
          <w:szCs w:val="20"/>
        </w:rPr>
        <w:t>).</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p>
    <w:p w:rsidR="000A1A1F" w:rsidRPr="00E90DCA" w:rsidRDefault="000A1A1F" w:rsidP="000A1A1F">
      <w:pPr>
        <w:spacing w:after="0" w:line="240" w:lineRule="auto"/>
        <w:ind w:left="-1276" w:firstLine="283"/>
        <w:jc w:val="both"/>
        <w:rPr>
          <w:rFonts w:ascii="Times New Roman" w:hAnsi="Times New Roman" w:cs="Times New Roman"/>
          <w:b/>
          <w:color w:val="000000" w:themeColor="text1"/>
          <w:sz w:val="20"/>
          <w:szCs w:val="20"/>
        </w:rPr>
      </w:pPr>
      <w:r w:rsidRPr="00E90DCA">
        <w:rPr>
          <w:rFonts w:ascii="Times New Roman" w:hAnsi="Times New Roman" w:cs="Times New Roman"/>
          <w:b/>
          <w:color w:val="000000" w:themeColor="text1"/>
          <w:sz w:val="20"/>
          <w:szCs w:val="20"/>
        </w:rPr>
        <w:t>Глава</w:t>
      </w:r>
      <w:r>
        <w:rPr>
          <w:rFonts w:ascii="Times New Roman" w:hAnsi="Times New Roman" w:cs="Times New Roman"/>
          <w:b/>
          <w:color w:val="000000" w:themeColor="text1"/>
          <w:sz w:val="20"/>
          <w:szCs w:val="20"/>
        </w:rPr>
        <w:t xml:space="preserve"> </w:t>
      </w:r>
      <w:r w:rsidRPr="00E90DCA">
        <w:rPr>
          <w:rFonts w:ascii="Times New Roman" w:hAnsi="Times New Roman" w:cs="Times New Roman"/>
          <w:b/>
          <w:color w:val="000000" w:themeColor="text1"/>
          <w:sz w:val="20"/>
          <w:szCs w:val="20"/>
        </w:rPr>
        <w:t xml:space="preserve">муниципального района                     </w:t>
      </w:r>
      <w:r>
        <w:rPr>
          <w:rFonts w:ascii="Times New Roman" w:hAnsi="Times New Roman" w:cs="Times New Roman"/>
          <w:b/>
          <w:color w:val="000000" w:themeColor="text1"/>
          <w:sz w:val="20"/>
          <w:szCs w:val="20"/>
        </w:rPr>
        <w:t xml:space="preserve">      </w:t>
      </w:r>
      <w:r w:rsidRPr="00E90DCA">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 xml:space="preserve">                                                          </w:t>
      </w:r>
      <w:r w:rsidRPr="00E90DCA">
        <w:rPr>
          <w:rFonts w:ascii="Times New Roman" w:hAnsi="Times New Roman" w:cs="Times New Roman"/>
          <w:b/>
          <w:color w:val="000000" w:themeColor="text1"/>
          <w:sz w:val="20"/>
          <w:szCs w:val="20"/>
        </w:rPr>
        <w:t xml:space="preserve">                    Е.В. Панина</w:t>
      </w:r>
    </w:p>
    <w:p w:rsidR="000A1A1F" w:rsidRPr="00E90DCA" w:rsidRDefault="000A1A1F" w:rsidP="000A1A1F">
      <w:pPr>
        <w:spacing w:after="0" w:line="240" w:lineRule="auto"/>
        <w:ind w:left="-1276" w:firstLine="283"/>
        <w:jc w:val="both"/>
        <w:rPr>
          <w:rFonts w:ascii="Times New Roman" w:hAnsi="Times New Roman" w:cs="Times New Roman"/>
          <w:b/>
          <w:color w:val="000000" w:themeColor="text1"/>
          <w:sz w:val="20"/>
          <w:szCs w:val="20"/>
        </w:rPr>
      </w:pPr>
    </w:p>
    <w:p w:rsidR="000A1A1F" w:rsidRPr="00E90DCA" w:rsidRDefault="000A1A1F" w:rsidP="000A1A1F">
      <w:pPr>
        <w:spacing w:after="0" w:line="240" w:lineRule="auto"/>
        <w:ind w:left="-1276" w:firstLine="283"/>
        <w:jc w:val="both"/>
        <w:rPr>
          <w:rFonts w:ascii="Times New Roman" w:hAnsi="Times New Roman" w:cs="Times New Roman"/>
          <w:b/>
          <w:bCs/>
          <w:color w:val="000000" w:themeColor="text1"/>
          <w:sz w:val="20"/>
          <w:szCs w:val="20"/>
        </w:rPr>
      </w:pPr>
      <w:r w:rsidRPr="00E90DCA">
        <w:rPr>
          <w:rFonts w:ascii="Times New Roman" w:hAnsi="Times New Roman" w:cs="Times New Roman"/>
          <w:b/>
          <w:bCs/>
          <w:color w:val="000000" w:themeColor="text1"/>
          <w:sz w:val="20"/>
          <w:szCs w:val="20"/>
        </w:rPr>
        <w:t>Председатель Думы</w:t>
      </w:r>
      <w:r>
        <w:rPr>
          <w:rFonts w:ascii="Times New Roman" w:hAnsi="Times New Roman" w:cs="Times New Roman"/>
          <w:b/>
          <w:bCs/>
          <w:color w:val="000000" w:themeColor="text1"/>
          <w:sz w:val="20"/>
          <w:szCs w:val="20"/>
        </w:rPr>
        <w:t xml:space="preserve"> </w:t>
      </w:r>
      <w:r w:rsidRPr="00E90DCA">
        <w:rPr>
          <w:rFonts w:ascii="Times New Roman" w:hAnsi="Times New Roman" w:cs="Times New Roman"/>
          <w:b/>
          <w:color w:val="000000" w:themeColor="text1"/>
          <w:sz w:val="20"/>
          <w:szCs w:val="20"/>
        </w:rPr>
        <w:t xml:space="preserve">Поддорского муниципального района                          </w:t>
      </w:r>
      <w:r>
        <w:rPr>
          <w:rFonts w:ascii="Times New Roman" w:hAnsi="Times New Roman" w:cs="Times New Roman"/>
          <w:b/>
          <w:color w:val="000000" w:themeColor="text1"/>
          <w:sz w:val="20"/>
          <w:szCs w:val="20"/>
        </w:rPr>
        <w:t xml:space="preserve">                                      </w:t>
      </w:r>
      <w:r w:rsidRPr="00E90DCA">
        <w:rPr>
          <w:rFonts w:ascii="Times New Roman" w:hAnsi="Times New Roman" w:cs="Times New Roman"/>
          <w:b/>
          <w:color w:val="000000" w:themeColor="text1"/>
          <w:sz w:val="20"/>
          <w:szCs w:val="20"/>
        </w:rPr>
        <w:t xml:space="preserve">         Т.Н. Крутова</w:t>
      </w:r>
    </w:p>
    <w:p w:rsidR="000A1A1F" w:rsidRDefault="000A1A1F" w:rsidP="000A1A1F">
      <w:pPr>
        <w:spacing w:after="0" w:line="240" w:lineRule="auto"/>
        <w:ind w:left="-1276" w:firstLine="283"/>
        <w:jc w:val="both"/>
        <w:rPr>
          <w:rFonts w:ascii="Times New Roman" w:hAnsi="Times New Roman" w:cs="Times New Roman"/>
          <w:b/>
          <w:color w:val="000000" w:themeColor="text1"/>
          <w:sz w:val="20"/>
          <w:szCs w:val="20"/>
        </w:rPr>
      </w:pP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Утверждён</w:t>
      </w: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решением Думы Поддорского</w:t>
      </w: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муниципального района</w:t>
      </w: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от 24.02.2021 № 35</w:t>
      </w:r>
    </w:p>
    <w:p w:rsidR="000A1A1F" w:rsidRDefault="000A1A1F" w:rsidP="000A1A1F">
      <w:pPr>
        <w:spacing w:after="0" w:line="240" w:lineRule="auto"/>
        <w:ind w:left="-1276" w:firstLine="283"/>
        <w:jc w:val="center"/>
        <w:rPr>
          <w:rFonts w:ascii="Times New Roman" w:hAnsi="Times New Roman" w:cs="Times New Roman"/>
          <w:b/>
          <w:color w:val="000000" w:themeColor="text1"/>
          <w:sz w:val="20"/>
          <w:szCs w:val="20"/>
        </w:rPr>
      </w:pPr>
      <w:r w:rsidRPr="00E90DCA">
        <w:rPr>
          <w:rFonts w:ascii="Times New Roman" w:hAnsi="Times New Roman" w:cs="Times New Roman"/>
          <w:b/>
          <w:color w:val="000000" w:themeColor="text1"/>
          <w:sz w:val="20"/>
          <w:szCs w:val="20"/>
        </w:rPr>
        <w:t>Порядок</w:t>
      </w:r>
      <w:r>
        <w:rPr>
          <w:rFonts w:ascii="Times New Roman" w:hAnsi="Times New Roman" w:cs="Times New Roman"/>
          <w:b/>
          <w:color w:val="000000" w:themeColor="text1"/>
          <w:sz w:val="20"/>
          <w:szCs w:val="20"/>
        </w:rPr>
        <w:t xml:space="preserve"> </w:t>
      </w:r>
      <w:r w:rsidRPr="00E90DCA">
        <w:rPr>
          <w:rFonts w:ascii="Times New Roman" w:hAnsi="Times New Roman" w:cs="Times New Roman"/>
          <w:b/>
          <w:color w:val="000000" w:themeColor="text1"/>
          <w:sz w:val="20"/>
          <w:szCs w:val="20"/>
        </w:rPr>
        <w:t>участия граждан в обсуждении проекта изменений и дополнений</w:t>
      </w:r>
    </w:p>
    <w:p w:rsidR="000A1A1F" w:rsidRPr="00E90DCA" w:rsidRDefault="000A1A1F" w:rsidP="000A1A1F">
      <w:pPr>
        <w:spacing w:after="0" w:line="240" w:lineRule="auto"/>
        <w:ind w:left="-1276" w:firstLine="283"/>
        <w:jc w:val="center"/>
        <w:rPr>
          <w:rFonts w:ascii="Times New Roman" w:hAnsi="Times New Roman" w:cs="Times New Roman"/>
          <w:b/>
          <w:color w:val="000000" w:themeColor="text1"/>
          <w:sz w:val="20"/>
          <w:szCs w:val="20"/>
        </w:rPr>
      </w:pPr>
      <w:r w:rsidRPr="00E90DCA">
        <w:rPr>
          <w:rFonts w:ascii="Times New Roman" w:hAnsi="Times New Roman" w:cs="Times New Roman"/>
          <w:b/>
          <w:color w:val="000000" w:themeColor="text1"/>
          <w:sz w:val="20"/>
          <w:szCs w:val="20"/>
        </w:rPr>
        <w:t>в Устав Поддорского муниципального района</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1. Граждане, проживающие на территории Поддорского муниципального района, имеют право на личное участие в обсуждении проекта изменений и дополнений в Устав Поддорского муниципального района (далее - изменения в Устав).</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2. Для участия в обсуждении проекта изменений и дополнений в Устав гражданину необходимо зарегистрировать заявку на участие в обсуждении.</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3. Заявка может быть подана лично в Администрацию Поддорского муниципального района или в письменной форме почтовым отправлением по адресу: 175260, ул. Октябрьская, д.26, с. Поддорье, Новгородская обл., или в форме электронного документа по электронной почте Администрации Поддорского муниципального района adm@</w:t>
      </w:r>
      <w:r w:rsidRPr="00E90DCA">
        <w:rPr>
          <w:rFonts w:ascii="Times New Roman" w:hAnsi="Times New Roman" w:cs="Times New Roman"/>
          <w:color w:val="000000" w:themeColor="text1"/>
          <w:sz w:val="20"/>
          <w:szCs w:val="20"/>
          <w:lang w:val="en-US"/>
        </w:rPr>
        <w:t>admpoddore</w:t>
      </w:r>
      <w:r w:rsidRPr="00E90DCA">
        <w:rPr>
          <w:rFonts w:ascii="Times New Roman" w:hAnsi="Times New Roman" w:cs="Times New Roman"/>
          <w:color w:val="000000" w:themeColor="text1"/>
          <w:sz w:val="20"/>
          <w:szCs w:val="20"/>
        </w:rPr>
        <w:t>.ru, и должна содержать указание фамилии, имени и отчества и, помимо изложения существа вопроса, данные о месте жительства, работы или учёбы заявителя.</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4. Все поступившие заявки граждан на участие в обсуждении проекта изменений и дополнений в Устав регистрируются незамедлительно в журнале учёта предложений по проекту  изменений в Устав.</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5. Ведение делопроизводства по предложениям по проекту изменений и дополнений в Устав осуществляет комитет по организационным и кадровым вопросам Администрации Поддорского муниципального района (далее Комитет).</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 xml:space="preserve">6. Все поступившие письменные предложения изучаются разработчиком проекта или специально созданной Думой Поддорского муниципального района для их изучения, группой состоящей из депутатов и (или) специалистов </w:t>
      </w:r>
      <w:r w:rsidRPr="00E90DCA">
        <w:rPr>
          <w:rFonts w:ascii="Times New Roman" w:hAnsi="Times New Roman" w:cs="Times New Roman"/>
          <w:color w:val="000000" w:themeColor="text1"/>
          <w:sz w:val="20"/>
          <w:szCs w:val="20"/>
        </w:rPr>
        <w:lastRenderedPageBreak/>
        <w:t>Администрации Поддорского муниципального района, а также направляются Думой Поддорского муниципального района на обсуждение в ходе проведения публичных слушаний. К рассмотрению принимаются только предложения к официально опубликованному проекту.</w:t>
      </w: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Утверждён</w:t>
      </w: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решением Думы Поддорского</w:t>
      </w: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муниципального района</w:t>
      </w:r>
    </w:p>
    <w:p w:rsidR="000A1A1F" w:rsidRPr="00E90DCA" w:rsidRDefault="000A1A1F" w:rsidP="000A1A1F">
      <w:pPr>
        <w:spacing w:after="0" w:line="240" w:lineRule="auto"/>
        <w:ind w:left="-1276" w:firstLine="283"/>
        <w:jc w:val="right"/>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от 24.02.2021 № 35</w:t>
      </w:r>
    </w:p>
    <w:p w:rsidR="000A1A1F" w:rsidRPr="00E90DCA" w:rsidRDefault="000A1A1F" w:rsidP="000A1A1F">
      <w:pPr>
        <w:spacing w:after="0" w:line="240" w:lineRule="auto"/>
        <w:ind w:left="-1276" w:firstLine="283"/>
        <w:jc w:val="center"/>
        <w:rPr>
          <w:rFonts w:ascii="Times New Roman" w:hAnsi="Times New Roman" w:cs="Times New Roman"/>
          <w:b/>
          <w:color w:val="000000" w:themeColor="text1"/>
          <w:sz w:val="20"/>
          <w:szCs w:val="20"/>
        </w:rPr>
      </w:pPr>
      <w:r w:rsidRPr="00E90DCA">
        <w:rPr>
          <w:rFonts w:ascii="Times New Roman" w:hAnsi="Times New Roman" w:cs="Times New Roman"/>
          <w:b/>
          <w:color w:val="000000" w:themeColor="text1"/>
          <w:sz w:val="20"/>
          <w:szCs w:val="20"/>
        </w:rPr>
        <w:t>Порядок</w:t>
      </w:r>
      <w:r>
        <w:rPr>
          <w:rFonts w:ascii="Times New Roman" w:hAnsi="Times New Roman" w:cs="Times New Roman"/>
          <w:b/>
          <w:color w:val="000000" w:themeColor="text1"/>
          <w:sz w:val="20"/>
          <w:szCs w:val="20"/>
        </w:rPr>
        <w:t xml:space="preserve"> </w:t>
      </w:r>
      <w:r w:rsidRPr="00E90DCA">
        <w:rPr>
          <w:rFonts w:ascii="Times New Roman" w:hAnsi="Times New Roman" w:cs="Times New Roman"/>
          <w:b/>
          <w:color w:val="000000" w:themeColor="text1"/>
          <w:sz w:val="20"/>
          <w:szCs w:val="20"/>
        </w:rPr>
        <w:t>учёта предложений по проекту изменений и дополнений в Устав Поддорского муниципального района</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1.  Граждане, проживающие на территории Поддорского муниципального района, имеют право на непосредственное участие в обсуждении изменений и дополнений в Устав Поддорского муниципального района (далее - изменения в Устав).</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2. Непосредственное участие в обсуждении проекта реализуется гражданами путем направления письменных предложений к опубликованному проекту и (или) участия в публичных слушаниях по опубликованному проекту.</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3. Письменные предложения направляются лично в Администрацию Поддорского муниципального района или в письменной форме почтовым отправлением по адресу: 175260, ул. Октябрьская, д.26, с. Поддорье, Новгородская обл., или в форме электронного документа по электронной почте Администрации Поддорского муниципального района adm@</w:t>
      </w:r>
      <w:r w:rsidRPr="00E90DCA">
        <w:rPr>
          <w:rFonts w:ascii="Times New Roman" w:hAnsi="Times New Roman" w:cs="Times New Roman"/>
          <w:color w:val="000000" w:themeColor="text1"/>
          <w:sz w:val="20"/>
          <w:szCs w:val="20"/>
          <w:lang w:val="en-US"/>
        </w:rPr>
        <w:t>admpoddore</w:t>
      </w:r>
      <w:r w:rsidRPr="00E90DCA">
        <w:rPr>
          <w:rFonts w:ascii="Times New Roman" w:hAnsi="Times New Roman" w:cs="Times New Roman"/>
          <w:color w:val="000000" w:themeColor="text1"/>
          <w:sz w:val="20"/>
          <w:szCs w:val="20"/>
        </w:rPr>
        <w:t xml:space="preserve">.ru в соответствии с </w:t>
      </w:r>
      <w:hyperlink r:id="rId13" w:anchor="P42" w:history="1">
        <w:r w:rsidRPr="00E90DCA">
          <w:rPr>
            <w:rStyle w:val="af9"/>
            <w:rFonts w:ascii="Times New Roman" w:hAnsi="Times New Roman" w:cs="Times New Roman"/>
            <w:color w:val="000000" w:themeColor="text1"/>
            <w:sz w:val="20"/>
            <w:szCs w:val="20"/>
            <w:u w:val="none"/>
          </w:rPr>
          <w:t>Порядком</w:t>
        </w:r>
      </w:hyperlink>
      <w:r w:rsidRPr="00E90DCA">
        <w:rPr>
          <w:rFonts w:ascii="Times New Roman" w:hAnsi="Times New Roman" w:cs="Times New Roman"/>
          <w:color w:val="000000" w:themeColor="text1"/>
          <w:sz w:val="20"/>
          <w:szCs w:val="20"/>
        </w:rPr>
        <w:t xml:space="preserve"> учета предложений по проекту изменений и дополнений в Устав Поддорского муниципального района, утверждаемым решением Думы Поддорского муниципального района.</w:t>
      </w:r>
    </w:p>
    <w:p w:rsidR="000A1A1F" w:rsidRPr="00E90DCA" w:rsidRDefault="000A1A1F" w:rsidP="000A1A1F">
      <w:pPr>
        <w:spacing w:after="0" w:line="240" w:lineRule="auto"/>
        <w:ind w:left="-1276" w:firstLine="283"/>
        <w:jc w:val="both"/>
        <w:rPr>
          <w:rFonts w:ascii="Times New Roman" w:hAnsi="Times New Roman" w:cs="Times New Roman"/>
          <w:color w:val="000000" w:themeColor="text1"/>
          <w:sz w:val="20"/>
          <w:szCs w:val="20"/>
        </w:rPr>
      </w:pPr>
      <w:r w:rsidRPr="00E90DCA">
        <w:rPr>
          <w:rFonts w:ascii="Times New Roman" w:hAnsi="Times New Roman" w:cs="Times New Roman"/>
          <w:color w:val="000000" w:themeColor="text1"/>
          <w:sz w:val="20"/>
          <w:szCs w:val="20"/>
        </w:rPr>
        <w:t>4. Участие граждан в публичных слушаниях, организация и проведение публичных слушаний осуществляются в порядке, установленном Положением о порядке организации и проведения публичных слушаний в Поддорском муниципальном районе, утверждаемым решением Думы Поддорского муниципального района.</w:t>
      </w:r>
    </w:p>
    <w:p w:rsidR="000E6AE1" w:rsidRPr="000A1A1F" w:rsidRDefault="000E6AE1" w:rsidP="000A1A1F">
      <w:pPr>
        <w:spacing w:after="0" w:line="240" w:lineRule="auto"/>
        <w:ind w:left="-1276" w:firstLine="283"/>
        <w:jc w:val="both"/>
        <w:rPr>
          <w:rFonts w:ascii="Times New Roman" w:hAnsi="Times New Roman" w:cs="Times New Roman"/>
          <w:sz w:val="20"/>
          <w:szCs w:val="20"/>
        </w:rPr>
      </w:pPr>
    </w:p>
    <w:p w:rsidR="000A1A1F" w:rsidRPr="000A1A1F" w:rsidRDefault="000A1A1F" w:rsidP="000A1A1F">
      <w:pPr>
        <w:spacing w:after="0" w:line="240" w:lineRule="auto"/>
        <w:ind w:left="-1276" w:firstLine="283"/>
        <w:jc w:val="center"/>
        <w:rPr>
          <w:rFonts w:ascii="Times New Roman" w:hAnsi="Times New Roman" w:cs="Times New Roman"/>
          <w:b/>
          <w:sz w:val="20"/>
          <w:szCs w:val="20"/>
        </w:rPr>
      </w:pPr>
      <w:r w:rsidRPr="000A1A1F">
        <w:rPr>
          <w:rFonts w:ascii="Times New Roman" w:hAnsi="Times New Roman" w:cs="Times New Roman"/>
          <w:b/>
          <w:sz w:val="20"/>
          <w:szCs w:val="20"/>
        </w:rPr>
        <w:t xml:space="preserve">ПРОТОКОЛ № </w:t>
      </w:r>
      <w:r w:rsidR="00DB50D3">
        <w:rPr>
          <w:rFonts w:ascii="Times New Roman" w:hAnsi="Times New Roman" w:cs="Times New Roman"/>
          <w:b/>
          <w:sz w:val="20"/>
          <w:szCs w:val="20"/>
        </w:rPr>
        <w:t>2</w:t>
      </w:r>
    </w:p>
    <w:p w:rsidR="000A1A1F" w:rsidRDefault="000A1A1F" w:rsidP="000A1A1F">
      <w:pPr>
        <w:spacing w:after="0" w:line="240" w:lineRule="auto"/>
        <w:ind w:left="-1276" w:firstLine="283"/>
        <w:jc w:val="center"/>
        <w:rPr>
          <w:rFonts w:ascii="Times New Roman" w:hAnsi="Times New Roman" w:cs="Times New Roman"/>
          <w:sz w:val="20"/>
          <w:szCs w:val="20"/>
        </w:rPr>
      </w:pPr>
      <w:r w:rsidRPr="000A1A1F">
        <w:rPr>
          <w:rFonts w:ascii="Times New Roman" w:hAnsi="Times New Roman" w:cs="Times New Roman"/>
          <w:sz w:val="20"/>
          <w:szCs w:val="20"/>
        </w:rPr>
        <w:t>публичных слушаний по проекту</w:t>
      </w:r>
      <w:r>
        <w:rPr>
          <w:rFonts w:ascii="Times New Roman" w:hAnsi="Times New Roman" w:cs="Times New Roman"/>
          <w:sz w:val="20"/>
          <w:szCs w:val="20"/>
        </w:rPr>
        <w:t xml:space="preserve"> </w:t>
      </w:r>
      <w:r w:rsidRPr="000A1A1F">
        <w:rPr>
          <w:rFonts w:ascii="Times New Roman" w:hAnsi="Times New Roman" w:cs="Times New Roman"/>
          <w:sz w:val="20"/>
          <w:szCs w:val="20"/>
        </w:rPr>
        <w:t xml:space="preserve">внесения изменений и дополнений в Устав Поддорского сельского </w:t>
      </w:r>
      <w:r>
        <w:rPr>
          <w:rFonts w:ascii="Times New Roman" w:hAnsi="Times New Roman" w:cs="Times New Roman"/>
          <w:sz w:val="20"/>
          <w:szCs w:val="20"/>
        </w:rPr>
        <w:t>поселения</w:t>
      </w:r>
    </w:p>
    <w:p w:rsidR="000A1A1F" w:rsidRPr="000A1A1F" w:rsidRDefault="000A1A1F" w:rsidP="000A1A1F">
      <w:pPr>
        <w:spacing w:after="0" w:line="240" w:lineRule="auto"/>
        <w:ind w:left="-1276" w:firstLine="283"/>
        <w:jc w:val="center"/>
        <w:rPr>
          <w:rFonts w:ascii="Times New Roman" w:hAnsi="Times New Roman" w:cs="Times New Roman"/>
          <w:sz w:val="20"/>
          <w:szCs w:val="20"/>
        </w:rPr>
      </w:pPr>
      <w:r w:rsidRPr="000A1A1F">
        <w:rPr>
          <w:rFonts w:ascii="Times New Roman" w:hAnsi="Times New Roman" w:cs="Times New Roman"/>
          <w:sz w:val="20"/>
          <w:szCs w:val="20"/>
        </w:rPr>
        <w:t xml:space="preserve">от </w:t>
      </w:r>
      <w:r w:rsidR="00DB50D3">
        <w:rPr>
          <w:rFonts w:ascii="Times New Roman" w:hAnsi="Times New Roman" w:cs="Times New Roman"/>
          <w:sz w:val="20"/>
          <w:szCs w:val="20"/>
        </w:rPr>
        <w:t>29</w:t>
      </w:r>
      <w:r w:rsidRPr="000A1A1F">
        <w:rPr>
          <w:rFonts w:ascii="Times New Roman" w:hAnsi="Times New Roman" w:cs="Times New Roman"/>
          <w:sz w:val="20"/>
          <w:szCs w:val="20"/>
        </w:rPr>
        <w:t xml:space="preserve"> </w:t>
      </w:r>
      <w:r w:rsidR="00DB50D3">
        <w:rPr>
          <w:rFonts w:ascii="Times New Roman" w:hAnsi="Times New Roman" w:cs="Times New Roman"/>
          <w:sz w:val="20"/>
          <w:szCs w:val="20"/>
        </w:rPr>
        <w:t>апреля</w:t>
      </w:r>
      <w:r w:rsidRPr="000A1A1F">
        <w:rPr>
          <w:rFonts w:ascii="Times New Roman" w:hAnsi="Times New Roman" w:cs="Times New Roman"/>
          <w:sz w:val="20"/>
          <w:szCs w:val="20"/>
        </w:rPr>
        <w:t xml:space="preserve"> 202</w:t>
      </w:r>
      <w:r w:rsidR="00DB50D3">
        <w:rPr>
          <w:rFonts w:ascii="Times New Roman" w:hAnsi="Times New Roman" w:cs="Times New Roman"/>
          <w:sz w:val="20"/>
          <w:szCs w:val="20"/>
        </w:rPr>
        <w:t xml:space="preserve">2 </w:t>
      </w:r>
      <w:r w:rsidRPr="000A1A1F">
        <w:rPr>
          <w:rFonts w:ascii="Times New Roman" w:hAnsi="Times New Roman" w:cs="Times New Roman"/>
          <w:sz w:val="20"/>
          <w:szCs w:val="20"/>
        </w:rPr>
        <w:t>года</w:t>
      </w:r>
    </w:p>
    <w:p w:rsidR="000A1A1F" w:rsidRPr="000A1A1F" w:rsidRDefault="00DB50D3" w:rsidP="000A1A1F">
      <w:pPr>
        <w:spacing w:after="0" w:line="240" w:lineRule="auto"/>
        <w:ind w:left="-1276" w:firstLine="283"/>
        <w:jc w:val="both"/>
        <w:rPr>
          <w:rFonts w:ascii="Times New Roman" w:hAnsi="Times New Roman" w:cs="Times New Roman"/>
          <w:sz w:val="20"/>
          <w:szCs w:val="20"/>
        </w:rPr>
      </w:pPr>
      <w:r>
        <w:rPr>
          <w:rFonts w:ascii="Times New Roman" w:hAnsi="Times New Roman" w:cs="Times New Roman"/>
          <w:sz w:val="20"/>
          <w:szCs w:val="20"/>
        </w:rPr>
        <w:t>Присутствуют: 29</w:t>
      </w:r>
      <w:r w:rsidR="000A1A1F" w:rsidRPr="000A1A1F">
        <w:rPr>
          <w:rFonts w:ascii="Times New Roman" w:hAnsi="Times New Roman" w:cs="Times New Roman"/>
          <w:sz w:val="20"/>
          <w:szCs w:val="20"/>
        </w:rPr>
        <w:t xml:space="preserve"> человек</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 xml:space="preserve">руководители района, предприятий и организаций, главы поселений, представители общественных организаций и территориального общественного самоуправления, граждане.                               </w:t>
      </w:r>
    </w:p>
    <w:p w:rsidR="000A1A1F" w:rsidRPr="000A1A1F" w:rsidRDefault="000A1A1F" w:rsidP="000A1A1F">
      <w:pPr>
        <w:spacing w:after="0" w:line="240" w:lineRule="auto"/>
        <w:ind w:left="-1276" w:firstLine="283"/>
        <w:jc w:val="both"/>
        <w:rPr>
          <w:rFonts w:ascii="Times New Roman" w:hAnsi="Times New Roman" w:cs="Times New Roman"/>
          <w:sz w:val="20"/>
          <w:szCs w:val="20"/>
        </w:rPr>
      </w:pP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Председатель: Иванов Игорь Михайлович</w:t>
      </w:r>
    </w:p>
    <w:p w:rsidR="000A1A1F" w:rsidRPr="000A1A1F" w:rsidRDefault="00DB50D3"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Секретарь: Филиппова</w:t>
      </w:r>
      <w:r w:rsidR="000A1A1F" w:rsidRPr="000A1A1F">
        <w:rPr>
          <w:rFonts w:ascii="Times New Roman" w:hAnsi="Times New Roman" w:cs="Times New Roman"/>
          <w:sz w:val="20"/>
          <w:szCs w:val="20"/>
        </w:rPr>
        <w:t xml:space="preserve"> Людмила Евгеньевна</w:t>
      </w:r>
    </w:p>
    <w:p w:rsidR="000A1A1F" w:rsidRPr="000A1A1F" w:rsidRDefault="000A1A1F" w:rsidP="000A1A1F">
      <w:pPr>
        <w:spacing w:after="0" w:line="240" w:lineRule="auto"/>
        <w:ind w:left="-1276" w:firstLine="283"/>
        <w:jc w:val="both"/>
        <w:rPr>
          <w:rFonts w:ascii="Times New Roman" w:hAnsi="Times New Roman" w:cs="Times New Roman"/>
          <w:sz w:val="20"/>
          <w:szCs w:val="20"/>
        </w:rPr>
      </w:pP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Повестка дня:</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О проекте внесения изменений в Устав Поддорского сельского поселения.</w:t>
      </w:r>
    </w:p>
    <w:p w:rsidR="000A1A1F" w:rsidRPr="000A1A1F" w:rsidRDefault="000A1A1F" w:rsidP="000A1A1F">
      <w:pPr>
        <w:spacing w:after="0" w:line="240" w:lineRule="auto"/>
        <w:ind w:left="-1276" w:firstLine="283"/>
        <w:jc w:val="both"/>
        <w:rPr>
          <w:rFonts w:ascii="Times New Roman" w:hAnsi="Times New Roman" w:cs="Times New Roman"/>
          <w:sz w:val="20"/>
          <w:szCs w:val="20"/>
        </w:rPr>
      </w:pP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СЛУШАЛИ: о проекте внесения изменений и дополнений в Устав  Поддорского сельского поселения»</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 xml:space="preserve">Докладчик: </w:t>
      </w:r>
      <w:r w:rsidR="00DB50D3">
        <w:rPr>
          <w:rFonts w:ascii="Times New Roman" w:hAnsi="Times New Roman" w:cs="Times New Roman"/>
          <w:sz w:val="20"/>
          <w:szCs w:val="20"/>
        </w:rPr>
        <w:t>Трохова Л.А.</w:t>
      </w:r>
      <w:r w:rsidRPr="000A1A1F">
        <w:rPr>
          <w:rFonts w:ascii="Times New Roman" w:hAnsi="Times New Roman" w:cs="Times New Roman"/>
          <w:sz w:val="20"/>
          <w:szCs w:val="20"/>
        </w:rPr>
        <w:t xml:space="preserve">, </w:t>
      </w:r>
      <w:r w:rsidR="00DB50D3">
        <w:rPr>
          <w:rFonts w:ascii="Times New Roman" w:hAnsi="Times New Roman" w:cs="Times New Roman"/>
          <w:sz w:val="20"/>
          <w:szCs w:val="20"/>
        </w:rPr>
        <w:t>председатель</w:t>
      </w:r>
      <w:r w:rsidRPr="000A1A1F">
        <w:rPr>
          <w:rFonts w:ascii="Times New Roman" w:hAnsi="Times New Roman" w:cs="Times New Roman"/>
          <w:sz w:val="20"/>
          <w:szCs w:val="20"/>
        </w:rPr>
        <w:t xml:space="preserve"> комитета </w:t>
      </w:r>
      <w:r w:rsidR="00DB50D3">
        <w:rPr>
          <w:rFonts w:ascii="Times New Roman" w:hAnsi="Times New Roman" w:cs="Times New Roman"/>
          <w:sz w:val="20"/>
          <w:szCs w:val="20"/>
        </w:rPr>
        <w:t xml:space="preserve">по </w:t>
      </w:r>
      <w:r w:rsidRPr="000A1A1F">
        <w:rPr>
          <w:rFonts w:ascii="Times New Roman" w:hAnsi="Times New Roman" w:cs="Times New Roman"/>
          <w:sz w:val="20"/>
          <w:szCs w:val="20"/>
        </w:rPr>
        <w:t>организационным и кадровым вопросам Администрации муниципального района</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 xml:space="preserve">ВЫСТУПИЛИ:  Панина Е.В., </w:t>
      </w:r>
      <w:r w:rsidR="00DB50D3">
        <w:rPr>
          <w:rFonts w:ascii="Times New Roman" w:hAnsi="Times New Roman" w:cs="Times New Roman"/>
          <w:sz w:val="20"/>
          <w:szCs w:val="20"/>
        </w:rPr>
        <w:t>Никитина С.Н.</w:t>
      </w:r>
      <w:r w:rsidRPr="000A1A1F">
        <w:rPr>
          <w:rFonts w:ascii="Times New Roman" w:hAnsi="Times New Roman" w:cs="Times New Roman"/>
          <w:sz w:val="20"/>
          <w:szCs w:val="20"/>
        </w:rPr>
        <w:t xml:space="preserve">, </w:t>
      </w:r>
    </w:p>
    <w:p w:rsidR="000A1A1F" w:rsidRPr="000A1A1F" w:rsidRDefault="000A1A1F" w:rsidP="000A1A1F">
      <w:pPr>
        <w:spacing w:after="0" w:line="240" w:lineRule="auto"/>
        <w:ind w:left="-1276" w:firstLine="283"/>
        <w:jc w:val="both"/>
        <w:rPr>
          <w:rFonts w:ascii="Times New Roman" w:hAnsi="Times New Roman" w:cs="Times New Roman"/>
          <w:sz w:val="20"/>
          <w:szCs w:val="20"/>
        </w:rPr>
      </w:pPr>
    </w:p>
    <w:p w:rsidR="000A1A1F" w:rsidRPr="000A1A1F" w:rsidRDefault="000A1A1F" w:rsidP="000A1A1F">
      <w:pPr>
        <w:spacing w:after="0" w:line="240" w:lineRule="auto"/>
        <w:ind w:left="-1276" w:firstLine="283"/>
        <w:jc w:val="both"/>
        <w:rPr>
          <w:rFonts w:ascii="Times New Roman" w:hAnsi="Times New Roman" w:cs="Times New Roman"/>
          <w:b/>
          <w:sz w:val="20"/>
          <w:szCs w:val="20"/>
        </w:rPr>
      </w:pPr>
      <w:r w:rsidRPr="000A1A1F">
        <w:rPr>
          <w:rFonts w:ascii="Times New Roman" w:hAnsi="Times New Roman" w:cs="Times New Roman"/>
          <w:b/>
          <w:sz w:val="20"/>
          <w:szCs w:val="20"/>
        </w:rPr>
        <w:t xml:space="preserve">РЕШИЛИ: </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Согласиться  с предложенным проектом внесения изменений и дополнений в   Устав  Поддорского сельского поселения.</w:t>
      </w:r>
    </w:p>
    <w:p w:rsidR="000A1A1F" w:rsidRPr="000A1A1F" w:rsidRDefault="000A1A1F" w:rsidP="000A1A1F">
      <w:pPr>
        <w:spacing w:after="0" w:line="240" w:lineRule="auto"/>
        <w:ind w:left="-1276" w:firstLine="283"/>
        <w:jc w:val="both"/>
        <w:rPr>
          <w:rFonts w:ascii="Times New Roman" w:hAnsi="Times New Roman" w:cs="Times New Roman"/>
          <w:sz w:val="20"/>
          <w:szCs w:val="20"/>
        </w:rPr>
      </w:pP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Голосовали:</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«ЗА» -  2</w:t>
      </w:r>
      <w:r w:rsidR="00DB50D3">
        <w:rPr>
          <w:rFonts w:ascii="Times New Roman" w:hAnsi="Times New Roman" w:cs="Times New Roman"/>
          <w:sz w:val="20"/>
          <w:szCs w:val="20"/>
        </w:rPr>
        <w:t>9</w:t>
      </w:r>
      <w:r w:rsidRPr="000A1A1F">
        <w:rPr>
          <w:rFonts w:ascii="Times New Roman" w:hAnsi="Times New Roman" w:cs="Times New Roman"/>
          <w:sz w:val="20"/>
          <w:szCs w:val="20"/>
        </w:rPr>
        <w:t xml:space="preserve"> чел.</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«Против» -   0чел.</w:t>
      </w: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«Воздержались» - 0 чел.</w:t>
      </w:r>
    </w:p>
    <w:p w:rsidR="000A1A1F" w:rsidRPr="000A1A1F" w:rsidRDefault="000A1A1F" w:rsidP="000A1A1F">
      <w:pPr>
        <w:spacing w:after="0" w:line="240" w:lineRule="auto"/>
        <w:ind w:left="-1276" w:firstLine="283"/>
        <w:jc w:val="both"/>
        <w:rPr>
          <w:rFonts w:ascii="Times New Roman" w:hAnsi="Times New Roman" w:cs="Times New Roman"/>
          <w:sz w:val="20"/>
          <w:szCs w:val="20"/>
        </w:rPr>
      </w:pPr>
    </w:p>
    <w:p w:rsidR="000A1A1F"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Председатель:                     И.М. Иванов</w:t>
      </w:r>
    </w:p>
    <w:p w:rsidR="000A1A1F" w:rsidRPr="000A1A1F" w:rsidRDefault="000A1A1F" w:rsidP="000A1A1F">
      <w:pPr>
        <w:spacing w:after="0" w:line="240" w:lineRule="auto"/>
        <w:ind w:left="-1276" w:firstLine="283"/>
        <w:jc w:val="both"/>
        <w:rPr>
          <w:rFonts w:ascii="Times New Roman" w:hAnsi="Times New Roman" w:cs="Times New Roman"/>
          <w:sz w:val="20"/>
          <w:szCs w:val="20"/>
        </w:rPr>
      </w:pPr>
    </w:p>
    <w:p w:rsidR="000E6AE1" w:rsidRPr="000A1A1F" w:rsidRDefault="000A1A1F" w:rsidP="000A1A1F">
      <w:pPr>
        <w:spacing w:after="0" w:line="240" w:lineRule="auto"/>
        <w:ind w:left="-1276" w:firstLine="283"/>
        <w:jc w:val="both"/>
        <w:rPr>
          <w:rFonts w:ascii="Times New Roman" w:hAnsi="Times New Roman" w:cs="Times New Roman"/>
          <w:sz w:val="20"/>
          <w:szCs w:val="20"/>
        </w:rPr>
      </w:pPr>
      <w:r w:rsidRPr="000A1A1F">
        <w:rPr>
          <w:rFonts w:ascii="Times New Roman" w:hAnsi="Times New Roman" w:cs="Times New Roman"/>
          <w:sz w:val="20"/>
          <w:szCs w:val="20"/>
        </w:rPr>
        <w:t>Секретарь:                          Л. Е. Филиппова</w:t>
      </w:r>
    </w:p>
    <w:p w:rsidR="000A1A1F" w:rsidRDefault="000A1A1F" w:rsidP="000A1A1F">
      <w:pPr>
        <w:spacing w:after="0" w:line="240" w:lineRule="auto"/>
        <w:ind w:left="-1276" w:firstLine="283"/>
        <w:jc w:val="both"/>
        <w:rPr>
          <w:rFonts w:ascii="Times New Roman" w:hAnsi="Times New Roman" w:cs="Times New Roman"/>
          <w:sz w:val="20"/>
          <w:szCs w:val="20"/>
        </w:rPr>
      </w:pPr>
      <w:r>
        <w:rPr>
          <w:rFonts w:ascii="Times New Roman" w:hAnsi="Times New Roman" w:cs="Times New Roman"/>
          <w:sz w:val="20"/>
          <w:szCs w:val="20"/>
        </w:rPr>
        <w:br w:type="page"/>
      </w:r>
    </w:p>
    <w:p w:rsidR="0076010E" w:rsidRDefault="0076010E" w:rsidP="0076010E">
      <w:pPr>
        <w:spacing w:after="0" w:line="240" w:lineRule="auto"/>
        <w:ind w:left="-1276" w:firstLine="283"/>
        <w:jc w:val="both"/>
        <w:rPr>
          <w:rFonts w:ascii="Times New Roman" w:hAnsi="Times New Roman" w:cs="Times New Roman"/>
          <w:color w:val="000000" w:themeColor="text1"/>
          <w:sz w:val="20"/>
          <w:szCs w:val="20"/>
        </w:rPr>
      </w:pPr>
    </w:p>
    <w:p w:rsidR="0076010E" w:rsidRDefault="0076010E" w:rsidP="0076010E">
      <w:pPr>
        <w:spacing w:after="0" w:line="240" w:lineRule="auto"/>
        <w:ind w:left="-1276" w:firstLine="283"/>
        <w:jc w:val="both"/>
        <w:rPr>
          <w:rFonts w:ascii="Times New Roman" w:hAnsi="Times New Roman" w:cs="Times New Roman"/>
          <w:color w:val="000000" w:themeColor="text1"/>
          <w:sz w:val="20"/>
          <w:szCs w:val="20"/>
        </w:rPr>
      </w:pPr>
      <w:r>
        <w:rPr>
          <w:noProof/>
          <w:lang w:eastAsia="ru-RU"/>
        </w:rPr>
        <w:drawing>
          <wp:anchor distT="0" distB="0" distL="114300" distR="114300" simplePos="0" relativeHeight="251658240" behindDoc="0" locked="0" layoutInCell="1" allowOverlap="1">
            <wp:simplePos x="0" y="0"/>
            <wp:positionH relativeFrom="column">
              <wp:posOffset>-727075</wp:posOffset>
            </wp:positionH>
            <wp:positionV relativeFrom="paragraph">
              <wp:posOffset>116840</wp:posOffset>
            </wp:positionV>
            <wp:extent cx="6583680" cy="8239125"/>
            <wp:effectExtent l="0" t="0" r="0" b="0"/>
            <wp:wrapSquare wrapText="bothSides"/>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680" cy="8239125"/>
                    </a:xfrm>
                    <a:prstGeom prst="rect">
                      <a:avLst/>
                    </a:prstGeom>
                    <a:noFill/>
                  </pic:spPr>
                </pic:pic>
              </a:graphicData>
            </a:graphic>
            <wp14:sizeRelH relativeFrom="page">
              <wp14:pctWidth>0</wp14:pctWidth>
            </wp14:sizeRelH>
            <wp14:sizeRelV relativeFrom="page">
              <wp14:pctHeight>0</wp14:pctHeight>
            </wp14:sizeRelV>
          </wp:anchor>
        </w:drawing>
      </w:r>
    </w:p>
    <w:p w:rsidR="0076010E" w:rsidRDefault="0076010E" w:rsidP="0076010E">
      <w:pPr>
        <w:spacing w:after="0" w:line="240" w:lineRule="auto"/>
        <w:ind w:left="-1276" w:firstLine="283"/>
        <w:jc w:val="both"/>
        <w:rPr>
          <w:rFonts w:ascii="Times New Roman" w:hAnsi="Times New Roman" w:cs="Times New Roman"/>
          <w:color w:val="000000" w:themeColor="text1"/>
          <w:sz w:val="20"/>
          <w:szCs w:val="20"/>
        </w:rPr>
      </w:pPr>
      <w:r>
        <w:rPr>
          <w:noProof/>
          <w:lang w:eastAsia="ru-RU"/>
        </w:rPr>
        <w:lastRenderedPageBreak/>
        <w:drawing>
          <wp:anchor distT="0" distB="0" distL="114300" distR="114300" simplePos="0" relativeHeight="251671552" behindDoc="0" locked="0" layoutInCell="1" allowOverlap="1">
            <wp:simplePos x="0" y="0"/>
            <wp:positionH relativeFrom="column">
              <wp:posOffset>-746125</wp:posOffset>
            </wp:positionH>
            <wp:positionV relativeFrom="paragraph">
              <wp:posOffset>116840</wp:posOffset>
            </wp:positionV>
            <wp:extent cx="6428105" cy="9414510"/>
            <wp:effectExtent l="0" t="0" r="0" b="0"/>
            <wp:wrapSquare wrapText="bothSides"/>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8105" cy="9414510"/>
                    </a:xfrm>
                    <a:prstGeom prst="rect">
                      <a:avLst/>
                    </a:prstGeom>
                    <a:noFill/>
                  </pic:spPr>
                </pic:pic>
              </a:graphicData>
            </a:graphic>
            <wp14:sizeRelH relativeFrom="page">
              <wp14:pctWidth>0</wp14:pctWidth>
            </wp14:sizeRelH>
            <wp14:sizeRelV relativeFrom="page">
              <wp14:pctHeight>0</wp14:pctHeight>
            </wp14:sizeRelV>
          </wp:anchor>
        </w:drawing>
      </w:r>
    </w:p>
    <w:p w:rsidR="0076010E" w:rsidRDefault="0076010E" w:rsidP="0076010E">
      <w:pPr>
        <w:spacing w:after="0" w:line="240" w:lineRule="auto"/>
        <w:ind w:left="-1276" w:firstLine="283"/>
        <w:jc w:val="both"/>
        <w:rPr>
          <w:rFonts w:ascii="Times New Roman" w:hAnsi="Times New Roman" w:cs="Times New Roman"/>
          <w:color w:val="000000" w:themeColor="text1"/>
          <w:sz w:val="20"/>
          <w:szCs w:val="20"/>
        </w:rPr>
      </w:pPr>
      <w:r>
        <w:rPr>
          <w:noProof/>
          <w:lang w:eastAsia="ru-RU"/>
        </w:rPr>
        <w:lastRenderedPageBreak/>
        <w:drawing>
          <wp:anchor distT="0" distB="0" distL="114300" distR="114300" simplePos="0" relativeHeight="251672576" behindDoc="0" locked="0" layoutInCell="1" allowOverlap="1">
            <wp:simplePos x="0" y="0"/>
            <wp:positionH relativeFrom="column">
              <wp:posOffset>-631825</wp:posOffset>
            </wp:positionH>
            <wp:positionV relativeFrom="paragraph">
              <wp:align>top</wp:align>
            </wp:positionV>
            <wp:extent cx="6305550" cy="9382760"/>
            <wp:effectExtent l="0" t="0" r="0" b="0"/>
            <wp:wrapSquare wrapText="bothSides"/>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9382760"/>
                    </a:xfrm>
                    <a:prstGeom prst="rect">
                      <a:avLst/>
                    </a:prstGeom>
                    <a:noFill/>
                  </pic:spPr>
                </pic:pic>
              </a:graphicData>
            </a:graphic>
            <wp14:sizeRelH relativeFrom="page">
              <wp14:pctWidth>0</wp14:pctWidth>
            </wp14:sizeRelH>
            <wp14:sizeRelV relativeFrom="page">
              <wp14:pctHeight>0</wp14:pctHeight>
            </wp14:sizeRelV>
          </wp:anchor>
        </w:drawing>
      </w:r>
    </w:p>
    <w:p w:rsidR="0076010E" w:rsidRDefault="0076010E" w:rsidP="0076010E">
      <w:pPr>
        <w:spacing w:after="0" w:line="240" w:lineRule="auto"/>
        <w:ind w:left="-1276" w:firstLine="283"/>
        <w:jc w:val="both"/>
        <w:rPr>
          <w:rFonts w:ascii="Times New Roman" w:hAnsi="Times New Roman" w:cs="Times New Roman"/>
          <w:color w:val="000000" w:themeColor="text1"/>
          <w:sz w:val="20"/>
          <w:szCs w:val="20"/>
        </w:rPr>
      </w:pPr>
      <w:r>
        <w:rPr>
          <w:noProof/>
          <w:lang w:eastAsia="ru-RU"/>
        </w:rPr>
        <w:lastRenderedPageBreak/>
        <w:drawing>
          <wp:anchor distT="0" distB="0" distL="114300" distR="114300" simplePos="0" relativeHeight="251673600" behindDoc="0" locked="0" layoutInCell="1" allowOverlap="1">
            <wp:simplePos x="0" y="0"/>
            <wp:positionH relativeFrom="column">
              <wp:posOffset>-822325</wp:posOffset>
            </wp:positionH>
            <wp:positionV relativeFrom="paragraph">
              <wp:posOffset>202565</wp:posOffset>
            </wp:positionV>
            <wp:extent cx="6686550" cy="9324975"/>
            <wp:effectExtent l="0" t="0" r="0" b="0"/>
            <wp:wrapSquare wrapText="bothSides"/>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0" cy="9324975"/>
                    </a:xfrm>
                    <a:prstGeom prst="rect">
                      <a:avLst/>
                    </a:prstGeom>
                    <a:noFill/>
                  </pic:spPr>
                </pic:pic>
              </a:graphicData>
            </a:graphic>
            <wp14:sizeRelH relativeFrom="page">
              <wp14:pctWidth>0</wp14:pctWidth>
            </wp14:sizeRelH>
            <wp14:sizeRelV relativeFrom="page">
              <wp14:pctHeight>0</wp14:pctHeight>
            </wp14:sizeRelV>
          </wp:anchor>
        </w:drawing>
      </w:r>
    </w:p>
    <w:p w:rsidR="0076010E" w:rsidRDefault="0076010E" w:rsidP="0076010E">
      <w:pPr>
        <w:spacing w:after="0" w:line="240" w:lineRule="auto"/>
        <w:ind w:left="-1276" w:firstLine="283"/>
        <w:jc w:val="both"/>
        <w:rPr>
          <w:rFonts w:ascii="Times New Roman" w:hAnsi="Times New Roman" w:cs="Times New Roman"/>
          <w:color w:val="000000" w:themeColor="text1"/>
          <w:sz w:val="20"/>
          <w:szCs w:val="20"/>
        </w:rPr>
      </w:pPr>
      <w:r>
        <w:rPr>
          <w:noProof/>
          <w:lang w:eastAsia="ru-RU"/>
        </w:rPr>
        <w:lastRenderedPageBreak/>
        <w:drawing>
          <wp:anchor distT="0" distB="0" distL="114300" distR="114300" simplePos="0" relativeHeight="251674624" behindDoc="0" locked="0" layoutInCell="1" allowOverlap="1">
            <wp:simplePos x="0" y="0"/>
            <wp:positionH relativeFrom="column">
              <wp:posOffset>-622300</wp:posOffset>
            </wp:positionH>
            <wp:positionV relativeFrom="paragraph">
              <wp:posOffset>123825</wp:posOffset>
            </wp:positionV>
            <wp:extent cx="6410325" cy="9382125"/>
            <wp:effectExtent l="0" t="0" r="0" b="0"/>
            <wp:wrapSquare wrapText="bothSides"/>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0325" cy="9382125"/>
                    </a:xfrm>
                    <a:prstGeom prst="rect">
                      <a:avLst/>
                    </a:prstGeom>
                    <a:noFill/>
                  </pic:spPr>
                </pic:pic>
              </a:graphicData>
            </a:graphic>
            <wp14:sizeRelH relativeFrom="page">
              <wp14:pctWidth>0</wp14:pctWidth>
            </wp14:sizeRelH>
            <wp14:sizeRelV relativeFrom="page">
              <wp14:pctHeight>0</wp14:pctHeight>
            </wp14:sizeRelV>
          </wp:anchor>
        </w:drawing>
      </w:r>
    </w:p>
    <w:p w:rsidR="000A1A1F" w:rsidRPr="001E4CEE" w:rsidRDefault="0076010E" w:rsidP="001E4CEE">
      <w:pPr>
        <w:spacing w:after="0" w:line="240" w:lineRule="auto"/>
        <w:ind w:left="-1276" w:firstLine="283"/>
        <w:jc w:val="both"/>
        <w:rPr>
          <w:rFonts w:ascii="Times New Roman" w:hAnsi="Times New Roman" w:cs="Times New Roman"/>
          <w:b/>
          <w:sz w:val="20"/>
          <w:szCs w:val="20"/>
        </w:rPr>
      </w:pPr>
      <w:r>
        <w:rPr>
          <w:noProof/>
          <w:lang w:eastAsia="ru-RU"/>
        </w:rPr>
        <w:lastRenderedPageBreak/>
        <w:drawing>
          <wp:anchor distT="0" distB="0" distL="114300" distR="114300" simplePos="0" relativeHeight="251659264" behindDoc="0" locked="0" layoutInCell="1" allowOverlap="1">
            <wp:simplePos x="0" y="0"/>
            <wp:positionH relativeFrom="column">
              <wp:posOffset>-736600</wp:posOffset>
            </wp:positionH>
            <wp:positionV relativeFrom="paragraph">
              <wp:posOffset>127000</wp:posOffset>
            </wp:positionV>
            <wp:extent cx="6591300" cy="2676525"/>
            <wp:effectExtent l="0" t="0" r="0" b="0"/>
            <wp:wrapSquare wrapText="bothSides"/>
            <wp:docPr id="2"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300" cy="2676525"/>
                    </a:xfrm>
                    <a:prstGeom prst="rect">
                      <a:avLst/>
                    </a:prstGeom>
                    <a:noFill/>
                  </pic:spPr>
                </pic:pic>
              </a:graphicData>
            </a:graphic>
            <wp14:sizeRelH relativeFrom="page">
              <wp14:pctWidth>0</wp14:pctWidth>
            </wp14:sizeRelH>
            <wp14:sizeRelV relativeFrom="page">
              <wp14:pctHeight>0</wp14:pctHeight>
            </wp14:sizeRelV>
          </wp:anchor>
        </w:drawing>
      </w:r>
    </w:p>
    <w:p w:rsidR="001E4CEE" w:rsidRPr="001E4CEE" w:rsidRDefault="001E4CEE" w:rsidP="001E4CEE">
      <w:pPr>
        <w:spacing w:after="0" w:line="240" w:lineRule="auto"/>
        <w:ind w:left="-1276" w:firstLine="283"/>
        <w:jc w:val="center"/>
        <w:rPr>
          <w:rFonts w:ascii="Times New Roman" w:hAnsi="Times New Roman" w:cs="Times New Roman"/>
          <w:b/>
          <w:sz w:val="20"/>
          <w:szCs w:val="20"/>
        </w:rPr>
      </w:pPr>
      <w:r w:rsidRPr="001E4CEE">
        <w:rPr>
          <w:rFonts w:ascii="Times New Roman" w:hAnsi="Times New Roman" w:cs="Times New Roman"/>
          <w:b/>
          <w:sz w:val="20"/>
          <w:szCs w:val="20"/>
        </w:rPr>
        <w:t>«Народный бюджет»</w:t>
      </w:r>
    </w:p>
    <w:p w:rsidR="001E4CEE" w:rsidRPr="001E4CEE" w:rsidRDefault="001E4CEE" w:rsidP="001E4CEE">
      <w:pPr>
        <w:spacing w:after="0" w:line="240" w:lineRule="auto"/>
        <w:ind w:left="-1276" w:firstLine="283"/>
        <w:jc w:val="both"/>
        <w:rPr>
          <w:rFonts w:ascii="Times New Roman" w:hAnsi="Times New Roman" w:cs="Times New Roman"/>
          <w:sz w:val="20"/>
          <w:szCs w:val="20"/>
        </w:rPr>
      </w:pPr>
      <w:r w:rsidRPr="001E4CEE">
        <w:rPr>
          <w:rFonts w:ascii="Times New Roman" w:hAnsi="Times New Roman" w:cs="Times New Roman"/>
          <w:sz w:val="20"/>
          <w:szCs w:val="20"/>
        </w:rPr>
        <w:t>В 2022 году Администрация Поддорского муниципального района продолжает работу по внедрению проекта «Народный бюджет».</w:t>
      </w:r>
    </w:p>
    <w:p w:rsidR="001E4CEE" w:rsidRPr="001E4CEE" w:rsidRDefault="001E4CEE" w:rsidP="001E4CEE">
      <w:pPr>
        <w:spacing w:after="0" w:line="240" w:lineRule="auto"/>
        <w:ind w:left="-1276" w:firstLine="283"/>
        <w:jc w:val="both"/>
        <w:rPr>
          <w:rFonts w:ascii="Times New Roman" w:hAnsi="Times New Roman" w:cs="Times New Roman"/>
          <w:sz w:val="20"/>
          <w:szCs w:val="20"/>
        </w:rPr>
      </w:pPr>
      <w:r w:rsidRPr="001E4CEE">
        <w:rPr>
          <w:rFonts w:ascii="Times New Roman" w:hAnsi="Times New Roman" w:cs="Times New Roman"/>
          <w:sz w:val="20"/>
          <w:szCs w:val="20"/>
        </w:rPr>
        <w:t>Первые шаги в данном проекте были сделаны в прошлом году, когда Поддорское поселение участвовало в конкурсе, но не набрали нужное количество баллов и не вошли  в проект.</w:t>
      </w:r>
    </w:p>
    <w:p w:rsidR="001E4CEE" w:rsidRPr="001E4CEE" w:rsidRDefault="001E4CEE" w:rsidP="001E4CEE">
      <w:pPr>
        <w:spacing w:after="0" w:line="240" w:lineRule="auto"/>
        <w:ind w:left="-1276" w:firstLine="283"/>
        <w:jc w:val="both"/>
        <w:rPr>
          <w:rFonts w:ascii="Times New Roman" w:hAnsi="Times New Roman" w:cs="Times New Roman"/>
          <w:sz w:val="20"/>
          <w:szCs w:val="20"/>
        </w:rPr>
      </w:pPr>
      <w:r w:rsidRPr="001E4CEE">
        <w:rPr>
          <w:rFonts w:ascii="Times New Roman" w:hAnsi="Times New Roman" w:cs="Times New Roman"/>
          <w:sz w:val="20"/>
          <w:szCs w:val="20"/>
        </w:rPr>
        <w:t>«Народный бюджет» - это проект, который дает жителям возможность поучаствовать в распределении средств сельского бюджета. Он является наиболее распространенной практикой инициативного бюджетирования и подразумевает распределение части бюджетных средств муниципального образования  при помощи бюджетной комиссии, состоящей из граждан. Это возможность для каждого жителя Поддорского поселения, благодаря участию в проекте, обозначить и решить волнующие их проблемы, например по благоустройству территории, поучаствовать в распределении средств  бюджета Поддорского сельского поселения. Для реализации инициатив бюджету поселения предоставляется субсидия из областного бюджета в сумме 1 млн.рублей при условии софинансирования из местного бюджета не менее 1 млн. рублей.  Реализация проекта «Народный бюджет» ведет к повышению эффективности расходования бюджетных средств за счет вовлечения населения в процессы принятия решений на местном уровне, позволяет повысить информированность и финансовую грамотность населения нашего не только поселения, но и  района.</w:t>
      </w:r>
    </w:p>
    <w:p w:rsidR="001E4CEE" w:rsidRPr="001E4CEE" w:rsidRDefault="001E4CEE" w:rsidP="001E4CEE">
      <w:pPr>
        <w:spacing w:after="0" w:line="240" w:lineRule="auto"/>
        <w:ind w:left="-1276" w:firstLine="283"/>
        <w:jc w:val="both"/>
        <w:rPr>
          <w:rFonts w:ascii="Times New Roman" w:hAnsi="Times New Roman" w:cs="Times New Roman"/>
          <w:sz w:val="20"/>
          <w:szCs w:val="20"/>
        </w:rPr>
      </w:pPr>
      <w:r w:rsidRPr="001E4CEE">
        <w:rPr>
          <w:rFonts w:ascii="Times New Roman" w:hAnsi="Times New Roman" w:cs="Times New Roman"/>
          <w:sz w:val="20"/>
          <w:szCs w:val="20"/>
        </w:rPr>
        <w:t>Стать членом бюджетной комиссии может каждый житель сельского поселения старше 18 лет, не являющийся муниципальным служащим или депутатом сельского поселения . Члены бюджетной комиссии и члены резерва, замещающие членов комиссии, отбираются из подавших заявки жителей жребием.</w:t>
      </w:r>
    </w:p>
    <w:p w:rsidR="001E4CEE" w:rsidRPr="001E4CEE" w:rsidRDefault="001E4CEE" w:rsidP="001E4CEE">
      <w:pPr>
        <w:spacing w:after="0" w:line="240" w:lineRule="auto"/>
        <w:ind w:left="-1276" w:firstLine="283"/>
        <w:jc w:val="both"/>
        <w:rPr>
          <w:rFonts w:ascii="Times New Roman" w:hAnsi="Times New Roman" w:cs="Times New Roman"/>
          <w:sz w:val="20"/>
          <w:szCs w:val="20"/>
        </w:rPr>
      </w:pPr>
      <w:r w:rsidRPr="001E4CEE">
        <w:rPr>
          <w:rFonts w:ascii="Times New Roman" w:hAnsi="Times New Roman" w:cs="Times New Roman"/>
          <w:sz w:val="20"/>
          <w:szCs w:val="20"/>
        </w:rPr>
        <w:t>Каждый чл</w:t>
      </w:r>
      <w:bookmarkStart w:id="0" w:name="_GoBack"/>
      <w:bookmarkEnd w:id="0"/>
      <w:r w:rsidRPr="001E4CEE">
        <w:rPr>
          <w:rFonts w:ascii="Times New Roman" w:hAnsi="Times New Roman" w:cs="Times New Roman"/>
          <w:sz w:val="20"/>
          <w:szCs w:val="20"/>
        </w:rPr>
        <w:t>ен бюджетной комиссии имеет право выдвинуть от одной до трех инициатив (предложений как и на что потратить выделенные из сельского бюджета средства). Он также имеет право на получение интересующей информации, связанной с выдвигаемыми им инициативами, от сотрудников администрации. Обязанности членов комиссии – регулярное посещение заседаний и работа в бюджетной комиссии.</w:t>
      </w:r>
    </w:p>
    <w:p w:rsidR="001E4CEE" w:rsidRPr="001E4CEE" w:rsidRDefault="001E4CEE" w:rsidP="001E4CEE">
      <w:pPr>
        <w:spacing w:after="0" w:line="240" w:lineRule="auto"/>
        <w:ind w:left="-1276" w:firstLine="283"/>
        <w:jc w:val="both"/>
        <w:rPr>
          <w:rFonts w:ascii="Times New Roman" w:hAnsi="Times New Roman" w:cs="Times New Roman"/>
          <w:sz w:val="20"/>
          <w:szCs w:val="20"/>
        </w:rPr>
      </w:pPr>
      <w:r w:rsidRPr="001E4CEE">
        <w:rPr>
          <w:rFonts w:ascii="Times New Roman" w:hAnsi="Times New Roman" w:cs="Times New Roman"/>
          <w:sz w:val="20"/>
          <w:szCs w:val="20"/>
        </w:rPr>
        <w:t>Таким образом, реализация проекта направлена на развитие потенциалов органов местного самоуправления, активное участие населения в выявлении и определении степени приоритетности проблем местного значения, в подготовке, реализации, контроле качества и приемке работ, выполняемых в рамках программ, а также в последующем содержании и обеспечении сохранности объектов.</w:t>
      </w:r>
    </w:p>
    <w:p w:rsidR="00DB50D3" w:rsidRDefault="00DB50D3" w:rsidP="00DB50D3">
      <w:pPr>
        <w:spacing w:after="0" w:line="240" w:lineRule="auto"/>
        <w:ind w:left="-1276" w:firstLine="283"/>
        <w:jc w:val="both"/>
        <w:rPr>
          <w:rFonts w:ascii="Times New Roman" w:hAnsi="Times New Roman" w:cs="Times New Roman"/>
          <w:b/>
          <w:sz w:val="18"/>
          <w:szCs w:val="18"/>
        </w:rPr>
      </w:pPr>
    </w:p>
    <w:p w:rsidR="001E4CEE" w:rsidRDefault="001E4CEE" w:rsidP="00DB50D3">
      <w:pPr>
        <w:spacing w:after="0" w:line="240" w:lineRule="auto"/>
        <w:ind w:left="-1276" w:firstLine="283"/>
        <w:jc w:val="both"/>
        <w:rPr>
          <w:rFonts w:ascii="Times New Roman" w:hAnsi="Times New Roman" w:cs="Times New Roman"/>
          <w:b/>
          <w:sz w:val="18"/>
          <w:szCs w:val="18"/>
        </w:rPr>
      </w:pPr>
    </w:p>
    <w:p w:rsidR="001E4CEE" w:rsidRDefault="001E4CEE" w:rsidP="00DB50D3">
      <w:pPr>
        <w:spacing w:after="0" w:line="240" w:lineRule="auto"/>
        <w:ind w:left="-1276" w:firstLine="283"/>
        <w:jc w:val="both"/>
        <w:rPr>
          <w:rFonts w:ascii="Times New Roman" w:hAnsi="Times New Roman" w:cs="Times New Roman"/>
          <w:b/>
          <w:sz w:val="18"/>
          <w:szCs w:val="18"/>
        </w:rPr>
      </w:pPr>
    </w:p>
    <w:p w:rsidR="00DB50D3" w:rsidRDefault="00DB50D3" w:rsidP="00DB50D3">
      <w:pPr>
        <w:spacing w:after="0" w:line="240" w:lineRule="auto"/>
        <w:ind w:left="-1276" w:firstLine="283"/>
        <w:jc w:val="both"/>
        <w:rPr>
          <w:rFonts w:ascii="Times New Roman" w:hAnsi="Times New Roman" w:cs="Times New Roman"/>
          <w:b/>
          <w:sz w:val="18"/>
          <w:szCs w:val="18"/>
        </w:rPr>
      </w:pPr>
    </w:p>
    <w:p w:rsidR="00DB50D3" w:rsidRDefault="00DB50D3" w:rsidP="00DB50D3">
      <w:pPr>
        <w:spacing w:after="0" w:line="240" w:lineRule="auto"/>
        <w:ind w:left="-1276" w:firstLine="283"/>
        <w:jc w:val="both"/>
        <w:rPr>
          <w:rFonts w:ascii="Times New Roman" w:hAnsi="Times New Roman" w:cs="Times New Roman"/>
          <w:b/>
          <w:sz w:val="18"/>
          <w:szCs w:val="18"/>
        </w:rPr>
      </w:pPr>
    </w:p>
    <w:p w:rsidR="00DB50D3" w:rsidRDefault="00DB50D3" w:rsidP="00DB50D3">
      <w:pPr>
        <w:spacing w:after="0" w:line="240" w:lineRule="auto"/>
        <w:ind w:left="-1276" w:firstLine="283"/>
        <w:jc w:val="both"/>
        <w:rPr>
          <w:rFonts w:ascii="Times New Roman" w:hAnsi="Times New Roman" w:cs="Times New Roman"/>
          <w:b/>
          <w:sz w:val="18"/>
          <w:szCs w:val="18"/>
        </w:rPr>
      </w:pPr>
    </w:p>
    <w:p w:rsidR="00DB50D3" w:rsidRDefault="00DB50D3" w:rsidP="00DB50D3">
      <w:pPr>
        <w:spacing w:after="0" w:line="240" w:lineRule="auto"/>
        <w:ind w:left="-1276" w:firstLine="283"/>
        <w:jc w:val="both"/>
        <w:rPr>
          <w:rFonts w:ascii="Times New Roman" w:hAnsi="Times New Roman" w:cs="Times New Roman"/>
          <w:b/>
          <w:sz w:val="18"/>
          <w:szCs w:val="18"/>
        </w:rPr>
      </w:pPr>
    </w:p>
    <w:p w:rsidR="00DB50D3" w:rsidRPr="0076010E" w:rsidRDefault="00DB50D3" w:rsidP="00DB50D3">
      <w:pPr>
        <w:spacing w:after="0" w:line="240" w:lineRule="auto"/>
        <w:ind w:left="-1276" w:firstLine="283"/>
        <w:jc w:val="both"/>
        <w:rPr>
          <w:rFonts w:ascii="Times New Roman" w:hAnsi="Times New Roman" w:cs="Times New Roman"/>
          <w:b/>
          <w:sz w:val="18"/>
          <w:szCs w:val="18"/>
        </w:rPr>
      </w:pPr>
    </w:p>
    <w:p w:rsidR="006C3AF6" w:rsidRPr="006C3AF6" w:rsidRDefault="00396B74" w:rsidP="00BA29FC">
      <w:pPr>
        <w:spacing w:after="0" w:line="240" w:lineRule="exact"/>
        <w:ind w:left="-1276" w:firstLine="283"/>
        <w:rPr>
          <w:rFonts w:ascii="Times New Roman" w:hAnsi="Times New Roman" w:cs="Times New Roman"/>
          <w:sz w:val="16"/>
          <w:szCs w:val="16"/>
        </w:rPr>
      </w:pPr>
      <w:r>
        <w:rPr>
          <w:rFonts w:ascii="Times New Roman" w:hAnsi="Times New Roman" w:cs="Times New Roman"/>
          <w:noProof/>
          <w:sz w:val="16"/>
          <w:szCs w:val="16"/>
          <w:lang w:eastAsia="ru-RU"/>
        </w:rPr>
        <w:pict>
          <v:shape id="_x0000_s1029" type="#_x0000_t202" style="position:absolute;left:0;text-align:left;margin-left:94.95pt;margin-top:9.6pt;width:372.5pt;height:140.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">
            <v:textbox style="mso-next-textbox:#_x0000_s1029">
              <w:txbxContent>
                <w:p w:rsidR="00006EE1" w:rsidRPr="009C575B"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Главный редактор:</w:t>
                  </w:r>
                  <w:r w:rsidRPr="003F5C23">
                    <w:rPr>
                      <w:rFonts w:ascii="Times New Roman" w:hAnsi="Times New Roman" w:cs="Times New Roman"/>
                      <w:sz w:val="20"/>
                      <w:szCs w:val="20"/>
                    </w:rPr>
                    <w:t xml:space="preserve"> </w:t>
                  </w:r>
                  <w:r>
                    <w:rPr>
                      <w:rFonts w:ascii="Times New Roman" w:hAnsi="Times New Roman" w:cs="Times New Roman"/>
                      <w:sz w:val="20"/>
                      <w:szCs w:val="20"/>
                    </w:rPr>
                    <w:t>Панина Е.В.</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редакции:</w:t>
                  </w:r>
                  <w:r w:rsidRPr="003F5C23">
                    <w:rPr>
                      <w:rFonts w:ascii="Times New Roman" w:hAnsi="Times New Roman" w:cs="Times New Roman"/>
                      <w:sz w:val="20"/>
                      <w:szCs w:val="20"/>
                    </w:rPr>
                    <w:t xml:space="preserve"> 175260, с. Поддорье, ул. Октябрьская, д. 26</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Тел./факс:</w:t>
                  </w:r>
                  <w:r w:rsidRPr="003F5C23">
                    <w:rPr>
                      <w:rFonts w:ascii="Times New Roman" w:hAnsi="Times New Roman" w:cs="Times New Roman"/>
                      <w:sz w:val="20"/>
                      <w:szCs w:val="20"/>
                    </w:rPr>
                    <w:t xml:space="preserve"> 8(81658)71381</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lang w:val="en-US"/>
                    </w:rPr>
                    <w:t>E</w:t>
                  </w:r>
                  <w:r w:rsidRPr="003F5C23">
                    <w:rPr>
                      <w:rFonts w:ascii="Times New Roman" w:hAnsi="Times New Roman" w:cs="Times New Roman"/>
                      <w:b/>
                      <w:sz w:val="20"/>
                      <w:szCs w:val="20"/>
                    </w:rPr>
                    <w:t>-</w:t>
                  </w:r>
                  <w:r w:rsidRPr="003F5C23">
                    <w:rPr>
                      <w:rFonts w:ascii="Times New Roman" w:hAnsi="Times New Roman" w:cs="Times New Roman"/>
                      <w:b/>
                      <w:sz w:val="20"/>
                      <w:szCs w:val="20"/>
                      <w:lang w:val="en-US"/>
                    </w:rPr>
                    <w:t>mail</w:t>
                  </w:r>
                  <w:r w:rsidRPr="003F5C23">
                    <w:rPr>
                      <w:rFonts w:ascii="Times New Roman" w:hAnsi="Times New Roman" w:cs="Times New Roman"/>
                      <w:b/>
                      <w:sz w:val="20"/>
                      <w:szCs w:val="20"/>
                    </w:rPr>
                    <w:t>:</w:t>
                  </w:r>
                  <w:r w:rsidRPr="003F5C23">
                    <w:rPr>
                      <w:rFonts w:ascii="Times New Roman" w:hAnsi="Times New Roman" w:cs="Times New Roman"/>
                      <w:sz w:val="20"/>
                      <w:szCs w:val="20"/>
                    </w:rPr>
                    <w:t xml:space="preserve"> </w:t>
                  </w:r>
                  <w:r>
                    <w:rPr>
                      <w:rFonts w:ascii="Times New Roman" w:hAnsi="Times New Roman" w:cs="Times New Roman"/>
                      <w:sz w:val="20"/>
                      <w:szCs w:val="20"/>
                      <w:lang w:val="en-US"/>
                    </w:rPr>
                    <w:t>adm</w:t>
                  </w:r>
                  <w:r w:rsidRPr="000E6AE1">
                    <w:rPr>
                      <w:rFonts w:ascii="Times New Roman" w:hAnsi="Times New Roman" w:cs="Times New Roman"/>
                      <w:sz w:val="20"/>
                      <w:szCs w:val="20"/>
                    </w:rPr>
                    <w:t>@</w:t>
                  </w:r>
                  <w:r w:rsidRPr="003F5C23">
                    <w:rPr>
                      <w:rFonts w:ascii="Times New Roman" w:hAnsi="Times New Roman" w:cs="Times New Roman"/>
                      <w:sz w:val="20"/>
                      <w:szCs w:val="20"/>
                      <w:lang w:val="en-US"/>
                    </w:rPr>
                    <w:t>admpoddore</w:t>
                  </w:r>
                  <w:r w:rsidRPr="003F5C23">
                    <w:rPr>
                      <w:rFonts w:ascii="Times New Roman" w:hAnsi="Times New Roman" w:cs="Times New Roman"/>
                      <w:sz w:val="20"/>
                      <w:szCs w:val="20"/>
                    </w:rPr>
                    <w:t>.</w:t>
                  </w:r>
                  <w:r w:rsidRPr="003F5C23">
                    <w:rPr>
                      <w:rFonts w:ascii="Times New Roman" w:hAnsi="Times New Roman" w:cs="Times New Roman"/>
                      <w:sz w:val="20"/>
                      <w:szCs w:val="20"/>
                      <w:lang w:val="en-US"/>
                    </w:rPr>
                    <w:t>ru</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Интернет– страница газеты</w:t>
                  </w:r>
                  <w:r w:rsidRPr="003F5C23">
                    <w:rPr>
                      <w:rFonts w:ascii="Times New Roman" w:hAnsi="Times New Roman" w:cs="Times New Roman"/>
                      <w:sz w:val="20"/>
                      <w:szCs w:val="20"/>
                    </w:rPr>
                    <w:t xml:space="preserve">: </w:t>
                  </w:r>
                  <w:r w:rsidRPr="003F5C23">
                    <w:rPr>
                      <w:rFonts w:ascii="Times New Roman" w:hAnsi="Times New Roman" w:cs="Times New Roman"/>
                      <w:sz w:val="20"/>
                      <w:szCs w:val="20"/>
                      <w:lang w:val="en-US"/>
                    </w:rPr>
                    <w:t>www</w:t>
                  </w:r>
                  <w:r w:rsidRPr="003F5C23">
                    <w:rPr>
                      <w:rFonts w:ascii="Times New Roman" w:hAnsi="Times New Roman" w:cs="Times New Roman"/>
                      <w:sz w:val="20"/>
                      <w:szCs w:val="20"/>
                    </w:rPr>
                    <w:t>.адмподдорье.рф/</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Тираж:</w:t>
                  </w:r>
                  <w:r w:rsidRPr="003F5C23">
                    <w:rPr>
                      <w:rFonts w:ascii="Times New Roman" w:hAnsi="Times New Roman" w:cs="Times New Roman"/>
                      <w:sz w:val="20"/>
                      <w:szCs w:val="20"/>
                    </w:rPr>
                    <w:t xml:space="preserve"> 25 экз.</w:t>
                  </w:r>
                </w:p>
                <w:p w:rsidR="00006EE1" w:rsidRPr="003F5C23" w:rsidRDefault="00006EE1" w:rsidP="00E339FF">
                  <w:pPr>
                    <w:widowControl w:val="0"/>
                    <w:spacing w:after="0" w:line="240" w:lineRule="exact"/>
                    <w:rPr>
                      <w:rFonts w:ascii="Times New Roman" w:hAnsi="Times New Roman" w:cs="Times New Roman"/>
                      <w:b/>
                      <w:sz w:val="20"/>
                      <w:szCs w:val="20"/>
                    </w:rPr>
                  </w:pPr>
                  <w:r w:rsidRPr="003F5C23">
                    <w:rPr>
                      <w:rFonts w:ascii="Times New Roman" w:hAnsi="Times New Roman" w:cs="Times New Roman"/>
                      <w:b/>
                      <w:sz w:val="20"/>
                      <w:szCs w:val="20"/>
                    </w:rPr>
                    <w:t>Материалы этого выпуска публикуются бесплатно.</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xbxContent>
            </v:textbox>
          </v:shape>
        </w:pict>
      </w:r>
      <w:r>
        <w:rPr>
          <w:rFonts w:ascii="Times New Roman" w:hAnsi="Times New Roman" w:cs="Times New Roman"/>
          <w:noProof/>
          <w:sz w:val="16"/>
          <w:szCs w:val="16"/>
          <w:lang w:eastAsia="ru-RU"/>
        </w:rPr>
        <w:pict>
          <v:shape id="_x0000_s1030" type="#_x0000_t202" style="position:absolute;left:0;text-align:left;margin-left:-72.45pt;margin-top:9.6pt;width:167.4pt;height:140.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">
            <v:textbox style="mso-next-textbox:#_x0000_s1030">
              <w:txbxContent>
                <w:p w:rsidR="00006EE1"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Учредитель:</w:t>
                  </w:r>
                  <w:r w:rsidRPr="003F5C23">
                    <w:rPr>
                      <w:rFonts w:ascii="Times New Roman" w:hAnsi="Times New Roman" w:cs="Times New Roman"/>
                      <w:sz w:val="20"/>
                      <w:szCs w:val="20"/>
                    </w:rPr>
                    <w:t xml:space="preserve"> </w:t>
                  </w:r>
                  <w:r w:rsidRPr="0054062A">
                    <w:rPr>
                      <w:rFonts w:ascii="Times New Roman" w:eastAsia="Calibri" w:hAnsi="Times New Roman" w:cs="Times New Roman"/>
                      <w:sz w:val="20"/>
                      <w:szCs w:val="20"/>
                    </w:rPr>
                    <w:t xml:space="preserve">Совет депутатов Поддорского сельского поселения </w:t>
                  </w:r>
                </w:p>
                <w:p w:rsidR="00006EE1" w:rsidRPr="003F5C23" w:rsidRDefault="00006EE1" w:rsidP="00E339FF">
                  <w:pPr>
                    <w:widowControl w:val="0"/>
                    <w:spacing w:after="0" w:line="240" w:lineRule="exact"/>
                    <w:rPr>
                      <w:rFonts w:ascii="Times New Roman" w:hAnsi="Times New Roman" w:cs="Times New Roman"/>
                      <w:sz w:val="20"/>
                      <w:szCs w:val="20"/>
                    </w:rPr>
                  </w:pP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Издатель:</w:t>
                  </w:r>
                  <w:r w:rsidRPr="003F5C23">
                    <w:rPr>
                      <w:rFonts w:ascii="Times New Roman" w:hAnsi="Times New Roman" w:cs="Times New Roman"/>
                      <w:sz w:val="20"/>
                      <w:szCs w:val="20"/>
                    </w:rPr>
                    <w:t xml:space="preserve"> Администрация Поддорского муниципального района</w:t>
                  </w:r>
                </w:p>
                <w:p w:rsidR="00006EE1" w:rsidRPr="003F5C23" w:rsidRDefault="00006EE1"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издателя:</w:t>
                  </w:r>
                  <w:r w:rsidRPr="003F5C23">
                    <w:rPr>
                      <w:rFonts w:ascii="Times New Roman" w:hAnsi="Times New Roman" w:cs="Times New Roman"/>
                      <w:sz w:val="20"/>
                      <w:szCs w:val="20"/>
                    </w:rPr>
                    <w:t xml:space="preserve"> 175260, с. Поддорье, ул. Октябрьская, д. 26</w:t>
                  </w:r>
                </w:p>
              </w:txbxContent>
            </v:textbox>
          </v:shape>
        </w:pict>
      </w:r>
      <w:r>
        <w:rPr>
          <w:rFonts w:ascii="Times New Roman" w:hAnsi="Times New Roman" w:cs="Times New Roman"/>
          <w:noProof/>
          <w:sz w:val="16"/>
          <w:szCs w:val="16"/>
          <w:lang w:eastAsia="ru-RU"/>
        </w:rPr>
        <w:pict>
          <v:line id="Прямая соединительная линия 8" o:spid="_x0000_s1031" style="position:absolute;left:0;text-align:left;z-index:251668480;visibility:visible;mso-wrap-distance-top:-3e-5mm;mso-wrap-distance-bottom:-3e-5mm;mso-width-relative:margin" from="94.95pt,235.85pt" to="467.4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" strokecolor="black [3213]">
            <o:lock v:ext="edit" shapetype="f"/>
          </v:line>
        </w:pict>
      </w:r>
    </w:p>
    <w:sectPr w:rsidR="006C3AF6" w:rsidRPr="006C3AF6" w:rsidSect="002E63D9">
      <w:headerReference w:type="default" r:id="rId20"/>
      <w:headerReference w:type="first" r:id="rId21"/>
      <w:pgSz w:w="11906" w:h="16838"/>
      <w:pgMar w:top="709" w:right="707" w:bottom="709" w:left="1985" w:header="284" w:footer="709"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B74" w:rsidRDefault="00396B74" w:rsidP="00827CE6">
      <w:pPr>
        <w:spacing w:after="0" w:line="240" w:lineRule="auto"/>
      </w:pPr>
      <w:r>
        <w:separator/>
      </w:r>
    </w:p>
  </w:endnote>
  <w:endnote w:type="continuationSeparator" w:id="0">
    <w:p w:rsidR="00396B74" w:rsidRDefault="00396B74" w:rsidP="00827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Beresta">
    <w:altName w:val="Georgia"/>
    <w:charset w:val="CC"/>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B74" w:rsidRDefault="00396B74" w:rsidP="00827CE6">
      <w:pPr>
        <w:spacing w:after="0" w:line="240" w:lineRule="auto"/>
      </w:pPr>
      <w:r>
        <w:separator/>
      </w:r>
    </w:p>
  </w:footnote>
  <w:footnote w:type="continuationSeparator" w:id="0">
    <w:p w:rsidR="00396B74" w:rsidRDefault="00396B74" w:rsidP="00827C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986787"/>
      <w:docPartObj>
        <w:docPartGallery w:val="Page Numbers (Top of Page)"/>
        <w:docPartUnique/>
      </w:docPartObj>
    </w:sdtPr>
    <w:sdtEndPr/>
    <w:sdtContent>
      <w:p w:rsidR="00006EE1" w:rsidRDefault="00006EE1">
        <w:pPr>
          <w:pStyle w:val="a7"/>
          <w:jc w:val="right"/>
        </w:pPr>
      </w:p>
      <w:p w:rsidR="00006EE1" w:rsidRDefault="00006EE1">
        <w:pPr>
          <w:pStyle w:val="a7"/>
          <w:jc w:val="right"/>
        </w:pPr>
        <w:r>
          <w:rPr>
            <w:noProof/>
          </w:rPr>
          <w:fldChar w:fldCharType="begin"/>
        </w:r>
        <w:r>
          <w:rPr>
            <w:noProof/>
          </w:rPr>
          <w:instrText xml:space="preserve"> PAGE   \* MERGEFORMAT </w:instrText>
        </w:r>
        <w:r>
          <w:rPr>
            <w:noProof/>
          </w:rPr>
          <w:fldChar w:fldCharType="separate"/>
        </w:r>
        <w:r w:rsidR="001E4CEE">
          <w:rPr>
            <w:noProof/>
          </w:rPr>
          <w:t>7</w:t>
        </w:r>
        <w:r>
          <w:rPr>
            <w:noProof/>
          </w:rPr>
          <w:fldChar w:fldCharType="end"/>
        </w:r>
      </w:p>
    </w:sdtContent>
  </w:sdt>
  <w:p w:rsidR="00006EE1" w:rsidRDefault="00006EE1" w:rsidP="003873EF">
    <w:pPr>
      <w:pStyle w:val="a7"/>
      <w:tabs>
        <w:tab w:val="clear" w:pos="4677"/>
        <w:tab w:val="clear" w:pos="9355"/>
        <w:tab w:val="left" w:pos="2835"/>
      </w:tabs>
      <w:ind w:left="-851" w:right="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EE1" w:rsidRDefault="00006EE1" w:rsidP="00CD7A57">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851"/>
        </w:tabs>
        <w:ind w:left="851" w:hanging="284"/>
      </w:pPr>
      <w:rPr>
        <w:rFonts w:ascii="Symbol" w:hAnsi="Symbol" w:cs="Symbol"/>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6056"/>
    <w:rsid w:val="000049ED"/>
    <w:rsid w:val="00006EE1"/>
    <w:rsid w:val="00015DAF"/>
    <w:rsid w:val="000202E6"/>
    <w:rsid w:val="00020574"/>
    <w:rsid w:val="00020D00"/>
    <w:rsid w:val="000238C3"/>
    <w:rsid w:val="00023DB6"/>
    <w:rsid w:val="00025D2C"/>
    <w:rsid w:val="00025D4C"/>
    <w:rsid w:val="00032471"/>
    <w:rsid w:val="00036219"/>
    <w:rsid w:val="000401D5"/>
    <w:rsid w:val="00043B1C"/>
    <w:rsid w:val="00045F8E"/>
    <w:rsid w:val="000535BB"/>
    <w:rsid w:val="0006149C"/>
    <w:rsid w:val="00063553"/>
    <w:rsid w:val="000671A7"/>
    <w:rsid w:val="0007061B"/>
    <w:rsid w:val="0007171C"/>
    <w:rsid w:val="00074371"/>
    <w:rsid w:val="0007509D"/>
    <w:rsid w:val="000865E9"/>
    <w:rsid w:val="00086EC9"/>
    <w:rsid w:val="00096AB1"/>
    <w:rsid w:val="000A1A1F"/>
    <w:rsid w:val="000C46AC"/>
    <w:rsid w:val="000D25C9"/>
    <w:rsid w:val="000D4A44"/>
    <w:rsid w:val="000D4C8F"/>
    <w:rsid w:val="000D6BC2"/>
    <w:rsid w:val="000E12EF"/>
    <w:rsid w:val="000E147B"/>
    <w:rsid w:val="000E3E30"/>
    <w:rsid w:val="000E5382"/>
    <w:rsid w:val="000E6AE1"/>
    <w:rsid w:val="000F2F69"/>
    <w:rsid w:val="000F39C2"/>
    <w:rsid w:val="000F4AE4"/>
    <w:rsid w:val="000F535A"/>
    <w:rsid w:val="00110ECD"/>
    <w:rsid w:val="00111568"/>
    <w:rsid w:val="001118DA"/>
    <w:rsid w:val="00112050"/>
    <w:rsid w:val="001151CB"/>
    <w:rsid w:val="0011571C"/>
    <w:rsid w:val="00115CD9"/>
    <w:rsid w:val="0011695C"/>
    <w:rsid w:val="00116C73"/>
    <w:rsid w:val="00121733"/>
    <w:rsid w:val="00126DE7"/>
    <w:rsid w:val="001336CA"/>
    <w:rsid w:val="00143390"/>
    <w:rsid w:val="00145041"/>
    <w:rsid w:val="00145D5A"/>
    <w:rsid w:val="001467F4"/>
    <w:rsid w:val="00151B51"/>
    <w:rsid w:val="00152DA0"/>
    <w:rsid w:val="00157ABB"/>
    <w:rsid w:val="00160EA4"/>
    <w:rsid w:val="00161D91"/>
    <w:rsid w:val="00165697"/>
    <w:rsid w:val="00175340"/>
    <w:rsid w:val="00176519"/>
    <w:rsid w:val="00180535"/>
    <w:rsid w:val="00182144"/>
    <w:rsid w:val="0018715D"/>
    <w:rsid w:val="001924C8"/>
    <w:rsid w:val="00195A96"/>
    <w:rsid w:val="00197AA9"/>
    <w:rsid w:val="001A310D"/>
    <w:rsid w:val="001A3505"/>
    <w:rsid w:val="001A41A3"/>
    <w:rsid w:val="001A43FE"/>
    <w:rsid w:val="001A48CC"/>
    <w:rsid w:val="001A4C17"/>
    <w:rsid w:val="001A62F8"/>
    <w:rsid w:val="001B1CCE"/>
    <w:rsid w:val="001B283C"/>
    <w:rsid w:val="001B3A2B"/>
    <w:rsid w:val="001B3B02"/>
    <w:rsid w:val="001C3295"/>
    <w:rsid w:val="001C58AB"/>
    <w:rsid w:val="001D221E"/>
    <w:rsid w:val="001D27D9"/>
    <w:rsid w:val="001D340B"/>
    <w:rsid w:val="001D3934"/>
    <w:rsid w:val="001D68B9"/>
    <w:rsid w:val="001D6B58"/>
    <w:rsid w:val="001D6FFC"/>
    <w:rsid w:val="001E2D91"/>
    <w:rsid w:val="001E2DB9"/>
    <w:rsid w:val="001E4CEE"/>
    <w:rsid w:val="001E4EC8"/>
    <w:rsid w:val="001E5027"/>
    <w:rsid w:val="001E590B"/>
    <w:rsid w:val="0021092A"/>
    <w:rsid w:val="002132BB"/>
    <w:rsid w:val="00215F33"/>
    <w:rsid w:val="002336B8"/>
    <w:rsid w:val="00234CB3"/>
    <w:rsid w:val="002405F8"/>
    <w:rsid w:val="00243977"/>
    <w:rsid w:val="0024791D"/>
    <w:rsid w:val="00247BE6"/>
    <w:rsid w:val="002526C4"/>
    <w:rsid w:val="00254946"/>
    <w:rsid w:val="002639B0"/>
    <w:rsid w:val="002675B9"/>
    <w:rsid w:val="00267A87"/>
    <w:rsid w:val="00270F65"/>
    <w:rsid w:val="00275E59"/>
    <w:rsid w:val="0027747C"/>
    <w:rsid w:val="00280819"/>
    <w:rsid w:val="00284A1F"/>
    <w:rsid w:val="00290704"/>
    <w:rsid w:val="00297BEA"/>
    <w:rsid w:val="002A0A97"/>
    <w:rsid w:val="002A0D11"/>
    <w:rsid w:val="002A1313"/>
    <w:rsid w:val="002A387A"/>
    <w:rsid w:val="002A4A06"/>
    <w:rsid w:val="002A622F"/>
    <w:rsid w:val="002A7EE3"/>
    <w:rsid w:val="002B04B8"/>
    <w:rsid w:val="002B3B86"/>
    <w:rsid w:val="002B40BD"/>
    <w:rsid w:val="002B5B8F"/>
    <w:rsid w:val="002B7949"/>
    <w:rsid w:val="002C5B6D"/>
    <w:rsid w:val="002C6A08"/>
    <w:rsid w:val="002E0EEF"/>
    <w:rsid w:val="002E47D2"/>
    <w:rsid w:val="002E63D9"/>
    <w:rsid w:val="002E696D"/>
    <w:rsid w:val="002F0745"/>
    <w:rsid w:val="002F0898"/>
    <w:rsid w:val="002F2B61"/>
    <w:rsid w:val="002F4FC1"/>
    <w:rsid w:val="002F5754"/>
    <w:rsid w:val="0030066E"/>
    <w:rsid w:val="00302632"/>
    <w:rsid w:val="00305695"/>
    <w:rsid w:val="00307AB4"/>
    <w:rsid w:val="00315D5C"/>
    <w:rsid w:val="00315F0A"/>
    <w:rsid w:val="00317425"/>
    <w:rsid w:val="0031745F"/>
    <w:rsid w:val="00322413"/>
    <w:rsid w:val="00324EEA"/>
    <w:rsid w:val="003309F1"/>
    <w:rsid w:val="003326D4"/>
    <w:rsid w:val="00334123"/>
    <w:rsid w:val="00340954"/>
    <w:rsid w:val="00340A48"/>
    <w:rsid w:val="00341750"/>
    <w:rsid w:val="003423FC"/>
    <w:rsid w:val="00342B1C"/>
    <w:rsid w:val="00351824"/>
    <w:rsid w:val="00354D2B"/>
    <w:rsid w:val="00356365"/>
    <w:rsid w:val="00357E1D"/>
    <w:rsid w:val="003609D1"/>
    <w:rsid w:val="00361816"/>
    <w:rsid w:val="00365E9A"/>
    <w:rsid w:val="0036607B"/>
    <w:rsid w:val="00367811"/>
    <w:rsid w:val="00377271"/>
    <w:rsid w:val="00382637"/>
    <w:rsid w:val="003828C4"/>
    <w:rsid w:val="00385787"/>
    <w:rsid w:val="003873EF"/>
    <w:rsid w:val="00396AA0"/>
    <w:rsid w:val="00396B74"/>
    <w:rsid w:val="003A0BE2"/>
    <w:rsid w:val="003A3440"/>
    <w:rsid w:val="003B4E3C"/>
    <w:rsid w:val="003B5DF7"/>
    <w:rsid w:val="003C1EF4"/>
    <w:rsid w:val="003C25F1"/>
    <w:rsid w:val="003C3B8D"/>
    <w:rsid w:val="003C7C73"/>
    <w:rsid w:val="003D17E2"/>
    <w:rsid w:val="003D187B"/>
    <w:rsid w:val="003D2186"/>
    <w:rsid w:val="003D4D31"/>
    <w:rsid w:val="003D7024"/>
    <w:rsid w:val="003D7A6D"/>
    <w:rsid w:val="003D7B11"/>
    <w:rsid w:val="003E2A44"/>
    <w:rsid w:val="003E4304"/>
    <w:rsid w:val="003E6FFF"/>
    <w:rsid w:val="003F07BE"/>
    <w:rsid w:val="003F0F7C"/>
    <w:rsid w:val="003F2343"/>
    <w:rsid w:val="003F5212"/>
    <w:rsid w:val="003F5C23"/>
    <w:rsid w:val="003F6BFB"/>
    <w:rsid w:val="004012D0"/>
    <w:rsid w:val="00401886"/>
    <w:rsid w:val="00413575"/>
    <w:rsid w:val="00414989"/>
    <w:rsid w:val="00416D18"/>
    <w:rsid w:val="004227B1"/>
    <w:rsid w:val="004319A5"/>
    <w:rsid w:val="00435E69"/>
    <w:rsid w:val="00441390"/>
    <w:rsid w:val="004438D6"/>
    <w:rsid w:val="004503F2"/>
    <w:rsid w:val="0045518D"/>
    <w:rsid w:val="004561F4"/>
    <w:rsid w:val="00456B86"/>
    <w:rsid w:val="00457C10"/>
    <w:rsid w:val="004607DA"/>
    <w:rsid w:val="00463534"/>
    <w:rsid w:val="00476D80"/>
    <w:rsid w:val="00477201"/>
    <w:rsid w:val="00477272"/>
    <w:rsid w:val="00480A6A"/>
    <w:rsid w:val="004822C6"/>
    <w:rsid w:val="004831B4"/>
    <w:rsid w:val="0049346E"/>
    <w:rsid w:val="004A29C0"/>
    <w:rsid w:val="004A6BA9"/>
    <w:rsid w:val="004B0364"/>
    <w:rsid w:val="004B1F52"/>
    <w:rsid w:val="004B3742"/>
    <w:rsid w:val="004C0258"/>
    <w:rsid w:val="004C487D"/>
    <w:rsid w:val="004C7BF4"/>
    <w:rsid w:val="004D4313"/>
    <w:rsid w:val="004D65F4"/>
    <w:rsid w:val="004E56CC"/>
    <w:rsid w:val="004E605A"/>
    <w:rsid w:val="004F1DC1"/>
    <w:rsid w:val="004F3563"/>
    <w:rsid w:val="004F38B8"/>
    <w:rsid w:val="004F63B7"/>
    <w:rsid w:val="00500CEC"/>
    <w:rsid w:val="00507558"/>
    <w:rsid w:val="00516A6A"/>
    <w:rsid w:val="00520B9A"/>
    <w:rsid w:val="005211E9"/>
    <w:rsid w:val="00522680"/>
    <w:rsid w:val="00524930"/>
    <w:rsid w:val="0054062A"/>
    <w:rsid w:val="00547B8A"/>
    <w:rsid w:val="00550053"/>
    <w:rsid w:val="005510B2"/>
    <w:rsid w:val="0055293B"/>
    <w:rsid w:val="005532B1"/>
    <w:rsid w:val="005532DB"/>
    <w:rsid w:val="00562896"/>
    <w:rsid w:val="00570730"/>
    <w:rsid w:val="00570D98"/>
    <w:rsid w:val="00572296"/>
    <w:rsid w:val="00572897"/>
    <w:rsid w:val="005733FB"/>
    <w:rsid w:val="005742D3"/>
    <w:rsid w:val="005757A4"/>
    <w:rsid w:val="005759CD"/>
    <w:rsid w:val="00576527"/>
    <w:rsid w:val="00576E33"/>
    <w:rsid w:val="0058154A"/>
    <w:rsid w:val="0058780D"/>
    <w:rsid w:val="0059477C"/>
    <w:rsid w:val="005A1597"/>
    <w:rsid w:val="005A1EF6"/>
    <w:rsid w:val="005A3F8E"/>
    <w:rsid w:val="005B01B1"/>
    <w:rsid w:val="005B6E12"/>
    <w:rsid w:val="005C354C"/>
    <w:rsid w:val="005C4E8C"/>
    <w:rsid w:val="005C6DC6"/>
    <w:rsid w:val="005C6EEE"/>
    <w:rsid w:val="005D1F78"/>
    <w:rsid w:val="005D541F"/>
    <w:rsid w:val="005E11C6"/>
    <w:rsid w:val="005E3E4A"/>
    <w:rsid w:val="005E4FFB"/>
    <w:rsid w:val="005E6409"/>
    <w:rsid w:val="005F2806"/>
    <w:rsid w:val="00600215"/>
    <w:rsid w:val="006102D9"/>
    <w:rsid w:val="00613530"/>
    <w:rsid w:val="00615FAA"/>
    <w:rsid w:val="006227D9"/>
    <w:rsid w:val="00623528"/>
    <w:rsid w:val="00640940"/>
    <w:rsid w:val="006436BA"/>
    <w:rsid w:val="006445FA"/>
    <w:rsid w:val="00650420"/>
    <w:rsid w:val="006519E7"/>
    <w:rsid w:val="0065327A"/>
    <w:rsid w:val="0066257F"/>
    <w:rsid w:val="00665469"/>
    <w:rsid w:val="00670878"/>
    <w:rsid w:val="006726AE"/>
    <w:rsid w:val="0068033F"/>
    <w:rsid w:val="006870A9"/>
    <w:rsid w:val="006870B0"/>
    <w:rsid w:val="00691493"/>
    <w:rsid w:val="00692353"/>
    <w:rsid w:val="00695671"/>
    <w:rsid w:val="006958AD"/>
    <w:rsid w:val="00695F04"/>
    <w:rsid w:val="00697880"/>
    <w:rsid w:val="006A08F3"/>
    <w:rsid w:val="006A5A9C"/>
    <w:rsid w:val="006A728E"/>
    <w:rsid w:val="006B4C86"/>
    <w:rsid w:val="006B6AA1"/>
    <w:rsid w:val="006C07C3"/>
    <w:rsid w:val="006C3AF6"/>
    <w:rsid w:val="006C6E48"/>
    <w:rsid w:val="006D2073"/>
    <w:rsid w:val="006D4EE6"/>
    <w:rsid w:val="006D5320"/>
    <w:rsid w:val="006D61B6"/>
    <w:rsid w:val="006E3960"/>
    <w:rsid w:val="006E53C2"/>
    <w:rsid w:val="006F16BD"/>
    <w:rsid w:val="006F41C5"/>
    <w:rsid w:val="00700756"/>
    <w:rsid w:val="00700EA1"/>
    <w:rsid w:val="00703313"/>
    <w:rsid w:val="00706467"/>
    <w:rsid w:val="00707927"/>
    <w:rsid w:val="007111F9"/>
    <w:rsid w:val="007123B8"/>
    <w:rsid w:val="0072770D"/>
    <w:rsid w:val="00730C8A"/>
    <w:rsid w:val="00732262"/>
    <w:rsid w:val="00736556"/>
    <w:rsid w:val="00736A21"/>
    <w:rsid w:val="00737826"/>
    <w:rsid w:val="007406AD"/>
    <w:rsid w:val="00740B0C"/>
    <w:rsid w:val="007427C8"/>
    <w:rsid w:val="00744399"/>
    <w:rsid w:val="007500F6"/>
    <w:rsid w:val="0075031D"/>
    <w:rsid w:val="007564A8"/>
    <w:rsid w:val="00756BA2"/>
    <w:rsid w:val="00757F0F"/>
    <w:rsid w:val="0076010E"/>
    <w:rsid w:val="00760BBE"/>
    <w:rsid w:val="00760C70"/>
    <w:rsid w:val="00762BD5"/>
    <w:rsid w:val="00762E4E"/>
    <w:rsid w:val="00765A3B"/>
    <w:rsid w:val="00766D70"/>
    <w:rsid w:val="00766E59"/>
    <w:rsid w:val="00771415"/>
    <w:rsid w:val="00786FED"/>
    <w:rsid w:val="007927FD"/>
    <w:rsid w:val="00793C6A"/>
    <w:rsid w:val="0079604F"/>
    <w:rsid w:val="007A3BDF"/>
    <w:rsid w:val="007A503A"/>
    <w:rsid w:val="007A76BB"/>
    <w:rsid w:val="007B70BB"/>
    <w:rsid w:val="007B78AC"/>
    <w:rsid w:val="007C29FF"/>
    <w:rsid w:val="007C4154"/>
    <w:rsid w:val="007C7786"/>
    <w:rsid w:val="007D2DB2"/>
    <w:rsid w:val="007D5553"/>
    <w:rsid w:val="007D686F"/>
    <w:rsid w:val="007E4980"/>
    <w:rsid w:val="007E7271"/>
    <w:rsid w:val="007E7DD4"/>
    <w:rsid w:val="007F3943"/>
    <w:rsid w:val="007F3CFD"/>
    <w:rsid w:val="007F4E0A"/>
    <w:rsid w:val="008064BE"/>
    <w:rsid w:val="00806816"/>
    <w:rsid w:val="00806BB5"/>
    <w:rsid w:val="008101FB"/>
    <w:rsid w:val="008211C7"/>
    <w:rsid w:val="00822BE8"/>
    <w:rsid w:val="00825219"/>
    <w:rsid w:val="00827CE6"/>
    <w:rsid w:val="00831ABB"/>
    <w:rsid w:val="00834212"/>
    <w:rsid w:val="0083758D"/>
    <w:rsid w:val="00840CD2"/>
    <w:rsid w:val="0084135C"/>
    <w:rsid w:val="008456EC"/>
    <w:rsid w:val="00846D14"/>
    <w:rsid w:val="00856CAB"/>
    <w:rsid w:val="00861B75"/>
    <w:rsid w:val="008637DE"/>
    <w:rsid w:val="008638DF"/>
    <w:rsid w:val="0086426A"/>
    <w:rsid w:val="00864532"/>
    <w:rsid w:val="00874E42"/>
    <w:rsid w:val="00876B76"/>
    <w:rsid w:val="008826D4"/>
    <w:rsid w:val="00885ADF"/>
    <w:rsid w:val="00893BA8"/>
    <w:rsid w:val="008953C3"/>
    <w:rsid w:val="008A04C0"/>
    <w:rsid w:val="008B277C"/>
    <w:rsid w:val="008B5CAC"/>
    <w:rsid w:val="008B7085"/>
    <w:rsid w:val="008C1B9A"/>
    <w:rsid w:val="008C7340"/>
    <w:rsid w:val="008D19E9"/>
    <w:rsid w:val="008D2019"/>
    <w:rsid w:val="008D3489"/>
    <w:rsid w:val="008D679B"/>
    <w:rsid w:val="008E0A71"/>
    <w:rsid w:val="008E10F9"/>
    <w:rsid w:val="008E36B6"/>
    <w:rsid w:val="008E3D1E"/>
    <w:rsid w:val="008E581F"/>
    <w:rsid w:val="008E718F"/>
    <w:rsid w:val="008F0729"/>
    <w:rsid w:val="008F3E51"/>
    <w:rsid w:val="00901FFA"/>
    <w:rsid w:val="00902190"/>
    <w:rsid w:val="00903F06"/>
    <w:rsid w:val="009150CF"/>
    <w:rsid w:val="0091563A"/>
    <w:rsid w:val="009201E8"/>
    <w:rsid w:val="00935EF4"/>
    <w:rsid w:val="0093719D"/>
    <w:rsid w:val="009425BF"/>
    <w:rsid w:val="009431FB"/>
    <w:rsid w:val="009458AC"/>
    <w:rsid w:val="00950E93"/>
    <w:rsid w:val="00952166"/>
    <w:rsid w:val="0095470C"/>
    <w:rsid w:val="0095585C"/>
    <w:rsid w:val="00957F85"/>
    <w:rsid w:val="0096223E"/>
    <w:rsid w:val="009707D9"/>
    <w:rsid w:val="00980082"/>
    <w:rsid w:val="00982F94"/>
    <w:rsid w:val="00993310"/>
    <w:rsid w:val="0099556A"/>
    <w:rsid w:val="0099656F"/>
    <w:rsid w:val="009975AE"/>
    <w:rsid w:val="009B24CA"/>
    <w:rsid w:val="009B3F7C"/>
    <w:rsid w:val="009C145B"/>
    <w:rsid w:val="009C41CF"/>
    <w:rsid w:val="009C56AF"/>
    <w:rsid w:val="009C575B"/>
    <w:rsid w:val="009C6C98"/>
    <w:rsid w:val="009D0D39"/>
    <w:rsid w:val="009D109E"/>
    <w:rsid w:val="009D13B0"/>
    <w:rsid w:val="009D143B"/>
    <w:rsid w:val="009D3C50"/>
    <w:rsid w:val="009D41F9"/>
    <w:rsid w:val="009D77BB"/>
    <w:rsid w:val="009E019F"/>
    <w:rsid w:val="009E1AAC"/>
    <w:rsid w:val="009E2937"/>
    <w:rsid w:val="009E4B69"/>
    <w:rsid w:val="009E6EAB"/>
    <w:rsid w:val="009F5727"/>
    <w:rsid w:val="009F703C"/>
    <w:rsid w:val="00A02E9C"/>
    <w:rsid w:val="00A04033"/>
    <w:rsid w:val="00A050D6"/>
    <w:rsid w:val="00A0541A"/>
    <w:rsid w:val="00A064E2"/>
    <w:rsid w:val="00A0778D"/>
    <w:rsid w:val="00A13CFA"/>
    <w:rsid w:val="00A15A81"/>
    <w:rsid w:val="00A173F5"/>
    <w:rsid w:val="00A227A3"/>
    <w:rsid w:val="00A22A71"/>
    <w:rsid w:val="00A24405"/>
    <w:rsid w:val="00A2687B"/>
    <w:rsid w:val="00A30000"/>
    <w:rsid w:val="00A33039"/>
    <w:rsid w:val="00A37E9F"/>
    <w:rsid w:val="00A416C5"/>
    <w:rsid w:val="00A46D0F"/>
    <w:rsid w:val="00A478C9"/>
    <w:rsid w:val="00A64710"/>
    <w:rsid w:val="00A70BC9"/>
    <w:rsid w:val="00A71113"/>
    <w:rsid w:val="00A7122C"/>
    <w:rsid w:val="00A72CA7"/>
    <w:rsid w:val="00A818FC"/>
    <w:rsid w:val="00A82CBB"/>
    <w:rsid w:val="00A83CAA"/>
    <w:rsid w:val="00A9431E"/>
    <w:rsid w:val="00A943F5"/>
    <w:rsid w:val="00AA1E16"/>
    <w:rsid w:val="00AA6BBC"/>
    <w:rsid w:val="00AB1603"/>
    <w:rsid w:val="00AB1D33"/>
    <w:rsid w:val="00AB250D"/>
    <w:rsid w:val="00AB5099"/>
    <w:rsid w:val="00AB6767"/>
    <w:rsid w:val="00AC130D"/>
    <w:rsid w:val="00AC66EB"/>
    <w:rsid w:val="00AC7936"/>
    <w:rsid w:val="00AD4D64"/>
    <w:rsid w:val="00AD53F0"/>
    <w:rsid w:val="00AD6DD7"/>
    <w:rsid w:val="00AD726E"/>
    <w:rsid w:val="00AE38E0"/>
    <w:rsid w:val="00AE48EE"/>
    <w:rsid w:val="00AE4E63"/>
    <w:rsid w:val="00AE61DB"/>
    <w:rsid w:val="00AF3F07"/>
    <w:rsid w:val="00AF7CBE"/>
    <w:rsid w:val="00B00053"/>
    <w:rsid w:val="00B013E3"/>
    <w:rsid w:val="00B04EC1"/>
    <w:rsid w:val="00B06CA5"/>
    <w:rsid w:val="00B076F9"/>
    <w:rsid w:val="00B12F2A"/>
    <w:rsid w:val="00B152C0"/>
    <w:rsid w:val="00B15575"/>
    <w:rsid w:val="00B16AF6"/>
    <w:rsid w:val="00B2332F"/>
    <w:rsid w:val="00B2340B"/>
    <w:rsid w:val="00B26607"/>
    <w:rsid w:val="00B34DBA"/>
    <w:rsid w:val="00B426ED"/>
    <w:rsid w:val="00B43D4E"/>
    <w:rsid w:val="00B4646E"/>
    <w:rsid w:val="00B50A8D"/>
    <w:rsid w:val="00B523EE"/>
    <w:rsid w:val="00B52B2D"/>
    <w:rsid w:val="00B55424"/>
    <w:rsid w:val="00B60BD8"/>
    <w:rsid w:val="00B6406A"/>
    <w:rsid w:val="00B7304C"/>
    <w:rsid w:val="00B7538A"/>
    <w:rsid w:val="00B75BC8"/>
    <w:rsid w:val="00B778DD"/>
    <w:rsid w:val="00B8542C"/>
    <w:rsid w:val="00B87531"/>
    <w:rsid w:val="00B87850"/>
    <w:rsid w:val="00B93833"/>
    <w:rsid w:val="00BA06E3"/>
    <w:rsid w:val="00BA2221"/>
    <w:rsid w:val="00BA29FC"/>
    <w:rsid w:val="00BA6CE4"/>
    <w:rsid w:val="00BB30E1"/>
    <w:rsid w:val="00BB473C"/>
    <w:rsid w:val="00BB5C11"/>
    <w:rsid w:val="00BB6491"/>
    <w:rsid w:val="00BC3E8E"/>
    <w:rsid w:val="00BD1A8E"/>
    <w:rsid w:val="00BD27E8"/>
    <w:rsid w:val="00BD4C81"/>
    <w:rsid w:val="00BD6056"/>
    <w:rsid w:val="00BE0BD9"/>
    <w:rsid w:val="00BE1D71"/>
    <w:rsid w:val="00BE2256"/>
    <w:rsid w:val="00BE30CB"/>
    <w:rsid w:val="00BE7365"/>
    <w:rsid w:val="00BE7860"/>
    <w:rsid w:val="00BF238A"/>
    <w:rsid w:val="00BF4295"/>
    <w:rsid w:val="00BF4CFD"/>
    <w:rsid w:val="00BF69C7"/>
    <w:rsid w:val="00C01603"/>
    <w:rsid w:val="00C0455C"/>
    <w:rsid w:val="00C1312C"/>
    <w:rsid w:val="00C17FC0"/>
    <w:rsid w:val="00C230D6"/>
    <w:rsid w:val="00C234FF"/>
    <w:rsid w:val="00C30AF9"/>
    <w:rsid w:val="00C32C49"/>
    <w:rsid w:val="00C3353A"/>
    <w:rsid w:val="00C361A1"/>
    <w:rsid w:val="00C37CA8"/>
    <w:rsid w:val="00C44163"/>
    <w:rsid w:val="00C45143"/>
    <w:rsid w:val="00C46409"/>
    <w:rsid w:val="00C53369"/>
    <w:rsid w:val="00C54A56"/>
    <w:rsid w:val="00C56A5B"/>
    <w:rsid w:val="00C6272B"/>
    <w:rsid w:val="00C70A6D"/>
    <w:rsid w:val="00C70DC1"/>
    <w:rsid w:val="00C71911"/>
    <w:rsid w:val="00C761C4"/>
    <w:rsid w:val="00C76908"/>
    <w:rsid w:val="00C833B0"/>
    <w:rsid w:val="00C84BB1"/>
    <w:rsid w:val="00C853DB"/>
    <w:rsid w:val="00C8757D"/>
    <w:rsid w:val="00C92212"/>
    <w:rsid w:val="00C962B3"/>
    <w:rsid w:val="00C97A6C"/>
    <w:rsid w:val="00CA5281"/>
    <w:rsid w:val="00CA5E9D"/>
    <w:rsid w:val="00CA6EBE"/>
    <w:rsid w:val="00CA735A"/>
    <w:rsid w:val="00CB24FD"/>
    <w:rsid w:val="00CB3F41"/>
    <w:rsid w:val="00CB7EB3"/>
    <w:rsid w:val="00CC0451"/>
    <w:rsid w:val="00CC36EA"/>
    <w:rsid w:val="00CC5C18"/>
    <w:rsid w:val="00CC731F"/>
    <w:rsid w:val="00CD0A8F"/>
    <w:rsid w:val="00CD1928"/>
    <w:rsid w:val="00CD285D"/>
    <w:rsid w:val="00CD2C62"/>
    <w:rsid w:val="00CD3440"/>
    <w:rsid w:val="00CD45A8"/>
    <w:rsid w:val="00CD7A57"/>
    <w:rsid w:val="00CE14A8"/>
    <w:rsid w:val="00CE63CA"/>
    <w:rsid w:val="00CE758E"/>
    <w:rsid w:val="00CF21F1"/>
    <w:rsid w:val="00CF2CEC"/>
    <w:rsid w:val="00CF7D43"/>
    <w:rsid w:val="00D03A4F"/>
    <w:rsid w:val="00D05037"/>
    <w:rsid w:val="00D06268"/>
    <w:rsid w:val="00D123EE"/>
    <w:rsid w:val="00D264D4"/>
    <w:rsid w:val="00D273CA"/>
    <w:rsid w:val="00D30AB4"/>
    <w:rsid w:val="00D31144"/>
    <w:rsid w:val="00D31F38"/>
    <w:rsid w:val="00D34ED9"/>
    <w:rsid w:val="00D36AC5"/>
    <w:rsid w:val="00D409F7"/>
    <w:rsid w:val="00D4778B"/>
    <w:rsid w:val="00D527A3"/>
    <w:rsid w:val="00D5529E"/>
    <w:rsid w:val="00D610A3"/>
    <w:rsid w:val="00D622DF"/>
    <w:rsid w:val="00D63832"/>
    <w:rsid w:val="00D642D6"/>
    <w:rsid w:val="00D65801"/>
    <w:rsid w:val="00D667D3"/>
    <w:rsid w:val="00D67B21"/>
    <w:rsid w:val="00D7009C"/>
    <w:rsid w:val="00D857D0"/>
    <w:rsid w:val="00D85BEA"/>
    <w:rsid w:val="00D9060A"/>
    <w:rsid w:val="00D92CE8"/>
    <w:rsid w:val="00D939C4"/>
    <w:rsid w:val="00D94BBF"/>
    <w:rsid w:val="00D94C3C"/>
    <w:rsid w:val="00DA2403"/>
    <w:rsid w:val="00DA6824"/>
    <w:rsid w:val="00DB50D3"/>
    <w:rsid w:val="00DB57BC"/>
    <w:rsid w:val="00DB5E29"/>
    <w:rsid w:val="00DC4109"/>
    <w:rsid w:val="00DC5ECE"/>
    <w:rsid w:val="00DC7A49"/>
    <w:rsid w:val="00DC7A54"/>
    <w:rsid w:val="00DD0060"/>
    <w:rsid w:val="00DD1D3D"/>
    <w:rsid w:val="00DD27F5"/>
    <w:rsid w:val="00DD7F74"/>
    <w:rsid w:val="00DE2EE1"/>
    <w:rsid w:val="00DE3103"/>
    <w:rsid w:val="00DE3EAD"/>
    <w:rsid w:val="00DE76B2"/>
    <w:rsid w:val="00DF250E"/>
    <w:rsid w:val="00DF2F16"/>
    <w:rsid w:val="00DF30EF"/>
    <w:rsid w:val="00DF349A"/>
    <w:rsid w:val="00DF35D0"/>
    <w:rsid w:val="00DF49A1"/>
    <w:rsid w:val="00DF58A4"/>
    <w:rsid w:val="00DF64CB"/>
    <w:rsid w:val="00E015D2"/>
    <w:rsid w:val="00E02DD0"/>
    <w:rsid w:val="00E04924"/>
    <w:rsid w:val="00E07433"/>
    <w:rsid w:val="00E127CC"/>
    <w:rsid w:val="00E2663D"/>
    <w:rsid w:val="00E30D35"/>
    <w:rsid w:val="00E3365A"/>
    <w:rsid w:val="00E339FF"/>
    <w:rsid w:val="00E36123"/>
    <w:rsid w:val="00E3762A"/>
    <w:rsid w:val="00E508B5"/>
    <w:rsid w:val="00E52BE9"/>
    <w:rsid w:val="00E52E9B"/>
    <w:rsid w:val="00E53632"/>
    <w:rsid w:val="00E539B9"/>
    <w:rsid w:val="00E54DC4"/>
    <w:rsid w:val="00E5673E"/>
    <w:rsid w:val="00E568D7"/>
    <w:rsid w:val="00E61FBC"/>
    <w:rsid w:val="00E6464B"/>
    <w:rsid w:val="00E64FBE"/>
    <w:rsid w:val="00E65A8C"/>
    <w:rsid w:val="00E700ED"/>
    <w:rsid w:val="00E73565"/>
    <w:rsid w:val="00E801CD"/>
    <w:rsid w:val="00E8134D"/>
    <w:rsid w:val="00E909B7"/>
    <w:rsid w:val="00EA7FD8"/>
    <w:rsid w:val="00EB2A82"/>
    <w:rsid w:val="00EB2ABD"/>
    <w:rsid w:val="00EB46BE"/>
    <w:rsid w:val="00EB5A4A"/>
    <w:rsid w:val="00EB700D"/>
    <w:rsid w:val="00EC1F6E"/>
    <w:rsid w:val="00EC5CA7"/>
    <w:rsid w:val="00ED7AE8"/>
    <w:rsid w:val="00EE0FF9"/>
    <w:rsid w:val="00EE6E37"/>
    <w:rsid w:val="00EE75A2"/>
    <w:rsid w:val="00EE7671"/>
    <w:rsid w:val="00EF6DA1"/>
    <w:rsid w:val="00F01406"/>
    <w:rsid w:val="00F0169C"/>
    <w:rsid w:val="00F062E8"/>
    <w:rsid w:val="00F06CA8"/>
    <w:rsid w:val="00F1149B"/>
    <w:rsid w:val="00F133F1"/>
    <w:rsid w:val="00F21B53"/>
    <w:rsid w:val="00F3105D"/>
    <w:rsid w:val="00F31702"/>
    <w:rsid w:val="00F32384"/>
    <w:rsid w:val="00F35453"/>
    <w:rsid w:val="00F411FC"/>
    <w:rsid w:val="00F42C15"/>
    <w:rsid w:val="00F43252"/>
    <w:rsid w:val="00F452B2"/>
    <w:rsid w:val="00F50E84"/>
    <w:rsid w:val="00F53559"/>
    <w:rsid w:val="00F542EA"/>
    <w:rsid w:val="00F559A3"/>
    <w:rsid w:val="00F5651D"/>
    <w:rsid w:val="00F56B5F"/>
    <w:rsid w:val="00F572BA"/>
    <w:rsid w:val="00F71729"/>
    <w:rsid w:val="00F728E5"/>
    <w:rsid w:val="00F73B2C"/>
    <w:rsid w:val="00F7482A"/>
    <w:rsid w:val="00F74CBB"/>
    <w:rsid w:val="00F76F94"/>
    <w:rsid w:val="00F8278A"/>
    <w:rsid w:val="00F8450D"/>
    <w:rsid w:val="00F92961"/>
    <w:rsid w:val="00F937F4"/>
    <w:rsid w:val="00F940A9"/>
    <w:rsid w:val="00F941B0"/>
    <w:rsid w:val="00FA2CE7"/>
    <w:rsid w:val="00FA308F"/>
    <w:rsid w:val="00FA359E"/>
    <w:rsid w:val="00FA5114"/>
    <w:rsid w:val="00FA70AE"/>
    <w:rsid w:val="00FA70F6"/>
    <w:rsid w:val="00FA7F36"/>
    <w:rsid w:val="00FB5774"/>
    <w:rsid w:val="00FB5F38"/>
    <w:rsid w:val="00FC238C"/>
    <w:rsid w:val="00FC3BA3"/>
    <w:rsid w:val="00FC676F"/>
    <w:rsid w:val="00FD0B3D"/>
    <w:rsid w:val="00FD0B3F"/>
    <w:rsid w:val="00FD42D7"/>
    <w:rsid w:val="00FD4D3A"/>
    <w:rsid w:val="00FD6610"/>
    <w:rsid w:val="00FD7817"/>
    <w:rsid w:val="00FE112B"/>
    <w:rsid w:val="00FE2664"/>
    <w:rsid w:val="00FF0107"/>
    <w:rsid w:val="00FF5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165E1486-BA9C-4190-BFFE-527828C5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960"/>
  </w:style>
  <w:style w:type="paragraph" w:styleId="1">
    <w:name w:val="heading 1"/>
    <w:basedOn w:val="a"/>
    <w:next w:val="a"/>
    <w:link w:val="10"/>
    <w:qFormat/>
    <w:rsid w:val="00CD7A57"/>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396AA0"/>
    <w:pPr>
      <w:keepNext/>
      <w:spacing w:after="0" w:line="360" w:lineRule="auto"/>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CD7A57"/>
    <w:pPr>
      <w:keepNext/>
      <w:widowControl w:val="0"/>
      <w:tabs>
        <w:tab w:val="left" w:pos="1497"/>
      </w:tabs>
      <w:overflowPunct w:val="0"/>
      <w:autoSpaceDE w:val="0"/>
      <w:autoSpaceDN w:val="0"/>
      <w:adjustRightInd w:val="0"/>
      <w:spacing w:after="0" w:line="240" w:lineRule="exact"/>
      <w:jc w:val="center"/>
      <w:textAlignment w:val="baseline"/>
      <w:outlineLvl w:val="2"/>
    </w:pPr>
    <w:rPr>
      <w:rFonts w:ascii="Times New Roman" w:eastAsia="Times New Roman" w:hAnsi="Times New Roman" w:cs="Times New Roman"/>
      <w:b/>
      <w:sz w:val="32"/>
      <w:szCs w:val="20"/>
      <w:lang w:eastAsia="ru-RU"/>
    </w:rPr>
  </w:style>
  <w:style w:type="paragraph" w:styleId="4">
    <w:name w:val="heading 4"/>
    <w:basedOn w:val="a"/>
    <w:next w:val="a"/>
    <w:link w:val="40"/>
    <w:unhideWhenUsed/>
    <w:qFormat/>
    <w:rsid w:val="00CD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D7A5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396AA0"/>
    <w:pPr>
      <w:keepNext/>
      <w:spacing w:after="0" w:line="360" w:lineRule="auto"/>
      <w:jc w:val="center"/>
      <w:outlineLvl w:val="5"/>
    </w:pPr>
    <w:rPr>
      <w:rFonts w:ascii="Times New Roman" w:eastAsia="Times New Roman" w:hAnsi="Times New Roman" w:cs="Times New Roman"/>
      <w:sz w:val="40"/>
      <w:szCs w:val="24"/>
      <w:lang w:eastAsia="ru-RU"/>
    </w:rPr>
  </w:style>
  <w:style w:type="paragraph" w:styleId="7">
    <w:name w:val="heading 7"/>
    <w:basedOn w:val="a"/>
    <w:next w:val="a"/>
    <w:link w:val="70"/>
    <w:qFormat/>
    <w:rsid w:val="00CD7A57"/>
    <w:pPr>
      <w:keepNext/>
      <w:spacing w:after="0" w:line="240" w:lineRule="exact"/>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qFormat/>
    <w:rsid w:val="00A173F5"/>
    <w:pPr>
      <w:keepNext/>
      <w:spacing w:after="0" w:line="240" w:lineRule="auto"/>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A173F5"/>
    <w:pPr>
      <w:keepNext/>
      <w:spacing w:after="0" w:line="240" w:lineRule="auto"/>
      <w:outlineLvl w:val="8"/>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7A57"/>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96AA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CD7A57"/>
    <w:rPr>
      <w:rFonts w:ascii="Times New Roman" w:eastAsia="Times New Roman" w:hAnsi="Times New Roman" w:cs="Times New Roman"/>
      <w:b/>
      <w:sz w:val="32"/>
      <w:szCs w:val="20"/>
      <w:lang w:eastAsia="ru-RU"/>
    </w:rPr>
  </w:style>
  <w:style w:type="character" w:customStyle="1" w:styleId="40">
    <w:name w:val="Заголовок 4 Знак"/>
    <w:basedOn w:val="a0"/>
    <w:link w:val="4"/>
    <w:rsid w:val="00CD7A5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D7A5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396AA0"/>
    <w:rPr>
      <w:rFonts w:ascii="Times New Roman" w:eastAsia="Times New Roman" w:hAnsi="Times New Roman" w:cs="Times New Roman"/>
      <w:sz w:val="40"/>
      <w:szCs w:val="24"/>
      <w:lang w:eastAsia="ru-RU"/>
    </w:rPr>
  </w:style>
  <w:style w:type="character" w:customStyle="1" w:styleId="70">
    <w:name w:val="Заголовок 7 Знак"/>
    <w:basedOn w:val="a0"/>
    <w:link w:val="7"/>
    <w:rsid w:val="00CD7A57"/>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A173F5"/>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A173F5"/>
    <w:rPr>
      <w:rFonts w:ascii="Times New Roman" w:eastAsia="Times New Roman" w:hAnsi="Times New Roman" w:cs="Times New Roman"/>
      <w:b/>
      <w:sz w:val="24"/>
      <w:szCs w:val="20"/>
      <w:lang w:eastAsia="ru-RU"/>
    </w:rPr>
  </w:style>
  <w:style w:type="paragraph" w:styleId="a3">
    <w:name w:val="Balloon Text"/>
    <w:basedOn w:val="a"/>
    <w:link w:val="a4"/>
    <w:unhideWhenUsed/>
    <w:rsid w:val="00BD6056"/>
    <w:pPr>
      <w:spacing w:after="0" w:line="240" w:lineRule="auto"/>
    </w:pPr>
    <w:rPr>
      <w:rFonts w:ascii="Tahoma" w:hAnsi="Tahoma" w:cs="Tahoma"/>
      <w:sz w:val="16"/>
      <w:szCs w:val="16"/>
    </w:rPr>
  </w:style>
  <w:style w:type="character" w:customStyle="1" w:styleId="a4">
    <w:name w:val="Текст выноски Знак"/>
    <w:basedOn w:val="a0"/>
    <w:link w:val="a3"/>
    <w:rsid w:val="00BD6056"/>
    <w:rPr>
      <w:rFonts w:ascii="Tahoma" w:hAnsi="Tahoma" w:cs="Tahoma"/>
      <w:sz w:val="16"/>
      <w:szCs w:val="16"/>
    </w:rPr>
  </w:style>
  <w:style w:type="paragraph" w:styleId="a5">
    <w:name w:val="Title"/>
    <w:link w:val="a6"/>
    <w:qFormat/>
    <w:rsid w:val="00BD6056"/>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6">
    <w:name w:val="Название Знак"/>
    <w:basedOn w:val="a0"/>
    <w:link w:val="a5"/>
    <w:rsid w:val="00BD6056"/>
    <w:rPr>
      <w:rFonts w:ascii="Franklin Gothic Demi Cond" w:eastAsia="Times New Roman" w:hAnsi="Franklin Gothic Demi Cond" w:cs="Times New Roman"/>
      <w:color w:val="000000"/>
      <w:kern w:val="28"/>
      <w:sz w:val="144"/>
      <w:szCs w:val="144"/>
      <w:lang w:eastAsia="ru-RU"/>
    </w:rPr>
  </w:style>
  <w:style w:type="paragraph" w:styleId="a7">
    <w:name w:val="header"/>
    <w:basedOn w:val="a"/>
    <w:link w:val="a8"/>
    <w:uiPriority w:val="99"/>
    <w:unhideWhenUsed/>
    <w:rsid w:val="00827CE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27CE6"/>
  </w:style>
  <w:style w:type="paragraph" w:styleId="a9">
    <w:name w:val="footer"/>
    <w:basedOn w:val="a"/>
    <w:link w:val="aa"/>
    <w:uiPriority w:val="99"/>
    <w:unhideWhenUsed/>
    <w:rsid w:val="00827CE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27CE6"/>
  </w:style>
  <w:style w:type="paragraph" w:styleId="ab">
    <w:name w:val="Body Text"/>
    <w:aliases w:val=" Знак"/>
    <w:basedOn w:val="a"/>
    <w:link w:val="ac"/>
    <w:rsid w:val="00396AA0"/>
    <w:pPr>
      <w:tabs>
        <w:tab w:val="left" w:pos="0"/>
      </w:tabs>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aliases w:val=" Знак Знак1"/>
    <w:basedOn w:val="a0"/>
    <w:link w:val="ab"/>
    <w:rsid w:val="00396AA0"/>
    <w:rPr>
      <w:rFonts w:ascii="Times New Roman" w:eastAsia="Times New Roman" w:hAnsi="Times New Roman" w:cs="Times New Roman"/>
      <w:sz w:val="28"/>
      <w:szCs w:val="24"/>
      <w:lang w:eastAsia="ru-RU"/>
    </w:rPr>
  </w:style>
  <w:style w:type="paragraph" w:customStyle="1" w:styleId="ConsPlusNormal">
    <w:name w:val="ConsPlusNormal"/>
    <w:link w:val="ConsPlusNormal0"/>
    <w:qFormat/>
    <w:rsid w:val="00CD7A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F73B2C"/>
    <w:rPr>
      <w:rFonts w:ascii="Arial" w:eastAsia="Times New Roman" w:hAnsi="Arial" w:cs="Arial"/>
      <w:sz w:val="20"/>
      <w:szCs w:val="20"/>
      <w:lang w:eastAsia="ru-RU"/>
    </w:rPr>
  </w:style>
  <w:style w:type="paragraph" w:styleId="31">
    <w:name w:val="Body Text 3"/>
    <w:basedOn w:val="a"/>
    <w:link w:val="32"/>
    <w:unhideWhenUsed/>
    <w:rsid w:val="00CD7A57"/>
    <w:pPr>
      <w:spacing w:after="120"/>
    </w:pPr>
    <w:rPr>
      <w:sz w:val="16"/>
      <w:szCs w:val="16"/>
    </w:rPr>
  </w:style>
  <w:style w:type="character" w:customStyle="1" w:styleId="32">
    <w:name w:val="Основной текст 3 Знак"/>
    <w:basedOn w:val="a0"/>
    <w:link w:val="31"/>
    <w:rsid w:val="00CD7A57"/>
    <w:rPr>
      <w:sz w:val="16"/>
      <w:szCs w:val="16"/>
    </w:rPr>
  </w:style>
  <w:style w:type="character" w:styleId="ad">
    <w:name w:val="page number"/>
    <w:basedOn w:val="a0"/>
    <w:uiPriority w:val="99"/>
    <w:rsid w:val="00CD7A57"/>
  </w:style>
  <w:style w:type="paragraph" w:customStyle="1" w:styleId="21">
    <w:name w:val="Основной текст 21"/>
    <w:basedOn w:val="a"/>
    <w:rsid w:val="00CD7A57"/>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2">
    <w:name w:val="Body Text 2"/>
    <w:basedOn w:val="a"/>
    <w:link w:val="23"/>
    <w:rsid w:val="00CD7A57"/>
    <w:pPr>
      <w:spacing w:after="0" w:line="240" w:lineRule="auto"/>
    </w:pPr>
    <w:rPr>
      <w:rFonts w:ascii="Times New Roman CYR" w:eastAsia="Times New Roman" w:hAnsi="Times New Roman CYR" w:cs="Times New Roman"/>
      <w:sz w:val="28"/>
      <w:szCs w:val="24"/>
      <w:lang w:eastAsia="ru-RU"/>
    </w:rPr>
  </w:style>
  <w:style w:type="character" w:customStyle="1" w:styleId="23">
    <w:name w:val="Основной текст 2 Знак"/>
    <w:basedOn w:val="a0"/>
    <w:link w:val="22"/>
    <w:rsid w:val="00CD7A57"/>
    <w:rPr>
      <w:rFonts w:ascii="Times New Roman CYR" w:eastAsia="Times New Roman" w:hAnsi="Times New Roman CYR" w:cs="Times New Roman"/>
      <w:sz w:val="28"/>
      <w:szCs w:val="24"/>
      <w:lang w:eastAsia="ru-RU"/>
    </w:rPr>
  </w:style>
  <w:style w:type="paragraph" w:customStyle="1" w:styleId="ConsPlusNonformat">
    <w:name w:val="ConsPlusNonformat"/>
    <w:rsid w:val="00CD7A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D7A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e">
    <w:name w:val="Table Grid"/>
    <w:basedOn w:val="a1"/>
    <w:rsid w:val="00CD7A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link w:val="af0"/>
    <w:uiPriority w:val="99"/>
    <w:qFormat/>
    <w:rsid w:val="00CD7A57"/>
    <w:pPr>
      <w:spacing w:after="0" w:line="240" w:lineRule="auto"/>
    </w:pPr>
    <w:rPr>
      <w:rFonts w:ascii="Calibri" w:eastAsia="Calibri" w:hAnsi="Calibri" w:cs="Times New Roman"/>
    </w:rPr>
  </w:style>
  <w:style w:type="character" w:customStyle="1" w:styleId="af0">
    <w:name w:val="Без интервала Знак"/>
    <w:basedOn w:val="a0"/>
    <w:link w:val="af"/>
    <w:uiPriority w:val="99"/>
    <w:rsid w:val="001D221E"/>
    <w:rPr>
      <w:rFonts w:ascii="Calibri" w:eastAsia="Calibri" w:hAnsi="Calibri" w:cs="Times New Roman"/>
    </w:rPr>
  </w:style>
  <w:style w:type="paragraph" w:styleId="af1">
    <w:name w:val="List Paragraph"/>
    <w:basedOn w:val="a"/>
    <w:uiPriority w:val="34"/>
    <w:qFormat/>
    <w:rsid w:val="00CD7A57"/>
    <w:pPr>
      <w:spacing w:after="0" w:line="260" w:lineRule="exact"/>
      <w:ind w:left="720"/>
      <w:contextualSpacing/>
    </w:pPr>
    <w:rPr>
      <w:rFonts w:ascii="Times New Roman" w:eastAsia="Calibri" w:hAnsi="Times New Roman" w:cs="Times New Roman"/>
    </w:rPr>
  </w:style>
  <w:style w:type="paragraph" w:customStyle="1" w:styleId="Style3">
    <w:name w:val="Style3"/>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110ECD"/>
    <w:pPr>
      <w:widowControl w:val="0"/>
      <w:autoSpaceDE w:val="0"/>
      <w:autoSpaceDN w:val="0"/>
      <w:adjustRightInd w:val="0"/>
      <w:spacing w:after="0" w:line="306" w:lineRule="exact"/>
      <w:ind w:firstLine="984"/>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110ECD"/>
    <w:pPr>
      <w:widowControl w:val="0"/>
      <w:autoSpaceDE w:val="0"/>
      <w:autoSpaceDN w:val="0"/>
      <w:adjustRightInd w:val="0"/>
      <w:spacing w:after="0" w:line="302" w:lineRule="exact"/>
      <w:ind w:firstLine="648"/>
      <w:jc w:val="both"/>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110ECD"/>
    <w:pPr>
      <w:widowControl w:val="0"/>
      <w:autoSpaceDE w:val="0"/>
      <w:autoSpaceDN w:val="0"/>
      <w:adjustRightInd w:val="0"/>
      <w:spacing w:after="0" w:line="304" w:lineRule="exact"/>
      <w:ind w:firstLine="336"/>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10ECD"/>
    <w:pPr>
      <w:widowControl w:val="0"/>
      <w:autoSpaceDE w:val="0"/>
      <w:autoSpaceDN w:val="0"/>
      <w:adjustRightInd w:val="0"/>
      <w:spacing w:after="0" w:line="307" w:lineRule="exact"/>
      <w:ind w:firstLine="331"/>
      <w:jc w:val="both"/>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110ECD"/>
    <w:pPr>
      <w:widowControl w:val="0"/>
      <w:autoSpaceDE w:val="0"/>
      <w:autoSpaceDN w:val="0"/>
      <w:adjustRightInd w:val="0"/>
      <w:spacing w:after="0" w:line="295" w:lineRule="exact"/>
      <w:ind w:hanging="576"/>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110ECD"/>
    <w:pPr>
      <w:widowControl w:val="0"/>
      <w:autoSpaceDE w:val="0"/>
      <w:autoSpaceDN w:val="0"/>
      <w:adjustRightInd w:val="0"/>
      <w:spacing w:after="0" w:line="302" w:lineRule="exact"/>
      <w:jc w:val="right"/>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110ECD"/>
    <w:pPr>
      <w:widowControl w:val="0"/>
      <w:autoSpaceDE w:val="0"/>
      <w:autoSpaceDN w:val="0"/>
      <w:adjustRightInd w:val="0"/>
      <w:spacing w:after="0" w:line="298" w:lineRule="exact"/>
      <w:ind w:firstLine="768"/>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110ECD"/>
    <w:pPr>
      <w:widowControl w:val="0"/>
      <w:autoSpaceDE w:val="0"/>
      <w:autoSpaceDN w:val="0"/>
      <w:adjustRightInd w:val="0"/>
      <w:spacing w:after="0" w:line="278" w:lineRule="exact"/>
      <w:ind w:firstLine="658"/>
    </w:pPr>
    <w:rPr>
      <w:rFonts w:ascii="Times New Roman" w:eastAsiaTheme="minorEastAsia" w:hAnsi="Times New Roman" w:cs="Times New Roman"/>
      <w:sz w:val="24"/>
      <w:szCs w:val="24"/>
      <w:lang w:eastAsia="ru-RU"/>
    </w:rPr>
  </w:style>
  <w:style w:type="character" w:customStyle="1" w:styleId="FontStyle21">
    <w:name w:val="Font Style21"/>
    <w:basedOn w:val="a0"/>
    <w:uiPriority w:val="99"/>
    <w:rsid w:val="00110ECD"/>
    <w:rPr>
      <w:rFonts w:ascii="Times New Roman" w:hAnsi="Times New Roman" w:cs="Times New Roman"/>
      <w:sz w:val="26"/>
      <w:szCs w:val="26"/>
    </w:rPr>
  </w:style>
  <w:style w:type="character" w:customStyle="1" w:styleId="FontStyle23">
    <w:name w:val="Font Style23"/>
    <w:basedOn w:val="a0"/>
    <w:uiPriority w:val="99"/>
    <w:rsid w:val="00110ECD"/>
    <w:rPr>
      <w:rFonts w:ascii="Times New Roman" w:hAnsi="Times New Roman" w:cs="Times New Roman"/>
      <w:b/>
      <w:bCs/>
      <w:i/>
      <w:iCs/>
      <w:sz w:val="26"/>
      <w:szCs w:val="26"/>
    </w:rPr>
  </w:style>
  <w:style w:type="character" w:customStyle="1" w:styleId="FontStyle25">
    <w:name w:val="Font Style25"/>
    <w:basedOn w:val="a0"/>
    <w:uiPriority w:val="99"/>
    <w:rsid w:val="00110ECD"/>
    <w:rPr>
      <w:rFonts w:ascii="Times New Roman" w:hAnsi="Times New Roman" w:cs="Times New Roman"/>
      <w:b/>
      <w:bCs/>
      <w:sz w:val="26"/>
      <w:szCs w:val="26"/>
    </w:rPr>
  </w:style>
  <w:style w:type="paragraph" w:customStyle="1" w:styleId="ConsPlusCell">
    <w:name w:val="ConsPlusCell"/>
    <w:rsid w:val="001A41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Body Text Indent"/>
    <w:basedOn w:val="a"/>
    <w:link w:val="af3"/>
    <w:rsid w:val="001A41A3"/>
    <w:pPr>
      <w:spacing w:after="0" w:line="360" w:lineRule="atLeast"/>
      <w:ind w:firstLine="851"/>
      <w:jc w:val="both"/>
      <w:outlineLvl w:val="0"/>
    </w:pPr>
    <w:rPr>
      <w:rFonts w:ascii="Times New Roman" w:eastAsia="Times New Roman" w:hAnsi="Times New Roman" w:cs="Times New Roman"/>
      <w:bCs/>
      <w:color w:val="FF6600"/>
      <w:sz w:val="28"/>
      <w:szCs w:val="24"/>
      <w:lang w:eastAsia="ru-RU"/>
    </w:rPr>
  </w:style>
  <w:style w:type="character" w:customStyle="1" w:styleId="af3">
    <w:name w:val="Основной текст с отступом Знак"/>
    <w:basedOn w:val="a0"/>
    <w:link w:val="af2"/>
    <w:rsid w:val="001A41A3"/>
    <w:rPr>
      <w:rFonts w:ascii="Times New Roman" w:eastAsia="Times New Roman" w:hAnsi="Times New Roman" w:cs="Times New Roman"/>
      <w:bCs/>
      <w:color w:val="FF6600"/>
      <w:sz w:val="28"/>
      <w:szCs w:val="24"/>
      <w:lang w:eastAsia="ru-RU"/>
    </w:rPr>
  </w:style>
  <w:style w:type="paragraph" w:customStyle="1" w:styleId="af4">
    <w:name w:val="Таблицы (моноширинный)"/>
    <w:basedOn w:val="a"/>
    <w:next w:val="a"/>
    <w:rsid w:val="001A41A3"/>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20">
    <w:name w:val="Основной текст 22"/>
    <w:basedOn w:val="a"/>
    <w:rsid w:val="00A173F5"/>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4">
    <w:name w:val="Body Text Indent 2"/>
    <w:basedOn w:val="a"/>
    <w:link w:val="25"/>
    <w:rsid w:val="00A173F5"/>
    <w:pPr>
      <w:spacing w:after="0" w:line="240" w:lineRule="auto"/>
      <w:ind w:firstLine="284"/>
      <w:jc w:val="center"/>
    </w:pPr>
    <w:rPr>
      <w:rFonts w:ascii="Times New Roman" w:eastAsia="Times New Roman" w:hAnsi="Times New Roman" w:cs="Times New Roman"/>
      <w:b/>
      <w:sz w:val="40"/>
      <w:szCs w:val="20"/>
      <w:lang w:eastAsia="ru-RU"/>
    </w:rPr>
  </w:style>
  <w:style w:type="character" w:customStyle="1" w:styleId="25">
    <w:name w:val="Основной текст с отступом 2 Знак"/>
    <w:basedOn w:val="a0"/>
    <w:link w:val="24"/>
    <w:rsid w:val="00A173F5"/>
    <w:rPr>
      <w:rFonts w:ascii="Times New Roman" w:eastAsia="Times New Roman" w:hAnsi="Times New Roman" w:cs="Times New Roman"/>
      <w:b/>
      <w:sz w:val="40"/>
      <w:szCs w:val="20"/>
      <w:lang w:eastAsia="ru-RU"/>
    </w:rPr>
  </w:style>
  <w:style w:type="paragraph" w:styleId="33">
    <w:name w:val="Body Text Indent 3"/>
    <w:basedOn w:val="a"/>
    <w:link w:val="34"/>
    <w:rsid w:val="00A173F5"/>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A173F5"/>
    <w:rPr>
      <w:rFonts w:ascii="Times New Roman" w:eastAsia="Times New Roman" w:hAnsi="Times New Roman" w:cs="Times New Roman"/>
      <w:sz w:val="24"/>
      <w:szCs w:val="20"/>
      <w:lang w:eastAsia="ru-RU"/>
    </w:rPr>
  </w:style>
  <w:style w:type="paragraph" w:customStyle="1" w:styleId="2TimesNewRoman">
    <w:name w:val="Стиль Заголовок 2 + Times New Roman По ширине"/>
    <w:basedOn w:val="2"/>
    <w:rsid w:val="00A173F5"/>
    <w:pPr>
      <w:spacing w:before="240" w:after="240" w:line="240" w:lineRule="auto"/>
      <w:jc w:val="both"/>
    </w:pPr>
    <w:rPr>
      <w:i/>
      <w:iCs/>
      <w:sz w:val="28"/>
      <w:szCs w:val="20"/>
    </w:rPr>
  </w:style>
  <w:style w:type="paragraph" w:customStyle="1" w:styleId="af5">
    <w:name w:val="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6">
    <w:name w:val="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7">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link w:val="af8"/>
    <w:uiPriority w:val="99"/>
    <w:rsid w:val="00A173F5"/>
    <w:pPr>
      <w:spacing w:after="0" w:line="240" w:lineRule="auto"/>
    </w:pPr>
    <w:rPr>
      <w:rFonts w:ascii="Times New Roman" w:eastAsia="Times New Roman" w:hAnsi="Times New Roman" w:cs="Times New Roman"/>
      <w:sz w:val="24"/>
      <w:szCs w:val="24"/>
      <w:lang w:eastAsia="ru-RU"/>
    </w:rPr>
  </w:style>
  <w:style w:type="character" w:customStyle="1" w:styleId="af8">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basedOn w:val="a0"/>
    <w:link w:val="af7"/>
    <w:rsid w:val="00A173F5"/>
    <w:rPr>
      <w:rFonts w:ascii="Times New Roman" w:eastAsia="Times New Roman" w:hAnsi="Times New Roman" w:cs="Times New Roman"/>
      <w:sz w:val="24"/>
      <w:szCs w:val="24"/>
      <w:lang w:eastAsia="ru-RU"/>
    </w:rPr>
  </w:style>
  <w:style w:type="paragraph" w:customStyle="1" w:styleId="fn2r">
    <w:name w:val="fn2r"/>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Hyperlink"/>
    <w:basedOn w:val="a0"/>
    <w:uiPriority w:val="99"/>
    <w:rsid w:val="00A173F5"/>
    <w:rPr>
      <w:color w:val="0000FF"/>
      <w:u w:val="single"/>
    </w:rPr>
  </w:style>
  <w:style w:type="paragraph" w:customStyle="1" w:styleId="afa">
    <w:name w:val="Знак Знак Знак Знак Знак Знак Знак Знак"/>
    <w:basedOn w:val="a"/>
    <w:rsid w:val="00A173F5"/>
    <w:pPr>
      <w:spacing w:before="100" w:beforeAutospacing="1" w:after="100" w:afterAutospacing="1" w:line="240" w:lineRule="auto"/>
    </w:pPr>
    <w:rPr>
      <w:rFonts w:ascii="Tahoma" w:eastAsia="Times New Roman" w:hAnsi="Tahoma" w:cs="Tahoma"/>
      <w:sz w:val="20"/>
      <w:szCs w:val="20"/>
      <w:lang w:val="en-US"/>
    </w:rPr>
  </w:style>
  <w:style w:type="paragraph" w:customStyle="1" w:styleId="afb">
    <w:name w:val="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Normal">
    <w:name w:val="ConsNormal"/>
    <w:rsid w:val="00A173F5"/>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26">
    <w:name w:val="Знак2"/>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nformat0">
    <w:name w:val="consplusnonformat"/>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HTML">
    <w:name w:val="HTML Preformatted"/>
    <w:basedOn w:val="a"/>
    <w:link w:val="HTML0"/>
    <w:rsid w:val="00A17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173F5"/>
    <w:rPr>
      <w:rFonts w:ascii="Courier New" w:eastAsia="Times New Roman" w:hAnsi="Courier New" w:cs="Courier New"/>
      <w:sz w:val="20"/>
      <w:szCs w:val="20"/>
      <w:lang w:eastAsia="ru-RU"/>
    </w:rPr>
  </w:style>
  <w:style w:type="paragraph" w:styleId="afd">
    <w:name w:val="Document Map"/>
    <w:basedOn w:val="a"/>
    <w:link w:val="afe"/>
    <w:rsid w:val="00A173F5"/>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0"/>
    <w:link w:val="afd"/>
    <w:rsid w:val="00A173F5"/>
    <w:rPr>
      <w:rFonts w:ascii="Tahoma" w:eastAsia="Times New Roman" w:hAnsi="Tahoma" w:cs="Tahoma"/>
      <w:sz w:val="20"/>
      <w:szCs w:val="20"/>
      <w:shd w:val="clear" w:color="auto" w:fill="000080"/>
      <w:lang w:eastAsia="ru-RU"/>
    </w:rPr>
  </w:style>
  <w:style w:type="character" w:customStyle="1" w:styleId="310">
    <w:name w:val="Основной текст 3 Знак1"/>
    <w:aliases w:val="Основной текст 3 Знак Знак"/>
    <w:basedOn w:val="a0"/>
    <w:locked/>
    <w:rsid w:val="00A173F5"/>
    <w:rPr>
      <w:b/>
      <w:bCs/>
      <w:sz w:val="28"/>
      <w:szCs w:val="24"/>
      <w:lang w:val="ru-RU" w:eastAsia="ru-RU" w:bidi="ar-SA"/>
    </w:rPr>
  </w:style>
  <w:style w:type="paragraph" w:customStyle="1" w:styleId="ConsTitle">
    <w:name w:val="ConsTitle"/>
    <w:rsid w:val="00A173F5"/>
    <w:pPr>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
    <w:name w:val="Strong"/>
    <w:basedOn w:val="a0"/>
    <w:uiPriority w:val="22"/>
    <w:qFormat/>
    <w:rsid w:val="00A173F5"/>
    <w:rPr>
      <w:b/>
      <w:bCs/>
    </w:rPr>
  </w:style>
  <w:style w:type="paragraph" w:customStyle="1" w:styleId="aff0">
    <w:name w:val="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
    <w:name w:val="Знак Знак Знак Знак Знак Знак Знак Знак Знак Знак1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Знак Знак Знак Знак Знак Знак Знак Знак Знак Знак1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 Знак1 Знак Знак Знак 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230">
    <w:name w:val="Основной текст 23"/>
    <w:basedOn w:val="a"/>
    <w:rsid w:val="00F73B2C"/>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aff1">
    <w:name w:val="Текст сноски Знак"/>
    <w:aliases w:val="Table_Footnote_last Знак Знак1,Table_Footnote_last Знак Знак Знак,Table_Footnote_last Знак1"/>
    <w:basedOn w:val="a0"/>
    <w:link w:val="aff2"/>
    <w:rsid w:val="00F73B2C"/>
    <w:rPr>
      <w:rFonts w:ascii="Times New Roman" w:eastAsia="Times New Roman" w:hAnsi="Times New Roman" w:cs="Times New Roman"/>
      <w:sz w:val="20"/>
      <w:szCs w:val="20"/>
      <w:lang w:eastAsia="ru-RU"/>
    </w:rPr>
  </w:style>
  <w:style w:type="paragraph" w:styleId="aff2">
    <w:name w:val="footnote text"/>
    <w:aliases w:val="Table_Footnote_last Знак,Table_Footnote_last Знак Знак,Table_Footnote_last"/>
    <w:basedOn w:val="a"/>
    <w:link w:val="aff1"/>
    <w:rsid w:val="00F73B2C"/>
    <w:pPr>
      <w:spacing w:after="0" w:line="240" w:lineRule="auto"/>
    </w:pPr>
    <w:rPr>
      <w:rFonts w:ascii="Times New Roman" w:eastAsia="Times New Roman" w:hAnsi="Times New Roman" w:cs="Times New Roman"/>
      <w:sz w:val="20"/>
      <w:szCs w:val="20"/>
      <w:lang w:eastAsia="ru-RU"/>
    </w:rPr>
  </w:style>
  <w:style w:type="character" w:customStyle="1" w:styleId="14">
    <w:name w:val="Текст сноски Знак1"/>
    <w:basedOn w:val="a0"/>
    <w:uiPriority w:val="99"/>
    <w:rsid w:val="00F73B2C"/>
    <w:rPr>
      <w:sz w:val="20"/>
      <w:szCs w:val="20"/>
    </w:rPr>
  </w:style>
  <w:style w:type="character" w:customStyle="1" w:styleId="aff3">
    <w:name w:val="Текст примечания Знак"/>
    <w:basedOn w:val="a0"/>
    <w:link w:val="aff4"/>
    <w:rsid w:val="00F73B2C"/>
    <w:rPr>
      <w:rFonts w:ascii="Times New Roman" w:eastAsia="Times New Roman" w:hAnsi="Times New Roman" w:cs="Times New Roman"/>
      <w:sz w:val="20"/>
      <w:szCs w:val="20"/>
      <w:lang w:eastAsia="ru-RU"/>
    </w:rPr>
  </w:style>
  <w:style w:type="paragraph" w:styleId="aff4">
    <w:name w:val="annotation text"/>
    <w:basedOn w:val="a"/>
    <w:link w:val="aff3"/>
    <w:rsid w:val="00F73B2C"/>
    <w:pPr>
      <w:spacing w:after="0" w:line="240" w:lineRule="auto"/>
    </w:pPr>
    <w:rPr>
      <w:rFonts w:ascii="Times New Roman" w:eastAsia="Times New Roman" w:hAnsi="Times New Roman" w:cs="Times New Roman"/>
      <w:sz w:val="20"/>
      <w:szCs w:val="20"/>
      <w:lang w:eastAsia="ru-RU"/>
    </w:rPr>
  </w:style>
  <w:style w:type="character" w:customStyle="1" w:styleId="15">
    <w:name w:val="Текст примечания Знак1"/>
    <w:basedOn w:val="a0"/>
    <w:uiPriority w:val="99"/>
    <w:rsid w:val="00F73B2C"/>
    <w:rPr>
      <w:sz w:val="20"/>
      <w:szCs w:val="20"/>
    </w:rPr>
  </w:style>
  <w:style w:type="character" w:customStyle="1" w:styleId="aff5">
    <w:name w:val="Тема примечания Знак"/>
    <w:basedOn w:val="aff3"/>
    <w:link w:val="aff6"/>
    <w:rsid w:val="00F73B2C"/>
    <w:rPr>
      <w:rFonts w:ascii="Times New Roman" w:eastAsia="Times New Roman" w:hAnsi="Times New Roman" w:cs="Times New Roman"/>
      <w:b/>
      <w:bCs/>
      <w:sz w:val="20"/>
      <w:szCs w:val="20"/>
      <w:lang w:eastAsia="ru-RU"/>
    </w:rPr>
  </w:style>
  <w:style w:type="paragraph" w:styleId="aff6">
    <w:name w:val="annotation subject"/>
    <w:basedOn w:val="aff4"/>
    <w:next w:val="aff4"/>
    <w:link w:val="aff5"/>
    <w:rsid w:val="00F73B2C"/>
    <w:rPr>
      <w:b/>
      <w:bCs/>
    </w:rPr>
  </w:style>
  <w:style w:type="character" w:customStyle="1" w:styleId="16">
    <w:name w:val="Тема примечания Знак1"/>
    <w:basedOn w:val="15"/>
    <w:uiPriority w:val="99"/>
    <w:rsid w:val="00F73B2C"/>
    <w:rPr>
      <w:b/>
      <w:bCs/>
      <w:sz w:val="20"/>
      <w:szCs w:val="20"/>
    </w:rPr>
  </w:style>
  <w:style w:type="paragraph" w:customStyle="1" w:styleId="17">
    <w:name w:val="Знак Знак Знак1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8">
    <w:name w:val="Знак Знак 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9">
    <w:name w:val="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OEM">
    <w:name w:val="Нормальный (OEM)"/>
    <w:basedOn w:val="a"/>
    <w:next w:val="a"/>
    <w:rsid w:val="00F73B2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7">
    <w:name w:val="Нормальный (прав. подпись)"/>
    <w:basedOn w:val="a"/>
    <w:next w:val="a"/>
    <w:rsid w:val="00F73B2C"/>
    <w:pPr>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8">
    <w:name w:val="Комментарий"/>
    <w:basedOn w:val="a"/>
    <w:next w:val="a"/>
    <w:rsid w:val="00F73B2C"/>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aff9">
    <w:name w:val="Не вступил в силу"/>
    <w:basedOn w:val="a0"/>
    <w:rsid w:val="00F73B2C"/>
    <w:rPr>
      <w:color w:val="008080"/>
      <w:sz w:val="20"/>
      <w:szCs w:val="20"/>
    </w:rPr>
  </w:style>
  <w:style w:type="paragraph" w:customStyle="1" w:styleId="affa">
    <w:name w:val="Текст (лев. подпись)"/>
    <w:basedOn w:val="a"/>
    <w:next w:val="a"/>
    <w:rsid w:val="00F73B2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b">
    <w:name w:val="Заголовок"/>
    <w:basedOn w:val="a"/>
    <w:next w:val="a"/>
    <w:rsid w:val="00F73B2C"/>
    <w:pPr>
      <w:autoSpaceDE w:val="0"/>
      <w:autoSpaceDN w:val="0"/>
      <w:adjustRightInd w:val="0"/>
      <w:spacing w:after="0" w:line="240" w:lineRule="auto"/>
      <w:ind w:firstLine="720"/>
      <w:jc w:val="both"/>
    </w:pPr>
    <w:rPr>
      <w:rFonts w:ascii="Verdana" w:eastAsia="Times New Roman" w:hAnsi="Verdana" w:cs="Verdana"/>
      <w:b/>
      <w:bCs/>
      <w:color w:val="C0C0C0"/>
      <w:lang w:eastAsia="ru-RU"/>
    </w:rPr>
  </w:style>
  <w:style w:type="paragraph" w:customStyle="1" w:styleId="affc">
    <w:name w:val="Прижатый влево"/>
    <w:basedOn w:val="a"/>
    <w:next w:val="a"/>
    <w:rsid w:val="00F73B2C"/>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a">
    <w:name w:val="Знак1"/>
    <w:basedOn w:val="a"/>
    <w:rsid w:val="00F73B2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311">
    <w:name w:val="Основной текст 31"/>
    <w:basedOn w:val="a"/>
    <w:rsid w:val="00F73B2C"/>
    <w:pPr>
      <w:suppressAutoHyphens/>
      <w:spacing w:after="120" w:line="240" w:lineRule="auto"/>
    </w:pPr>
    <w:rPr>
      <w:rFonts w:ascii="Times New Roman" w:eastAsia="Times New Roman" w:hAnsi="Times New Roman" w:cs="Times New Roman"/>
      <w:sz w:val="16"/>
      <w:szCs w:val="16"/>
      <w:lang w:eastAsia="ar-SA"/>
    </w:rPr>
  </w:style>
  <w:style w:type="paragraph" w:customStyle="1" w:styleId="Style18">
    <w:name w:val="Style18"/>
    <w:basedOn w:val="a"/>
    <w:rsid w:val="00F73B2C"/>
    <w:pPr>
      <w:widowControl w:val="0"/>
      <w:autoSpaceDE w:val="0"/>
      <w:autoSpaceDN w:val="0"/>
      <w:adjustRightInd w:val="0"/>
      <w:spacing w:after="0" w:line="221" w:lineRule="exact"/>
      <w:ind w:firstLine="730"/>
    </w:pPr>
    <w:rPr>
      <w:rFonts w:ascii="Times New Roman" w:eastAsia="Times New Roman" w:hAnsi="Times New Roman" w:cs="Times New Roman"/>
      <w:sz w:val="24"/>
      <w:szCs w:val="24"/>
      <w:lang w:eastAsia="ru-RU"/>
    </w:rPr>
  </w:style>
  <w:style w:type="paragraph" w:customStyle="1" w:styleId="Style37">
    <w:name w:val="Style37"/>
    <w:basedOn w:val="a"/>
    <w:rsid w:val="00F73B2C"/>
    <w:pPr>
      <w:widowControl w:val="0"/>
      <w:autoSpaceDE w:val="0"/>
      <w:autoSpaceDN w:val="0"/>
      <w:adjustRightInd w:val="0"/>
      <w:spacing w:after="0" w:line="218" w:lineRule="exact"/>
      <w:ind w:firstLine="715"/>
    </w:pPr>
    <w:rPr>
      <w:rFonts w:ascii="Times New Roman" w:eastAsia="Times New Roman" w:hAnsi="Times New Roman" w:cs="Times New Roman"/>
      <w:sz w:val="24"/>
      <w:szCs w:val="24"/>
      <w:lang w:eastAsia="ru-RU"/>
    </w:rPr>
  </w:style>
  <w:style w:type="character" w:customStyle="1" w:styleId="FontStyle68">
    <w:name w:val="Font Style68"/>
    <w:rsid w:val="00F73B2C"/>
    <w:rPr>
      <w:rFonts w:ascii="Times New Roman" w:hAnsi="Times New Roman" w:cs="Times New Roman"/>
      <w:sz w:val="22"/>
      <w:szCs w:val="22"/>
    </w:rPr>
  </w:style>
  <w:style w:type="paragraph" w:customStyle="1" w:styleId="240">
    <w:name w:val="Основной текст 24"/>
    <w:basedOn w:val="a"/>
    <w:rsid w:val="00C84BB1"/>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affd">
    <w:name w:val="подпись к объекту"/>
    <w:basedOn w:val="a"/>
    <w:next w:val="a"/>
    <w:uiPriority w:val="99"/>
    <w:rsid w:val="00C84BB1"/>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styleId="affe">
    <w:name w:val="Plain Text"/>
    <w:basedOn w:val="a"/>
    <w:link w:val="afff"/>
    <w:rsid w:val="00C84BB1"/>
    <w:pPr>
      <w:spacing w:after="0" w:line="240" w:lineRule="auto"/>
    </w:pPr>
    <w:rPr>
      <w:rFonts w:ascii="Courier New" w:eastAsia="Times New Roman" w:hAnsi="Courier New" w:cs="Courier New"/>
      <w:sz w:val="20"/>
      <w:szCs w:val="20"/>
      <w:lang w:eastAsia="ru-RU"/>
    </w:rPr>
  </w:style>
  <w:style w:type="character" w:customStyle="1" w:styleId="afff">
    <w:name w:val="Текст Знак"/>
    <w:basedOn w:val="a0"/>
    <w:link w:val="affe"/>
    <w:rsid w:val="00C84BB1"/>
    <w:rPr>
      <w:rFonts w:ascii="Courier New" w:eastAsia="Times New Roman" w:hAnsi="Courier New" w:cs="Courier New"/>
      <w:sz w:val="20"/>
      <w:szCs w:val="20"/>
      <w:lang w:eastAsia="ru-RU"/>
    </w:rPr>
  </w:style>
  <w:style w:type="character" w:styleId="afff0">
    <w:name w:val="footnote reference"/>
    <w:rsid w:val="00C84BB1"/>
    <w:rPr>
      <w:vertAlign w:val="superscript"/>
    </w:rPr>
  </w:style>
  <w:style w:type="paragraph" w:customStyle="1" w:styleId="1b">
    <w:name w:val="Стиль1"/>
    <w:basedOn w:val="a"/>
    <w:next w:val="51"/>
    <w:autoRedefine/>
    <w:rsid w:val="00C84BB1"/>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
    <w:rsid w:val="00C84BB1"/>
    <w:pPr>
      <w:spacing w:after="0" w:line="240" w:lineRule="auto"/>
      <w:ind w:left="1415" w:hanging="283"/>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
    <w:rsid w:val="00C84BB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Обычный1"/>
    <w:rsid w:val="00C84BB1"/>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110">
    <w:name w:val="Знак Знак Знак Знак1 Знак Знак Знак Знак Знак Знак Знак Знак1 Знак"/>
    <w:basedOn w:val="a"/>
    <w:rsid w:val="00C84BB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1">
    <w:name w:val="Гипертекстовая ссылка"/>
    <w:rsid w:val="00C84BB1"/>
    <w:rPr>
      <w:color w:val="008000"/>
    </w:rPr>
  </w:style>
  <w:style w:type="paragraph" w:customStyle="1" w:styleId="11Char">
    <w:name w:val="Знак1 Знак Знак Знак Знак Знак Знак Знак Знак1 Char"/>
    <w:basedOn w:val="a"/>
    <w:rsid w:val="00C84BB1"/>
    <w:pPr>
      <w:spacing w:after="160" w:line="240" w:lineRule="exact"/>
    </w:pPr>
    <w:rPr>
      <w:rFonts w:ascii="Verdana" w:eastAsia="Times New Roman" w:hAnsi="Verdana" w:cs="Times New Roman"/>
      <w:sz w:val="20"/>
      <w:szCs w:val="20"/>
      <w:lang w:val="en-US"/>
    </w:rPr>
  </w:style>
  <w:style w:type="character" w:customStyle="1" w:styleId="FontStyle14">
    <w:name w:val="Font Style14"/>
    <w:uiPriority w:val="99"/>
    <w:rsid w:val="00C84BB1"/>
    <w:rPr>
      <w:rFonts w:ascii="Times New Roman" w:hAnsi="Times New Roman" w:cs="Times New Roman"/>
      <w:sz w:val="26"/>
      <w:szCs w:val="26"/>
    </w:rPr>
  </w:style>
  <w:style w:type="paragraph" w:customStyle="1" w:styleId="afff2">
    <w:name w:val="Знак Знак Знак Знак Знак Знак Знак Знак Знак Знак"/>
    <w:basedOn w:val="a"/>
    <w:rsid w:val="00C84BB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d">
    <w:name w:val="1"/>
    <w:basedOn w:val="a"/>
    <w:rsid w:val="00C84BB1"/>
    <w:pPr>
      <w:spacing w:after="160" w:line="240" w:lineRule="exact"/>
    </w:pPr>
    <w:rPr>
      <w:rFonts w:ascii="Verdana" w:eastAsia="Times New Roman" w:hAnsi="Verdana" w:cs="Times New Roman"/>
      <w:sz w:val="24"/>
      <w:szCs w:val="24"/>
      <w:lang w:val="en-US"/>
    </w:rPr>
  </w:style>
  <w:style w:type="paragraph" w:customStyle="1" w:styleId="1e">
    <w:name w:val="Абзац списка1"/>
    <w:basedOn w:val="a"/>
    <w:rsid w:val="00C84BB1"/>
    <w:pPr>
      <w:ind w:left="720"/>
      <w:contextualSpacing/>
    </w:pPr>
    <w:rPr>
      <w:rFonts w:ascii="Calibri" w:eastAsia="Times New Roman" w:hAnsi="Calibri" w:cs="Times New Roman"/>
    </w:rPr>
  </w:style>
  <w:style w:type="paragraph" w:customStyle="1" w:styleId="afff3">
    <w:name w:val="Номер"/>
    <w:basedOn w:val="a"/>
    <w:rsid w:val="00C84BB1"/>
    <w:pPr>
      <w:spacing w:after="0" w:line="240" w:lineRule="auto"/>
      <w:jc w:val="center"/>
    </w:pPr>
    <w:rPr>
      <w:rFonts w:ascii="Times New Roman" w:eastAsia="Calibri" w:hAnsi="Times New Roman" w:cs="Times New Roman"/>
      <w:sz w:val="28"/>
      <w:szCs w:val="20"/>
      <w:lang w:eastAsia="ru-RU"/>
    </w:rPr>
  </w:style>
  <w:style w:type="character" w:styleId="afff4">
    <w:name w:val="FollowedHyperlink"/>
    <w:unhideWhenUsed/>
    <w:rsid w:val="00C84BB1"/>
    <w:rPr>
      <w:color w:val="800080"/>
      <w:u w:val="single"/>
    </w:rPr>
  </w:style>
  <w:style w:type="paragraph" w:styleId="afff5">
    <w:name w:val="List"/>
    <w:basedOn w:val="ab"/>
    <w:unhideWhenUsed/>
    <w:rsid w:val="00C84BB1"/>
    <w:pPr>
      <w:tabs>
        <w:tab w:val="clear" w:pos="0"/>
      </w:tabs>
      <w:spacing w:after="120"/>
    </w:pPr>
    <w:rPr>
      <w:rFonts w:eastAsia="Calibri" w:cs="Tahoma"/>
      <w:szCs w:val="20"/>
      <w:lang w:eastAsia="ar-SA"/>
    </w:rPr>
  </w:style>
  <w:style w:type="paragraph" w:customStyle="1" w:styleId="27">
    <w:name w:val="Название2"/>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28">
    <w:name w:val="Указатель2"/>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1f">
    <w:name w:val="Название1"/>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1f0">
    <w:name w:val="Указатель1"/>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afff6">
    <w:name w:val="Содержимое таблицы"/>
    <w:basedOn w:val="a"/>
    <w:rsid w:val="00C84BB1"/>
    <w:pPr>
      <w:suppressLineNumbers/>
      <w:spacing w:after="0" w:line="240" w:lineRule="auto"/>
    </w:pPr>
    <w:rPr>
      <w:rFonts w:ascii="Times New Roman" w:eastAsia="Calibri" w:hAnsi="Times New Roman" w:cs="Times New Roman"/>
      <w:sz w:val="28"/>
      <w:szCs w:val="20"/>
      <w:lang w:eastAsia="ar-SA"/>
    </w:rPr>
  </w:style>
  <w:style w:type="paragraph" w:customStyle="1" w:styleId="afff7">
    <w:name w:val="Заголовок таблицы"/>
    <w:basedOn w:val="afff6"/>
    <w:rsid w:val="00C84BB1"/>
    <w:pPr>
      <w:jc w:val="center"/>
    </w:pPr>
    <w:rPr>
      <w:b/>
      <w:bCs/>
    </w:rPr>
  </w:style>
  <w:style w:type="paragraph" w:customStyle="1" w:styleId="Style1">
    <w:name w:val="Style1"/>
    <w:basedOn w:val="a"/>
    <w:uiPriority w:val="99"/>
    <w:rsid w:val="00C84BB1"/>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29">
    <w:name w:val="Основной шрифт абзаца2"/>
    <w:rsid w:val="00C84BB1"/>
  </w:style>
  <w:style w:type="character" w:customStyle="1" w:styleId="Absatz-Standardschriftart">
    <w:name w:val="Absatz-Standardschriftart"/>
    <w:rsid w:val="00C84BB1"/>
  </w:style>
  <w:style w:type="character" w:customStyle="1" w:styleId="1f1">
    <w:name w:val="Основной шрифт абзаца1"/>
    <w:rsid w:val="00C84BB1"/>
  </w:style>
  <w:style w:type="character" w:customStyle="1" w:styleId="afff8">
    <w:name w:val="Символ нумерации"/>
    <w:rsid w:val="00C84BB1"/>
  </w:style>
  <w:style w:type="character" w:customStyle="1" w:styleId="1f2">
    <w:name w:val="Верхний колонтитул Знак1"/>
    <w:basedOn w:val="a0"/>
    <w:uiPriority w:val="99"/>
    <w:rsid w:val="00C84BB1"/>
    <w:rPr>
      <w:sz w:val="24"/>
      <w:szCs w:val="24"/>
    </w:rPr>
  </w:style>
  <w:style w:type="character" w:customStyle="1" w:styleId="1f3">
    <w:name w:val="Нижний колонтитул Знак1"/>
    <w:basedOn w:val="a0"/>
    <w:uiPriority w:val="99"/>
    <w:rsid w:val="00C84BB1"/>
    <w:rPr>
      <w:sz w:val="24"/>
      <w:szCs w:val="24"/>
    </w:rPr>
  </w:style>
  <w:style w:type="paragraph" w:customStyle="1" w:styleId="Style2">
    <w:name w:val="Style2"/>
    <w:basedOn w:val="a"/>
    <w:uiPriority w:val="99"/>
    <w:rsid w:val="00C84B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C84BB1"/>
    <w:rPr>
      <w:rFonts w:ascii="Times New Roman" w:hAnsi="Times New Roman" w:cs="Times New Roman"/>
      <w:i/>
      <w:iCs/>
      <w:spacing w:val="-20"/>
      <w:sz w:val="20"/>
      <w:szCs w:val="20"/>
    </w:rPr>
  </w:style>
  <w:style w:type="character" w:customStyle="1" w:styleId="FontStyle13">
    <w:name w:val="Font Style13"/>
    <w:uiPriority w:val="99"/>
    <w:rsid w:val="00C84BB1"/>
    <w:rPr>
      <w:rFonts w:ascii="Times New Roman" w:hAnsi="Times New Roman" w:cs="Times New Roman"/>
      <w:b/>
      <w:bCs/>
      <w:sz w:val="20"/>
      <w:szCs w:val="20"/>
    </w:rPr>
  </w:style>
  <w:style w:type="character" w:customStyle="1" w:styleId="FontStyle15">
    <w:name w:val="Font Style15"/>
    <w:rsid w:val="00C84BB1"/>
    <w:rPr>
      <w:rFonts w:ascii="Times New Roman" w:hAnsi="Times New Roman" w:cs="Times New Roman"/>
      <w:i/>
      <w:iCs/>
      <w:spacing w:val="-40"/>
      <w:sz w:val="42"/>
      <w:szCs w:val="42"/>
    </w:rPr>
  </w:style>
  <w:style w:type="character" w:customStyle="1" w:styleId="FontStyle16">
    <w:name w:val="Font Style16"/>
    <w:rsid w:val="00C84BB1"/>
    <w:rPr>
      <w:rFonts w:ascii="Times New Roman" w:hAnsi="Times New Roman" w:cs="Times New Roman"/>
      <w:b/>
      <w:bCs/>
      <w:smallCaps/>
      <w:spacing w:val="50"/>
      <w:sz w:val="18"/>
      <w:szCs w:val="18"/>
    </w:rPr>
  </w:style>
  <w:style w:type="character" w:customStyle="1" w:styleId="FontStyle19">
    <w:name w:val="Font Style19"/>
    <w:rsid w:val="00C84BB1"/>
    <w:rPr>
      <w:rFonts w:ascii="Times New Roman" w:hAnsi="Times New Roman" w:cs="Times New Roman"/>
      <w:sz w:val="20"/>
      <w:szCs w:val="20"/>
    </w:rPr>
  </w:style>
  <w:style w:type="character" w:customStyle="1" w:styleId="b-serp-urlitem">
    <w:name w:val="b-serp-url__item"/>
    <w:basedOn w:val="a0"/>
    <w:rsid w:val="00C84BB1"/>
  </w:style>
  <w:style w:type="paragraph" w:customStyle="1" w:styleId="tekstob">
    <w:name w:val="tekstob"/>
    <w:basedOn w:val="a"/>
    <w:rsid w:val="00822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D3934"/>
    <w:rPr>
      <w:rFonts w:ascii="Times New Roman" w:hAnsi="Times New Roman" w:cs="Times New Roman" w:hint="default"/>
      <w:sz w:val="26"/>
      <w:szCs w:val="26"/>
    </w:rPr>
  </w:style>
  <w:style w:type="paragraph" w:customStyle="1" w:styleId="afff9">
    <w:name w:val="Текст постановления"/>
    <w:basedOn w:val="a"/>
    <w:rsid w:val="00902190"/>
    <w:pPr>
      <w:spacing w:after="0" w:line="240" w:lineRule="auto"/>
      <w:ind w:firstLine="709"/>
    </w:pPr>
    <w:rPr>
      <w:rFonts w:ascii="Times New Roman" w:eastAsia="Times New Roman" w:hAnsi="Times New Roman" w:cs="Times New Roman"/>
      <w:sz w:val="24"/>
      <w:szCs w:val="20"/>
      <w:lang w:eastAsia="ru-RU"/>
    </w:rPr>
  </w:style>
  <w:style w:type="paragraph" w:styleId="afffa">
    <w:name w:val="Subtitle"/>
    <w:basedOn w:val="a"/>
    <w:link w:val="afffb"/>
    <w:qFormat/>
    <w:rsid w:val="00902190"/>
    <w:pPr>
      <w:spacing w:after="0" w:line="240" w:lineRule="auto"/>
      <w:jc w:val="both"/>
    </w:pPr>
    <w:rPr>
      <w:rFonts w:ascii="Times New Roman" w:eastAsia="Times New Roman" w:hAnsi="Times New Roman" w:cs="Times New Roman"/>
      <w:b/>
      <w:bCs/>
      <w:sz w:val="24"/>
      <w:szCs w:val="24"/>
      <w:lang w:eastAsia="ru-RU"/>
    </w:rPr>
  </w:style>
  <w:style w:type="character" w:customStyle="1" w:styleId="afffb">
    <w:name w:val="Подзаголовок Знак"/>
    <w:basedOn w:val="a0"/>
    <w:link w:val="afffa"/>
    <w:rsid w:val="00902190"/>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8826D4"/>
  </w:style>
  <w:style w:type="character" w:customStyle="1" w:styleId="1f4">
    <w:name w:val="Заголовок №1_"/>
    <w:link w:val="1f5"/>
    <w:rsid w:val="008826D4"/>
    <w:rPr>
      <w:rFonts w:ascii="Times New Roman" w:eastAsia="Times New Roman" w:hAnsi="Times New Roman" w:cs="Times New Roman"/>
      <w:b/>
      <w:bCs/>
      <w:i/>
      <w:iCs/>
      <w:spacing w:val="4"/>
      <w:sz w:val="28"/>
      <w:szCs w:val="28"/>
      <w:shd w:val="clear" w:color="auto" w:fill="FFFFFF"/>
    </w:rPr>
  </w:style>
  <w:style w:type="paragraph" w:customStyle="1" w:styleId="1f5">
    <w:name w:val="Заголовок №1"/>
    <w:basedOn w:val="a"/>
    <w:link w:val="1f4"/>
    <w:rsid w:val="008826D4"/>
    <w:pPr>
      <w:widowControl w:val="0"/>
      <w:shd w:val="clear" w:color="auto" w:fill="FFFFFF"/>
      <w:spacing w:after="300" w:line="518" w:lineRule="exact"/>
      <w:jc w:val="center"/>
      <w:outlineLvl w:val="0"/>
    </w:pPr>
    <w:rPr>
      <w:rFonts w:ascii="Times New Roman" w:eastAsia="Times New Roman" w:hAnsi="Times New Roman" w:cs="Times New Roman"/>
      <w:b/>
      <w:bCs/>
      <w:i/>
      <w:iCs/>
      <w:spacing w:val="4"/>
      <w:sz w:val="28"/>
      <w:szCs w:val="28"/>
    </w:rPr>
  </w:style>
  <w:style w:type="character" w:customStyle="1" w:styleId="113pt0pt">
    <w:name w:val="Заголовок №1 + 13 pt;Не полужирный;Не курсив;Интервал 0 pt"/>
    <w:rsid w:val="008826D4"/>
    <w:rPr>
      <w:rFonts w:ascii="Times New Roman" w:eastAsia="Times New Roman" w:hAnsi="Times New Roman" w:cs="Times New Roman"/>
      <w:b/>
      <w:bCs/>
      <w:i/>
      <w:iCs/>
      <w:color w:val="52627A"/>
      <w:spacing w:val="2"/>
      <w:w w:val="100"/>
      <w:position w:val="0"/>
      <w:sz w:val="26"/>
      <w:szCs w:val="26"/>
      <w:shd w:val="clear" w:color="auto" w:fill="FFFFFF"/>
      <w:lang w:val="ru-RU"/>
    </w:rPr>
  </w:style>
  <w:style w:type="character" w:customStyle="1" w:styleId="2a">
    <w:name w:val="Заголовок №2_"/>
    <w:link w:val="2b"/>
    <w:rsid w:val="008826D4"/>
    <w:rPr>
      <w:rFonts w:ascii="Calibri" w:eastAsia="Calibri" w:hAnsi="Calibri" w:cs="Calibri"/>
      <w:sz w:val="20"/>
      <w:szCs w:val="20"/>
      <w:shd w:val="clear" w:color="auto" w:fill="FFFFFF"/>
    </w:rPr>
  </w:style>
  <w:style w:type="paragraph" w:customStyle="1" w:styleId="2b">
    <w:name w:val="Заголовок №2"/>
    <w:basedOn w:val="a"/>
    <w:link w:val="2a"/>
    <w:rsid w:val="008826D4"/>
    <w:pPr>
      <w:widowControl w:val="0"/>
      <w:shd w:val="clear" w:color="auto" w:fill="FFFFFF"/>
      <w:spacing w:before="300" w:after="0" w:line="0" w:lineRule="atLeast"/>
      <w:jc w:val="right"/>
      <w:outlineLvl w:val="1"/>
    </w:pPr>
    <w:rPr>
      <w:rFonts w:ascii="Calibri" w:eastAsia="Calibri" w:hAnsi="Calibri" w:cs="Calibri"/>
      <w:sz w:val="20"/>
      <w:szCs w:val="20"/>
    </w:rPr>
  </w:style>
  <w:style w:type="character" w:customStyle="1" w:styleId="2TimesNewRoman14pt0pt">
    <w:name w:val="Заголовок №2 + Times New Roman;14 pt;Полужирный;Курсив;Интервал 0 pt"/>
    <w:rsid w:val="008826D4"/>
    <w:rPr>
      <w:rFonts w:ascii="Times New Roman" w:eastAsia="Times New Roman" w:hAnsi="Times New Roman" w:cs="Times New Roman"/>
      <w:b/>
      <w:bCs/>
      <w:i/>
      <w:iCs/>
      <w:color w:val="323C5B"/>
      <w:spacing w:val="4"/>
      <w:w w:val="100"/>
      <w:position w:val="0"/>
      <w:sz w:val="28"/>
      <w:szCs w:val="28"/>
      <w:shd w:val="clear" w:color="auto" w:fill="FFFFFF"/>
      <w:lang w:val="ru-RU"/>
    </w:rPr>
  </w:style>
  <w:style w:type="character" w:customStyle="1" w:styleId="35">
    <w:name w:val="Заголовок №3_"/>
    <w:link w:val="36"/>
    <w:rsid w:val="008826D4"/>
    <w:rPr>
      <w:rFonts w:ascii="Times New Roman" w:eastAsia="Times New Roman" w:hAnsi="Times New Roman" w:cs="Times New Roman"/>
      <w:sz w:val="20"/>
      <w:szCs w:val="20"/>
      <w:shd w:val="clear" w:color="auto" w:fill="FFFFFF"/>
    </w:rPr>
  </w:style>
  <w:style w:type="paragraph" w:customStyle="1" w:styleId="36">
    <w:name w:val="Заголовок №3"/>
    <w:basedOn w:val="a"/>
    <w:link w:val="35"/>
    <w:rsid w:val="008826D4"/>
    <w:pPr>
      <w:widowControl w:val="0"/>
      <w:shd w:val="clear" w:color="auto" w:fill="FFFFFF"/>
      <w:spacing w:after="0" w:line="240" w:lineRule="auto"/>
      <w:outlineLvl w:val="2"/>
    </w:pPr>
    <w:rPr>
      <w:rFonts w:ascii="Times New Roman" w:eastAsia="Times New Roman" w:hAnsi="Times New Roman" w:cs="Times New Roman"/>
      <w:sz w:val="20"/>
      <w:szCs w:val="20"/>
    </w:rPr>
  </w:style>
  <w:style w:type="character" w:customStyle="1" w:styleId="3Calibri135pt">
    <w:name w:val="Заголовок №3 + Calibri;13;5 pt;Полужирный"/>
    <w:rsid w:val="008826D4"/>
    <w:rPr>
      <w:rFonts w:ascii="Calibri" w:eastAsia="Calibri" w:hAnsi="Calibri" w:cs="Calibri"/>
      <w:b/>
      <w:bCs/>
      <w:color w:val="000000"/>
      <w:spacing w:val="0"/>
      <w:w w:val="100"/>
      <w:position w:val="0"/>
      <w:sz w:val="27"/>
      <w:szCs w:val="27"/>
      <w:shd w:val="clear" w:color="auto" w:fill="FFFFFF"/>
    </w:rPr>
  </w:style>
  <w:style w:type="character" w:customStyle="1" w:styleId="3Calibri">
    <w:name w:val="Заголовок №3 + Calibri"/>
    <w:rsid w:val="008826D4"/>
    <w:rPr>
      <w:rFonts w:ascii="Calibri" w:eastAsia="Calibri" w:hAnsi="Calibri" w:cs="Calibri"/>
      <w:color w:val="000000"/>
      <w:spacing w:val="0"/>
      <w:w w:val="100"/>
      <w:position w:val="0"/>
      <w:sz w:val="20"/>
      <w:szCs w:val="20"/>
      <w:shd w:val="clear" w:color="auto" w:fill="FFFFFF"/>
    </w:rPr>
  </w:style>
  <w:style w:type="character" w:customStyle="1" w:styleId="2c">
    <w:name w:val="Основной текст (2)_"/>
    <w:link w:val="2d"/>
    <w:rsid w:val="008826D4"/>
    <w:rPr>
      <w:rFonts w:ascii="Arial" w:eastAsia="Arial" w:hAnsi="Arial" w:cs="Arial"/>
      <w:spacing w:val="2"/>
      <w:sz w:val="10"/>
      <w:szCs w:val="10"/>
      <w:shd w:val="clear" w:color="auto" w:fill="FFFFFF"/>
    </w:rPr>
  </w:style>
  <w:style w:type="paragraph" w:customStyle="1" w:styleId="2d">
    <w:name w:val="Основной текст (2)"/>
    <w:basedOn w:val="a"/>
    <w:link w:val="2c"/>
    <w:rsid w:val="008826D4"/>
    <w:pPr>
      <w:widowControl w:val="0"/>
      <w:shd w:val="clear" w:color="auto" w:fill="FFFFFF"/>
      <w:spacing w:after="120" w:line="0" w:lineRule="atLeast"/>
      <w:jc w:val="right"/>
    </w:pPr>
    <w:rPr>
      <w:rFonts w:ascii="Arial" w:eastAsia="Arial" w:hAnsi="Arial" w:cs="Arial"/>
      <w:spacing w:val="2"/>
      <w:sz w:val="10"/>
      <w:szCs w:val="10"/>
    </w:rPr>
  </w:style>
  <w:style w:type="character" w:customStyle="1" w:styleId="37">
    <w:name w:val="Основной текст (3)_"/>
    <w:link w:val="38"/>
    <w:rsid w:val="008826D4"/>
    <w:rPr>
      <w:rFonts w:ascii="Calibri" w:eastAsia="Calibri" w:hAnsi="Calibri" w:cs="Calibri"/>
      <w:b/>
      <w:bCs/>
      <w:spacing w:val="3"/>
      <w:sz w:val="23"/>
      <w:szCs w:val="23"/>
      <w:shd w:val="clear" w:color="auto" w:fill="FFFFFF"/>
    </w:rPr>
  </w:style>
  <w:style w:type="paragraph" w:customStyle="1" w:styleId="38">
    <w:name w:val="Основной текст (3)"/>
    <w:basedOn w:val="a"/>
    <w:link w:val="37"/>
    <w:rsid w:val="008826D4"/>
    <w:pPr>
      <w:widowControl w:val="0"/>
      <w:shd w:val="clear" w:color="auto" w:fill="FFFFFF"/>
      <w:spacing w:before="120" w:after="0" w:line="317" w:lineRule="exact"/>
      <w:jc w:val="center"/>
    </w:pPr>
    <w:rPr>
      <w:rFonts w:ascii="Calibri" w:eastAsia="Calibri" w:hAnsi="Calibri" w:cs="Calibri"/>
      <w:b/>
      <w:bCs/>
      <w:spacing w:val="3"/>
      <w:sz w:val="23"/>
      <w:szCs w:val="23"/>
    </w:rPr>
  </w:style>
  <w:style w:type="character" w:customStyle="1" w:styleId="afffc">
    <w:name w:val="Основной текст_"/>
    <w:link w:val="1f6"/>
    <w:rsid w:val="008826D4"/>
    <w:rPr>
      <w:rFonts w:ascii="Calibri" w:eastAsia="Calibri" w:hAnsi="Calibri" w:cs="Calibri"/>
      <w:b/>
      <w:bCs/>
      <w:spacing w:val="4"/>
      <w:sz w:val="17"/>
      <w:szCs w:val="17"/>
      <w:shd w:val="clear" w:color="auto" w:fill="FFFFFF"/>
    </w:rPr>
  </w:style>
  <w:style w:type="paragraph" w:customStyle="1" w:styleId="1f6">
    <w:name w:val="Основной текст1"/>
    <w:basedOn w:val="a"/>
    <w:link w:val="afffc"/>
    <w:rsid w:val="008826D4"/>
    <w:pPr>
      <w:widowControl w:val="0"/>
      <w:shd w:val="clear" w:color="auto" w:fill="FFFFFF"/>
      <w:spacing w:before="120" w:after="300" w:line="0" w:lineRule="atLeast"/>
      <w:jc w:val="center"/>
    </w:pPr>
    <w:rPr>
      <w:rFonts w:ascii="Calibri" w:eastAsia="Calibri" w:hAnsi="Calibri" w:cs="Calibri"/>
      <w:b/>
      <w:bCs/>
      <w:spacing w:val="4"/>
      <w:sz w:val="17"/>
      <w:szCs w:val="17"/>
    </w:rPr>
  </w:style>
  <w:style w:type="character" w:customStyle="1" w:styleId="41">
    <w:name w:val="Основной текст (4)_"/>
    <w:link w:val="42"/>
    <w:rsid w:val="008826D4"/>
    <w:rPr>
      <w:rFonts w:ascii="Calibri" w:eastAsia="Calibri" w:hAnsi="Calibri" w:cs="Calibri"/>
      <w:i/>
      <w:iCs/>
      <w:spacing w:val="2"/>
      <w:sz w:val="11"/>
      <w:szCs w:val="11"/>
      <w:shd w:val="clear" w:color="auto" w:fill="FFFFFF"/>
    </w:rPr>
  </w:style>
  <w:style w:type="paragraph" w:customStyle="1" w:styleId="42">
    <w:name w:val="Основной текст (4)"/>
    <w:basedOn w:val="a"/>
    <w:link w:val="41"/>
    <w:rsid w:val="008826D4"/>
    <w:pPr>
      <w:widowControl w:val="0"/>
      <w:shd w:val="clear" w:color="auto" w:fill="FFFFFF"/>
      <w:spacing w:after="120" w:line="0" w:lineRule="atLeast"/>
      <w:jc w:val="right"/>
    </w:pPr>
    <w:rPr>
      <w:rFonts w:ascii="Calibri" w:eastAsia="Calibri" w:hAnsi="Calibri" w:cs="Calibri"/>
      <w:i/>
      <w:iCs/>
      <w:spacing w:val="2"/>
      <w:sz w:val="11"/>
      <w:szCs w:val="11"/>
    </w:rPr>
  </w:style>
  <w:style w:type="character" w:customStyle="1" w:styleId="0pt">
    <w:name w:val="Основной текст + Не полужирный;Интервал 0 pt"/>
    <w:rsid w:val="008826D4"/>
    <w:rPr>
      <w:rFonts w:ascii="Calibri" w:eastAsia="Calibri" w:hAnsi="Calibri" w:cs="Calibri"/>
      <w:b/>
      <w:bCs/>
      <w:i w:val="0"/>
      <w:iCs w:val="0"/>
      <w:smallCaps w:val="0"/>
      <w:strike w:val="0"/>
      <w:color w:val="000000"/>
      <w:spacing w:val="5"/>
      <w:w w:val="100"/>
      <w:position w:val="0"/>
      <w:sz w:val="17"/>
      <w:szCs w:val="17"/>
      <w:u w:val="none"/>
      <w:shd w:val="clear" w:color="auto" w:fill="FFFFFF"/>
      <w:lang w:val="ru-RU"/>
    </w:rPr>
  </w:style>
  <w:style w:type="character" w:customStyle="1" w:styleId="55pt0pt">
    <w:name w:val="Основной текст + 5;5 pt;Не полужирный;Интервал 0 pt"/>
    <w:rsid w:val="008826D4"/>
    <w:rPr>
      <w:rFonts w:ascii="Calibri" w:eastAsia="Calibri" w:hAnsi="Calibri" w:cs="Calibri"/>
      <w:b/>
      <w:bCs/>
      <w:i w:val="0"/>
      <w:iCs w:val="0"/>
      <w:smallCaps w:val="0"/>
      <w:strike w:val="0"/>
      <w:color w:val="000000"/>
      <w:spacing w:val="2"/>
      <w:w w:val="100"/>
      <w:position w:val="0"/>
      <w:sz w:val="11"/>
      <w:szCs w:val="11"/>
      <w:u w:val="none"/>
      <w:shd w:val="clear" w:color="auto" w:fill="FFFFFF"/>
      <w:lang w:val="ru-RU"/>
    </w:rPr>
  </w:style>
  <w:style w:type="character" w:customStyle="1" w:styleId="afffd">
    <w:name w:val="Подпись к таблице"/>
    <w:rsid w:val="008826D4"/>
    <w:rPr>
      <w:rFonts w:ascii="Calibri" w:eastAsia="Calibri" w:hAnsi="Calibri" w:cs="Calibri"/>
      <w:b w:val="0"/>
      <w:bCs w:val="0"/>
      <w:i w:val="0"/>
      <w:iCs w:val="0"/>
      <w:smallCaps w:val="0"/>
      <w:strike w:val="0"/>
      <w:color w:val="17365D"/>
      <w:spacing w:val="5"/>
      <w:w w:val="100"/>
      <w:position w:val="0"/>
      <w:sz w:val="15"/>
      <w:szCs w:val="15"/>
      <w:u w:val="none"/>
      <w:lang w:val="ru-RU"/>
    </w:rPr>
  </w:style>
  <w:style w:type="paragraph" w:customStyle="1" w:styleId="250">
    <w:name w:val="Основной текст 25"/>
    <w:basedOn w:val="a"/>
    <w:rsid w:val="00FA359E"/>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1f7">
    <w:name w:val="Без интервала1"/>
    <w:link w:val="NoSpacingChar"/>
    <w:rsid w:val="00FA359E"/>
    <w:pPr>
      <w:spacing w:after="0" w:line="240" w:lineRule="auto"/>
    </w:pPr>
    <w:rPr>
      <w:rFonts w:ascii="Calibri" w:eastAsia="Times New Roman" w:hAnsi="Calibri" w:cs="Times New Roman"/>
    </w:rPr>
  </w:style>
  <w:style w:type="paragraph" w:customStyle="1" w:styleId="xl65">
    <w:name w:val="xl6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6">
    <w:name w:val="xl6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7">
    <w:name w:val="xl6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8">
    <w:name w:val="xl6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69">
    <w:name w:val="xl6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0">
    <w:name w:val="xl7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1">
    <w:name w:val="xl71"/>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2">
    <w:name w:val="xl72"/>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3">
    <w:name w:val="xl73"/>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4">
    <w:name w:val="xl74"/>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5">
    <w:name w:val="xl75"/>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6">
    <w:name w:val="xl76"/>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7">
    <w:name w:val="xl7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78">
    <w:name w:val="xl7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9">
    <w:name w:val="xl79"/>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0">
    <w:name w:val="xl8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1">
    <w:name w:val="xl81"/>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2">
    <w:name w:val="xl82"/>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3">
    <w:name w:val="xl8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4">
    <w:name w:val="xl8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5">
    <w:name w:val="xl85"/>
    <w:basedOn w:val="a"/>
    <w:rsid w:val="00FA359E"/>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6">
    <w:name w:val="xl8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7">
    <w:name w:val="xl8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8">
    <w:name w:val="xl8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9">
    <w:name w:val="xl8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0">
    <w:name w:val="xl9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1">
    <w:name w:val="xl91"/>
    <w:basedOn w:val="a"/>
    <w:rsid w:val="00FA35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2">
    <w:name w:val="xl92"/>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3">
    <w:name w:val="xl9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lang w:eastAsia="ru-RU"/>
    </w:rPr>
  </w:style>
  <w:style w:type="paragraph" w:customStyle="1" w:styleId="xl94">
    <w:name w:val="xl94"/>
    <w:basedOn w:val="a"/>
    <w:rsid w:val="00FA35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5">
    <w:name w:val="xl95"/>
    <w:basedOn w:val="a"/>
    <w:rsid w:val="00FA359E"/>
    <w:pP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96">
    <w:name w:val="xl9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7">
    <w:name w:val="xl9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8">
    <w:name w:val="xl9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9">
    <w:name w:val="xl9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14"/>
      <w:szCs w:val="14"/>
      <w:lang w:eastAsia="ru-RU"/>
    </w:rPr>
  </w:style>
  <w:style w:type="paragraph" w:customStyle="1" w:styleId="xl100">
    <w:name w:val="xl10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1">
    <w:name w:val="xl101"/>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2">
    <w:name w:val="xl102"/>
    <w:basedOn w:val="a"/>
    <w:rsid w:val="00FA359E"/>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103">
    <w:name w:val="xl103"/>
    <w:basedOn w:val="a"/>
    <w:rsid w:val="00FA35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4">
    <w:name w:val="xl10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5">
    <w:name w:val="xl10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6">
    <w:name w:val="xl106"/>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7">
    <w:name w:val="xl10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108">
    <w:name w:val="xl10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3">
    <w:name w:val="xl6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1f8">
    <w:name w:val="Знак Знак Знак Знак Знак Знак Знак1"/>
    <w:basedOn w:val="a"/>
    <w:rsid w:val="00FA359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0">
    <w:name w:val="Основной текст 26"/>
    <w:basedOn w:val="a"/>
    <w:rsid w:val="002132BB"/>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Standard">
    <w:name w:val="Standard"/>
    <w:rsid w:val="002132BB"/>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270">
    <w:name w:val="Основной текст 27"/>
    <w:basedOn w:val="a"/>
    <w:rsid w:val="008B277C"/>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FontStyle61">
    <w:name w:val="Font Style61"/>
    <w:basedOn w:val="a0"/>
    <w:rsid w:val="004F1DC1"/>
    <w:rPr>
      <w:rFonts w:ascii="Times New Roman" w:hAnsi="Times New Roman" w:cs="Times New Roman"/>
      <w:spacing w:val="20"/>
      <w:sz w:val="24"/>
      <w:szCs w:val="24"/>
    </w:rPr>
  </w:style>
  <w:style w:type="paragraph" w:customStyle="1" w:styleId="TableContents">
    <w:name w:val="Table Contents"/>
    <w:basedOn w:val="a"/>
    <w:rsid w:val="00C853DB"/>
    <w:pPr>
      <w:widowControl w:val="0"/>
      <w:suppressLineNumbers/>
      <w:suppressAutoHyphens/>
      <w:spacing w:after="0" w:line="240" w:lineRule="auto"/>
      <w:textAlignment w:val="baseline"/>
    </w:pPr>
    <w:rPr>
      <w:rFonts w:ascii="Times New Roman" w:eastAsia="Arial Unicode MS" w:hAnsi="Times New Roman" w:cs="Mangal"/>
      <w:kern w:val="1"/>
      <w:sz w:val="24"/>
      <w:szCs w:val="24"/>
      <w:lang w:eastAsia="hi-IN" w:bidi="hi-IN"/>
    </w:rPr>
  </w:style>
  <w:style w:type="paragraph" w:customStyle="1" w:styleId="280">
    <w:name w:val="Основной текст 28"/>
    <w:basedOn w:val="a"/>
    <w:rsid w:val="001D340B"/>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Default">
    <w:name w:val="Default"/>
    <w:rsid w:val="001D340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Iauiue">
    <w:name w:val="Iau?iue"/>
    <w:rsid w:val="00BE30C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niiaiieoaeno21">
    <w:name w:val="Iniiaiie oaeno 21"/>
    <w:basedOn w:val="Iauiue"/>
    <w:rsid w:val="00BE30CB"/>
    <w:pPr>
      <w:jc w:val="both"/>
    </w:pPr>
    <w:rPr>
      <w:sz w:val="28"/>
    </w:rPr>
  </w:style>
  <w:style w:type="paragraph" w:customStyle="1" w:styleId="afffe">
    <w:name w:val="Мой стиль"/>
    <w:basedOn w:val="22"/>
    <w:autoRedefine/>
    <w:rsid w:val="00BE30CB"/>
    <w:pPr>
      <w:widowControl w:val="0"/>
      <w:autoSpaceDE w:val="0"/>
      <w:autoSpaceDN w:val="0"/>
      <w:ind w:firstLine="709"/>
      <w:jc w:val="both"/>
    </w:pPr>
    <w:rPr>
      <w:rFonts w:ascii="Times New Roman" w:hAnsi="Times New Roman"/>
      <w:szCs w:val="28"/>
    </w:rPr>
  </w:style>
  <w:style w:type="paragraph" w:customStyle="1" w:styleId="Style11">
    <w:name w:val="Style11"/>
    <w:basedOn w:val="a"/>
    <w:rsid w:val="00BE30C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E30CB"/>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character" w:customStyle="1" w:styleId="FontStyle22">
    <w:name w:val="Font Style22"/>
    <w:basedOn w:val="a0"/>
    <w:uiPriority w:val="99"/>
    <w:rsid w:val="00BE30CB"/>
    <w:rPr>
      <w:rFonts w:ascii="Times New Roman" w:hAnsi="Times New Roman" w:cs="Times New Roman"/>
      <w:sz w:val="26"/>
      <w:szCs w:val="26"/>
    </w:rPr>
  </w:style>
  <w:style w:type="character" w:customStyle="1" w:styleId="FontStyle24">
    <w:name w:val="Font Style24"/>
    <w:basedOn w:val="a0"/>
    <w:uiPriority w:val="99"/>
    <w:rsid w:val="00BE30CB"/>
    <w:rPr>
      <w:rFonts w:ascii="Times New Roman" w:hAnsi="Times New Roman" w:cs="Times New Roman"/>
      <w:b/>
      <w:bCs/>
      <w:sz w:val="26"/>
      <w:szCs w:val="26"/>
    </w:rPr>
  </w:style>
  <w:style w:type="paragraph" w:customStyle="1" w:styleId="affff">
    <w:name w:val="Знак Знак Знак"/>
    <w:basedOn w:val="a"/>
    <w:rsid w:val="00BE30CB"/>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20">
    <w:name w:val="Font Style20"/>
    <w:rsid w:val="00A13CFA"/>
    <w:rPr>
      <w:rFonts w:ascii="Times New Roman" w:hAnsi="Times New Roman" w:cs="Times New Roman"/>
      <w:b/>
      <w:bCs/>
      <w:sz w:val="18"/>
      <w:szCs w:val="18"/>
    </w:rPr>
  </w:style>
  <w:style w:type="paragraph" w:customStyle="1" w:styleId="BodyTextIndent21">
    <w:name w:val="Body Text Indent 21"/>
    <w:basedOn w:val="a"/>
    <w:rsid w:val="00BA06E3"/>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affff0">
    <w:name w:val="Знак Знак Знак Знак Знак Знак"/>
    <w:basedOn w:val="a"/>
    <w:rsid w:val="00AB1D33"/>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Nonformat">
    <w:name w:val="ConsNonformat"/>
    <w:rsid w:val="00E536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1">
    <w:name w:val="Стиль"/>
    <w:rsid w:val="00E53632"/>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ff2">
    <w:name w:val="Заголовок статьи"/>
    <w:basedOn w:val="affff1"/>
    <w:next w:val="affff1"/>
    <w:rsid w:val="00E53632"/>
    <w:pPr>
      <w:ind w:left="1612" w:hanging="892"/>
    </w:pPr>
  </w:style>
  <w:style w:type="paragraph" w:customStyle="1" w:styleId="210">
    <w:name w:val="Основной текст с отступом 21"/>
    <w:basedOn w:val="a"/>
    <w:rsid w:val="00E53632"/>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9">
    <w:name w:val="заголовок 1"/>
    <w:basedOn w:val="a"/>
    <w:next w:val="a"/>
    <w:rsid w:val="00E53632"/>
    <w:pPr>
      <w:keepNext/>
      <w:widowControl w:val="0"/>
      <w:spacing w:after="0" w:line="240" w:lineRule="auto"/>
    </w:pPr>
    <w:rPr>
      <w:rFonts w:ascii="Times New Roman" w:eastAsia="Times New Roman" w:hAnsi="Times New Roman" w:cs="Times New Roman"/>
      <w:sz w:val="28"/>
      <w:szCs w:val="28"/>
      <w:lang w:eastAsia="ru-RU"/>
    </w:rPr>
  </w:style>
  <w:style w:type="character" w:customStyle="1" w:styleId="2e">
    <w:name w:val="Основной текст Знак2"/>
    <w:aliases w:val=" Знак Знак,Знак Знак"/>
    <w:basedOn w:val="a0"/>
    <w:rsid w:val="00E53632"/>
    <w:rPr>
      <w:sz w:val="24"/>
      <w:szCs w:val="24"/>
      <w:lang w:val="ru-RU" w:eastAsia="ru-RU" w:bidi="ar-SA"/>
    </w:rPr>
  </w:style>
  <w:style w:type="paragraph" w:customStyle="1" w:styleId="affff3">
    <w:name w:val="Знак Знак Знак Знак"/>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4">
    <w:name w:val="Знак Знак Знак Знак Знак Знак"/>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a">
    <w:name w:val="Знак Знак Знак Знак Знак Знак1 Знак"/>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40">
    <w:name w:val="Обычный + 14 пт"/>
    <w:basedOn w:val="a"/>
    <w:rsid w:val="00E53632"/>
    <w:pPr>
      <w:spacing w:before="60" w:after="0" w:line="240" w:lineRule="exact"/>
      <w:jc w:val="center"/>
    </w:pPr>
    <w:rPr>
      <w:rFonts w:ascii="Times New Roman" w:eastAsia="Times New Roman" w:hAnsi="Times New Roman" w:cs="Times New Roman"/>
      <w:snapToGrid w:val="0"/>
      <w:color w:val="000000"/>
      <w:sz w:val="24"/>
      <w:szCs w:val="24"/>
      <w:lang w:eastAsia="ru-RU"/>
    </w:rPr>
  </w:style>
  <w:style w:type="paragraph" w:customStyle="1" w:styleId="43">
    <w:name w:val="Знак Знак Знак Знак4"/>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fb">
    <w:name w:val="Основной текст Знак1"/>
    <w:basedOn w:val="a0"/>
    <w:rsid w:val="00E53632"/>
    <w:rPr>
      <w:sz w:val="24"/>
      <w:szCs w:val="24"/>
      <w:lang w:val="ru-RU" w:eastAsia="ru-RU" w:bidi="ar-SA"/>
    </w:rPr>
  </w:style>
  <w:style w:type="character" w:customStyle="1" w:styleId="r">
    <w:name w:val="r"/>
    <w:basedOn w:val="a0"/>
    <w:rsid w:val="00B06CA5"/>
  </w:style>
  <w:style w:type="paragraph" w:customStyle="1" w:styleId="Style10">
    <w:name w:val="Style10"/>
    <w:basedOn w:val="a"/>
    <w:uiPriority w:val="99"/>
    <w:rsid w:val="005E11C6"/>
    <w:pPr>
      <w:widowControl w:val="0"/>
      <w:autoSpaceDE w:val="0"/>
      <w:autoSpaceDN w:val="0"/>
      <w:adjustRightInd w:val="0"/>
      <w:spacing w:after="0" w:line="408" w:lineRule="exact"/>
      <w:ind w:firstLine="840"/>
      <w:jc w:val="both"/>
    </w:pPr>
    <w:rPr>
      <w:rFonts w:ascii="Times New Roman" w:eastAsia="Times New Roman" w:hAnsi="Times New Roman" w:cs="Times New Roman"/>
      <w:sz w:val="24"/>
      <w:szCs w:val="24"/>
      <w:lang w:eastAsia="ru-RU"/>
    </w:rPr>
  </w:style>
  <w:style w:type="paragraph" w:customStyle="1" w:styleId="rteright">
    <w:name w:val="rteright"/>
    <w:basedOn w:val="a"/>
    <w:rsid w:val="00B12F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
    <w:rsid w:val="00547B8A"/>
    <w:pPr>
      <w:shd w:val="clear" w:color="auto" w:fill="FFFFFF"/>
      <w:spacing w:before="120" w:after="120" w:line="360" w:lineRule="exact"/>
      <w:ind w:firstLine="720"/>
      <w:jc w:val="both"/>
    </w:pPr>
    <w:rPr>
      <w:rFonts w:ascii="Franklin Gothic Heavy" w:eastAsia="Times New Roman" w:hAnsi="Franklin Gothic Heavy" w:cs="Times New Roman"/>
      <w:i/>
      <w:iCs/>
      <w:sz w:val="18"/>
      <w:szCs w:val="18"/>
    </w:rPr>
  </w:style>
  <w:style w:type="character" w:customStyle="1" w:styleId="blk">
    <w:name w:val="blk"/>
    <w:rsid w:val="000F4AE4"/>
  </w:style>
  <w:style w:type="character" w:customStyle="1" w:styleId="61">
    <w:name w:val="Основной текст (6)_"/>
    <w:basedOn w:val="a0"/>
    <w:link w:val="62"/>
    <w:rsid w:val="00BE7365"/>
    <w:rPr>
      <w:rFonts w:ascii="Lucida Sans Unicode" w:eastAsia="Lucida Sans Unicode" w:hAnsi="Lucida Sans Unicode" w:cs="Lucida Sans Unicode"/>
      <w:shd w:val="clear" w:color="auto" w:fill="FFFFFF"/>
    </w:rPr>
  </w:style>
  <w:style w:type="character" w:customStyle="1" w:styleId="6Impact11pt">
    <w:name w:val="Основной текст (6) + Impact;11 pt"/>
    <w:basedOn w:val="61"/>
    <w:rsid w:val="00BE7365"/>
    <w:rPr>
      <w:rFonts w:ascii="Impact" w:eastAsia="Impact" w:hAnsi="Impact" w:cs="Impact"/>
      <w:color w:val="000000"/>
      <w:spacing w:val="0"/>
      <w:w w:val="100"/>
      <w:position w:val="0"/>
      <w:sz w:val="22"/>
      <w:szCs w:val="22"/>
      <w:shd w:val="clear" w:color="auto" w:fill="FFFFFF"/>
      <w:lang w:val="ru-RU" w:eastAsia="ru-RU" w:bidi="ru-RU"/>
    </w:rPr>
  </w:style>
  <w:style w:type="character" w:customStyle="1" w:styleId="71">
    <w:name w:val="Основной текст (7)_"/>
    <w:basedOn w:val="a0"/>
    <w:link w:val="72"/>
    <w:rsid w:val="00BE7365"/>
    <w:rPr>
      <w:sz w:val="17"/>
      <w:szCs w:val="17"/>
      <w:shd w:val="clear" w:color="auto" w:fill="FFFFFF"/>
    </w:rPr>
  </w:style>
  <w:style w:type="character" w:customStyle="1" w:styleId="2TimesNewRoman13pt">
    <w:name w:val="Заголовок №2 + Times New Roman;13 pt"/>
    <w:basedOn w:val="2a"/>
    <w:rsid w:val="00BE7365"/>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81">
    <w:name w:val="Основной текст (8)_"/>
    <w:basedOn w:val="a0"/>
    <w:link w:val="82"/>
    <w:rsid w:val="00BE7365"/>
    <w:rPr>
      <w:rFonts w:ascii="Impact" w:eastAsia="Impact" w:hAnsi="Impact" w:cs="Impact"/>
      <w:sz w:val="17"/>
      <w:szCs w:val="17"/>
      <w:shd w:val="clear" w:color="auto" w:fill="FFFFFF"/>
    </w:rPr>
  </w:style>
  <w:style w:type="paragraph" w:customStyle="1" w:styleId="72">
    <w:name w:val="Основной текст (7)"/>
    <w:basedOn w:val="a"/>
    <w:link w:val="71"/>
    <w:rsid w:val="00BE7365"/>
    <w:pPr>
      <w:widowControl w:val="0"/>
      <w:shd w:val="clear" w:color="auto" w:fill="FFFFFF"/>
      <w:spacing w:after="420" w:line="0" w:lineRule="atLeast"/>
      <w:jc w:val="center"/>
    </w:pPr>
    <w:rPr>
      <w:sz w:val="17"/>
      <w:szCs w:val="17"/>
    </w:rPr>
  </w:style>
  <w:style w:type="paragraph" w:customStyle="1" w:styleId="62">
    <w:name w:val="Основной текст (6)"/>
    <w:basedOn w:val="a"/>
    <w:link w:val="61"/>
    <w:rsid w:val="00BE7365"/>
    <w:pPr>
      <w:widowControl w:val="0"/>
      <w:shd w:val="clear" w:color="auto" w:fill="FFFFFF"/>
      <w:spacing w:before="660" w:after="0" w:line="0" w:lineRule="atLeast"/>
      <w:jc w:val="both"/>
    </w:pPr>
    <w:rPr>
      <w:rFonts w:ascii="Lucida Sans Unicode" w:eastAsia="Lucida Sans Unicode" w:hAnsi="Lucida Sans Unicode" w:cs="Lucida Sans Unicode"/>
    </w:rPr>
  </w:style>
  <w:style w:type="paragraph" w:customStyle="1" w:styleId="82">
    <w:name w:val="Основной текст (8)"/>
    <w:basedOn w:val="a"/>
    <w:link w:val="81"/>
    <w:rsid w:val="00BE7365"/>
    <w:pPr>
      <w:widowControl w:val="0"/>
      <w:shd w:val="clear" w:color="auto" w:fill="FFFFFF"/>
      <w:spacing w:before="420" w:after="0" w:line="0" w:lineRule="atLeast"/>
      <w:jc w:val="both"/>
    </w:pPr>
    <w:rPr>
      <w:rFonts w:ascii="Impact" w:eastAsia="Impact" w:hAnsi="Impact" w:cs="Impact"/>
      <w:sz w:val="17"/>
      <w:szCs w:val="17"/>
    </w:rPr>
  </w:style>
  <w:style w:type="character" w:customStyle="1" w:styleId="39">
    <w:name w:val="Основной шрифт абзаца3"/>
    <w:rsid w:val="009D77BB"/>
  </w:style>
  <w:style w:type="character" w:customStyle="1" w:styleId="WW-Absatz-Standardschriftart">
    <w:name w:val="WW-Absatz-Standardschriftart"/>
    <w:rsid w:val="009D77BB"/>
  </w:style>
  <w:style w:type="character" w:customStyle="1" w:styleId="apple-style-span">
    <w:name w:val="apple-style-span"/>
    <w:rsid w:val="009D77BB"/>
  </w:style>
  <w:style w:type="character" w:customStyle="1" w:styleId="WW-Absatz-Standardschriftart1">
    <w:name w:val="WW-Absatz-Standardschriftart1"/>
    <w:rsid w:val="009D77BB"/>
  </w:style>
  <w:style w:type="paragraph" w:styleId="affff5">
    <w:name w:val="caption"/>
    <w:basedOn w:val="a"/>
    <w:qFormat/>
    <w:rsid w:val="009D77BB"/>
    <w:pPr>
      <w:suppressLineNumbers/>
      <w:spacing w:before="120" w:after="120" w:line="240" w:lineRule="auto"/>
      <w:ind w:left="57"/>
    </w:pPr>
    <w:rPr>
      <w:rFonts w:ascii="Times New Roman" w:eastAsia="Times New Roman" w:hAnsi="Times New Roman" w:cs="Mangal"/>
      <w:i/>
      <w:iCs/>
      <w:sz w:val="24"/>
      <w:szCs w:val="24"/>
      <w:lang w:eastAsia="zh-CN"/>
    </w:rPr>
  </w:style>
  <w:style w:type="paragraph" w:customStyle="1" w:styleId="3a">
    <w:name w:val="Указатель3"/>
    <w:basedOn w:val="a"/>
    <w:rsid w:val="009D77BB"/>
    <w:pPr>
      <w:suppressLineNumbers/>
      <w:spacing w:after="0" w:line="240" w:lineRule="auto"/>
      <w:ind w:left="57"/>
    </w:pPr>
    <w:rPr>
      <w:rFonts w:ascii="Times New Roman" w:eastAsia="Times New Roman" w:hAnsi="Times New Roman" w:cs="Mangal"/>
      <w:sz w:val="20"/>
      <w:szCs w:val="20"/>
      <w:lang w:eastAsia="zh-CN"/>
    </w:rPr>
  </w:style>
  <w:style w:type="paragraph" w:customStyle="1" w:styleId="1fc">
    <w:name w:val="Название объекта1"/>
    <w:basedOn w:val="a"/>
    <w:rsid w:val="009D77BB"/>
    <w:pPr>
      <w:suppressLineNumbers/>
      <w:spacing w:before="120" w:after="120" w:line="240" w:lineRule="auto"/>
      <w:ind w:left="57"/>
    </w:pPr>
    <w:rPr>
      <w:rFonts w:ascii="Times New Roman" w:eastAsia="Times New Roman" w:hAnsi="Times New Roman" w:cs="Mangal"/>
      <w:i/>
      <w:iCs/>
      <w:sz w:val="24"/>
      <w:szCs w:val="24"/>
      <w:lang w:eastAsia="zh-CN"/>
    </w:rPr>
  </w:style>
  <w:style w:type="paragraph" w:customStyle="1" w:styleId="CharChar1CharChar1CharChar0">
    <w:name w:val="Char Char Знак Знак1 Char Char1 Знак Знак Char Char"/>
    <w:basedOn w:val="a"/>
    <w:rsid w:val="009D77BB"/>
    <w:pPr>
      <w:spacing w:before="100" w:after="100" w:line="240" w:lineRule="auto"/>
      <w:ind w:left="57"/>
    </w:pPr>
    <w:rPr>
      <w:rFonts w:ascii="Tahoma" w:eastAsia="Times New Roman" w:hAnsi="Tahoma" w:cs="Tahoma"/>
      <w:sz w:val="20"/>
      <w:szCs w:val="20"/>
      <w:lang w:val="en-US" w:eastAsia="zh-CN"/>
    </w:rPr>
  </w:style>
  <w:style w:type="paragraph" w:customStyle="1" w:styleId="1fd">
    <w:name w:val="Схема документа1"/>
    <w:basedOn w:val="a"/>
    <w:rsid w:val="009D77BB"/>
    <w:pPr>
      <w:shd w:val="clear" w:color="auto" w:fill="000080"/>
      <w:suppressAutoHyphens/>
      <w:spacing w:after="0" w:line="240" w:lineRule="auto"/>
      <w:ind w:left="57"/>
    </w:pPr>
    <w:rPr>
      <w:rFonts w:ascii="Tahoma" w:eastAsia="Times New Roman" w:hAnsi="Tahoma" w:cs="Tahoma"/>
      <w:sz w:val="20"/>
      <w:szCs w:val="20"/>
      <w:lang w:eastAsia="zh-CN"/>
    </w:rPr>
  </w:style>
  <w:style w:type="paragraph" w:customStyle="1" w:styleId="WW-">
    <w:name w:val="WW-Заголовок"/>
    <w:basedOn w:val="a"/>
    <w:next w:val="ab"/>
    <w:rsid w:val="009D77BB"/>
    <w:pPr>
      <w:keepNext/>
      <w:suppressAutoHyphens/>
      <w:spacing w:before="240" w:after="120" w:line="240" w:lineRule="auto"/>
      <w:ind w:left="57"/>
    </w:pPr>
    <w:rPr>
      <w:rFonts w:ascii="Times New Roman" w:eastAsia="MS Mincho" w:hAnsi="Times New Roman" w:cs="Tahoma"/>
      <w:sz w:val="28"/>
      <w:szCs w:val="28"/>
      <w:lang w:eastAsia="zh-CN"/>
    </w:rPr>
  </w:style>
  <w:style w:type="paragraph" w:customStyle="1" w:styleId="affff6">
    <w:name w:val="Содержимое врезки"/>
    <w:basedOn w:val="ab"/>
    <w:rsid w:val="009D77BB"/>
    <w:pPr>
      <w:tabs>
        <w:tab w:val="clear" w:pos="0"/>
      </w:tabs>
      <w:suppressAutoHyphens/>
      <w:ind w:left="57"/>
    </w:pPr>
    <w:rPr>
      <w:b/>
      <w:sz w:val="20"/>
      <w:lang w:eastAsia="zh-CN"/>
    </w:rPr>
  </w:style>
  <w:style w:type="character" w:customStyle="1" w:styleId="WW8Num1z0">
    <w:name w:val="WW8Num1z0"/>
    <w:rsid w:val="007111F9"/>
    <w:rPr>
      <w:b w:val="0"/>
    </w:rPr>
  </w:style>
  <w:style w:type="character" w:customStyle="1" w:styleId="affff7">
    <w:name w:val="номер страницы"/>
    <w:basedOn w:val="1f1"/>
    <w:rsid w:val="007111F9"/>
  </w:style>
  <w:style w:type="character" w:customStyle="1" w:styleId="1fe">
    <w:name w:val="Название Знак1"/>
    <w:basedOn w:val="a0"/>
    <w:uiPriority w:val="10"/>
    <w:rsid w:val="00BA29FC"/>
    <w:rPr>
      <w:sz w:val="28"/>
      <w:szCs w:val="24"/>
    </w:rPr>
  </w:style>
  <w:style w:type="character" w:customStyle="1" w:styleId="NoSpacingChar">
    <w:name w:val="No Spacing Char"/>
    <w:link w:val="1f7"/>
    <w:locked/>
    <w:rsid w:val="009D109E"/>
    <w:rPr>
      <w:rFonts w:ascii="Calibri" w:eastAsia="Times New Roman" w:hAnsi="Calibri" w:cs="Times New Roman"/>
    </w:rPr>
  </w:style>
  <w:style w:type="paragraph" w:customStyle="1" w:styleId="ConsPlusDocList">
    <w:name w:val="ConsPlusDocList"/>
    <w:rsid w:val="009D10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
    <w:rsid w:val="009D10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8">
    <w:name w:val="TOC Heading"/>
    <w:basedOn w:val="1"/>
    <w:next w:val="a"/>
    <w:qFormat/>
    <w:rsid w:val="009D109E"/>
    <w:pPr>
      <w:keepLines/>
      <w:spacing w:before="120" w:after="120" w:line="276" w:lineRule="auto"/>
      <w:jc w:val="left"/>
      <w:outlineLvl w:val="9"/>
    </w:pPr>
    <w:rPr>
      <w:rFonts w:ascii="Cambria" w:hAnsi="Cambria"/>
      <w:b/>
      <w:bCs/>
      <w:color w:val="365F91"/>
      <w:szCs w:val="28"/>
    </w:rPr>
  </w:style>
  <w:style w:type="paragraph" w:styleId="1ff">
    <w:name w:val="toc 1"/>
    <w:basedOn w:val="a"/>
    <w:next w:val="a"/>
    <w:autoRedefine/>
    <w:uiPriority w:val="39"/>
    <w:unhideWhenUsed/>
    <w:rsid w:val="009D109E"/>
    <w:pPr>
      <w:spacing w:after="100" w:line="240" w:lineRule="auto"/>
    </w:pPr>
    <w:rPr>
      <w:rFonts w:ascii="Times New Roman" w:eastAsia="Times New Roman" w:hAnsi="Times New Roman" w:cs="Times New Roman"/>
      <w:b/>
      <w:sz w:val="24"/>
      <w:szCs w:val="24"/>
      <w:lang w:eastAsia="ru-RU"/>
    </w:rPr>
  </w:style>
  <w:style w:type="paragraph" w:styleId="2f">
    <w:name w:val="toc 2"/>
    <w:basedOn w:val="a"/>
    <w:next w:val="a"/>
    <w:autoRedefine/>
    <w:uiPriority w:val="39"/>
    <w:unhideWhenUsed/>
    <w:rsid w:val="009D109E"/>
    <w:pPr>
      <w:tabs>
        <w:tab w:val="right" w:leader="dot" w:pos="9344"/>
      </w:tabs>
      <w:spacing w:after="100" w:line="240" w:lineRule="auto"/>
      <w:ind w:left="240"/>
      <w:jc w:val="both"/>
    </w:pPr>
    <w:rPr>
      <w:rFonts w:ascii="Times New Roman" w:eastAsia="Times New Roman" w:hAnsi="Times New Roman" w:cs="Times New Roman"/>
      <w:sz w:val="24"/>
      <w:szCs w:val="24"/>
      <w:lang w:eastAsia="ru-RU"/>
    </w:rPr>
  </w:style>
  <w:style w:type="paragraph" w:styleId="3b">
    <w:name w:val="toc 3"/>
    <w:basedOn w:val="a"/>
    <w:next w:val="a"/>
    <w:autoRedefine/>
    <w:uiPriority w:val="39"/>
    <w:unhideWhenUsed/>
    <w:rsid w:val="009D109E"/>
    <w:pPr>
      <w:spacing w:after="100" w:line="240" w:lineRule="auto"/>
      <w:ind w:left="480"/>
      <w:jc w:val="both"/>
    </w:pPr>
    <w:rPr>
      <w:rFonts w:ascii="Times New Roman" w:eastAsia="Times New Roman" w:hAnsi="Times New Roman" w:cs="Times New Roman"/>
      <w:sz w:val="24"/>
      <w:szCs w:val="24"/>
      <w:lang w:eastAsia="ru-RU"/>
    </w:rPr>
  </w:style>
  <w:style w:type="paragraph" w:styleId="44">
    <w:name w:val="toc 4"/>
    <w:basedOn w:val="a"/>
    <w:next w:val="a"/>
    <w:autoRedefine/>
    <w:unhideWhenUsed/>
    <w:rsid w:val="009D109E"/>
    <w:pPr>
      <w:spacing w:after="100" w:line="240" w:lineRule="auto"/>
      <w:ind w:left="720"/>
      <w:jc w:val="both"/>
    </w:pPr>
    <w:rPr>
      <w:rFonts w:ascii="Times New Roman" w:eastAsia="Times New Roman" w:hAnsi="Times New Roman" w:cs="Times New Roman"/>
      <w:sz w:val="28"/>
      <w:szCs w:val="24"/>
      <w:lang w:eastAsia="ru-RU"/>
    </w:rPr>
  </w:style>
  <w:style w:type="paragraph" w:styleId="52">
    <w:name w:val="toc 5"/>
    <w:basedOn w:val="a"/>
    <w:next w:val="a"/>
    <w:autoRedefine/>
    <w:unhideWhenUsed/>
    <w:rsid w:val="009D109E"/>
    <w:pPr>
      <w:spacing w:after="100"/>
      <w:ind w:left="880"/>
    </w:pPr>
    <w:rPr>
      <w:rFonts w:ascii="Calibri" w:eastAsia="Times New Roman" w:hAnsi="Calibri" w:cs="Times New Roman"/>
      <w:lang w:eastAsia="ru-RU"/>
    </w:rPr>
  </w:style>
  <w:style w:type="paragraph" w:styleId="63">
    <w:name w:val="toc 6"/>
    <w:basedOn w:val="a"/>
    <w:next w:val="a"/>
    <w:autoRedefine/>
    <w:unhideWhenUsed/>
    <w:rsid w:val="009D109E"/>
    <w:pPr>
      <w:spacing w:after="100"/>
      <w:ind w:left="1100"/>
    </w:pPr>
    <w:rPr>
      <w:rFonts w:ascii="Calibri" w:eastAsia="Times New Roman" w:hAnsi="Calibri" w:cs="Times New Roman"/>
      <w:lang w:eastAsia="ru-RU"/>
    </w:rPr>
  </w:style>
  <w:style w:type="paragraph" w:styleId="73">
    <w:name w:val="toc 7"/>
    <w:basedOn w:val="a"/>
    <w:next w:val="a"/>
    <w:autoRedefine/>
    <w:unhideWhenUsed/>
    <w:rsid w:val="009D109E"/>
    <w:pPr>
      <w:spacing w:after="100"/>
      <w:ind w:left="1320"/>
    </w:pPr>
    <w:rPr>
      <w:rFonts w:ascii="Calibri" w:eastAsia="Times New Roman" w:hAnsi="Calibri" w:cs="Times New Roman"/>
      <w:lang w:eastAsia="ru-RU"/>
    </w:rPr>
  </w:style>
  <w:style w:type="paragraph" w:styleId="83">
    <w:name w:val="toc 8"/>
    <w:basedOn w:val="a"/>
    <w:next w:val="a"/>
    <w:autoRedefine/>
    <w:unhideWhenUsed/>
    <w:rsid w:val="009D109E"/>
    <w:pPr>
      <w:spacing w:after="100"/>
      <w:ind w:left="1540"/>
    </w:pPr>
    <w:rPr>
      <w:rFonts w:ascii="Calibri" w:eastAsia="Times New Roman" w:hAnsi="Calibri" w:cs="Times New Roman"/>
      <w:lang w:eastAsia="ru-RU"/>
    </w:rPr>
  </w:style>
  <w:style w:type="paragraph" w:styleId="91">
    <w:name w:val="toc 9"/>
    <w:basedOn w:val="a"/>
    <w:next w:val="a"/>
    <w:autoRedefine/>
    <w:unhideWhenUsed/>
    <w:rsid w:val="009D109E"/>
    <w:pPr>
      <w:spacing w:after="100"/>
      <w:ind w:left="1760"/>
    </w:pPr>
    <w:rPr>
      <w:rFonts w:ascii="Calibri" w:eastAsia="Times New Roman" w:hAnsi="Calibri" w:cs="Times New Roman"/>
      <w:lang w:eastAsia="ru-RU"/>
    </w:rPr>
  </w:style>
  <w:style w:type="table" w:customStyle="1" w:styleId="1ff0">
    <w:name w:val="Сетка таблицы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0">
    <w:name w:val="Сетка таблицы2"/>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1">
    <w:name w:val="Нет списка1"/>
    <w:next w:val="a2"/>
    <w:semiHidden/>
    <w:unhideWhenUsed/>
    <w:rsid w:val="009D109E"/>
  </w:style>
  <w:style w:type="table" w:customStyle="1" w:styleId="3c">
    <w:name w:val="Сетка таблицы3"/>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
    <w:name w:val="Сетка таблицы8"/>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9">
    <w:name w:val="endnote text"/>
    <w:basedOn w:val="a"/>
    <w:link w:val="affffa"/>
    <w:semiHidden/>
    <w:unhideWhenUsed/>
    <w:rsid w:val="009D109E"/>
    <w:pPr>
      <w:spacing w:after="0" w:line="240" w:lineRule="auto"/>
    </w:pPr>
    <w:rPr>
      <w:rFonts w:ascii="Times New Roman" w:eastAsia="Times New Roman" w:hAnsi="Times New Roman" w:cs="Times New Roman"/>
      <w:sz w:val="20"/>
      <w:szCs w:val="20"/>
      <w:lang w:eastAsia="ru-RU"/>
    </w:rPr>
  </w:style>
  <w:style w:type="character" w:customStyle="1" w:styleId="affffa">
    <w:name w:val="Текст концевой сноски Знак"/>
    <w:basedOn w:val="a0"/>
    <w:link w:val="affff9"/>
    <w:semiHidden/>
    <w:rsid w:val="009D109E"/>
    <w:rPr>
      <w:rFonts w:ascii="Times New Roman" w:eastAsia="Times New Roman" w:hAnsi="Times New Roman" w:cs="Times New Roman"/>
      <w:sz w:val="20"/>
      <w:szCs w:val="20"/>
      <w:lang w:eastAsia="ru-RU"/>
    </w:rPr>
  </w:style>
  <w:style w:type="character" w:styleId="affffb">
    <w:name w:val="endnote reference"/>
    <w:basedOn w:val="a0"/>
    <w:semiHidden/>
    <w:unhideWhenUsed/>
    <w:rsid w:val="009D109E"/>
    <w:rPr>
      <w:vertAlign w:val="superscript"/>
    </w:rPr>
  </w:style>
  <w:style w:type="character" w:customStyle="1" w:styleId="ep">
    <w:name w:val="ep"/>
    <w:basedOn w:val="a0"/>
    <w:rsid w:val="009D109E"/>
  </w:style>
  <w:style w:type="numbering" w:customStyle="1" w:styleId="2f1">
    <w:name w:val="Нет списка2"/>
    <w:next w:val="a2"/>
    <w:semiHidden/>
    <w:unhideWhenUsed/>
    <w:rsid w:val="009D109E"/>
  </w:style>
  <w:style w:type="table" w:customStyle="1" w:styleId="111">
    <w:name w:val="Сетка таблицы1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2"/>
    <w:semiHidden/>
    <w:unhideWhenUsed/>
    <w:rsid w:val="009D109E"/>
  </w:style>
  <w:style w:type="table" w:customStyle="1" w:styleId="312">
    <w:name w:val="Сетка таблицы3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e"/>
    <w:rsid w:val="009D10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2"/>
    <w:semiHidden/>
    <w:unhideWhenUsed/>
    <w:rsid w:val="009D109E"/>
  </w:style>
  <w:style w:type="numbering" w:customStyle="1" w:styleId="1110">
    <w:name w:val="Нет списка111"/>
    <w:next w:val="a2"/>
    <w:semiHidden/>
    <w:unhideWhenUsed/>
    <w:rsid w:val="009D109E"/>
  </w:style>
  <w:style w:type="character" w:styleId="affffc">
    <w:name w:val="Emphasis"/>
    <w:uiPriority w:val="20"/>
    <w:qFormat/>
    <w:rsid w:val="000E6AE1"/>
    <w:rPr>
      <w:i/>
      <w:iCs/>
    </w:rPr>
  </w:style>
  <w:style w:type="character" w:customStyle="1" w:styleId="ConsPlusNormal1">
    <w:name w:val="ConsPlusNormal1"/>
    <w:locked/>
    <w:rsid w:val="00D05037"/>
    <w:rPr>
      <w:rFonts w:ascii="Arial" w:hAnsi="Arial" w:cs="Arial"/>
    </w:rPr>
  </w:style>
  <w:style w:type="character" w:customStyle="1" w:styleId="1ff2">
    <w:name w:val="Схема документа Знак1"/>
    <w:basedOn w:val="a0"/>
    <w:uiPriority w:val="99"/>
    <w:semiHidden/>
    <w:rsid w:val="00D05037"/>
    <w:rPr>
      <w:rFonts w:ascii="Segoe UI" w:hAnsi="Segoe UI" w:cs="Segoe UI"/>
      <w:sz w:val="16"/>
      <w:szCs w:val="16"/>
    </w:rPr>
  </w:style>
  <w:style w:type="character" w:customStyle="1" w:styleId="1ff3">
    <w:name w:val="Текст выноски Знак1"/>
    <w:basedOn w:val="a0"/>
    <w:rsid w:val="00D05037"/>
    <w:rPr>
      <w:rFonts w:ascii="Tahoma" w:hAnsi="Tahoma" w:cs="Tahoma"/>
      <w:sz w:val="16"/>
      <w:szCs w:val="16"/>
      <w:lang w:eastAsia="zh-CN"/>
    </w:rPr>
  </w:style>
  <w:style w:type="paragraph" w:customStyle="1" w:styleId="s1">
    <w:name w:val="s_1"/>
    <w:basedOn w:val="a"/>
    <w:rsid w:val="00D05037"/>
    <w:pPr>
      <w:spacing w:after="0" w:line="240" w:lineRule="auto"/>
      <w:ind w:firstLine="720"/>
      <w:jc w:val="both"/>
    </w:pPr>
    <w:rPr>
      <w:rFonts w:ascii="Arial" w:eastAsia="Times New Roman" w:hAnsi="Arial" w:cs="Arial"/>
      <w:sz w:val="26"/>
      <w:szCs w:val="26"/>
      <w:lang w:eastAsia="ru-RU"/>
    </w:rPr>
  </w:style>
  <w:style w:type="character" w:customStyle="1" w:styleId="29pt">
    <w:name w:val="Основной текст (2) + 9 pt;Курсив"/>
    <w:basedOn w:val="2c"/>
    <w:rsid w:val="00D05037"/>
    <w:rPr>
      <w:rFonts w:ascii="Microsoft Sans Serif" w:eastAsia="Microsoft Sans Serif" w:hAnsi="Microsoft Sans Serif" w:cs="Microsoft Sans Serif"/>
      <w:i/>
      <w:iCs/>
      <w:color w:val="000000"/>
      <w:spacing w:val="0"/>
      <w:w w:val="100"/>
      <w:position w:val="0"/>
      <w:sz w:val="18"/>
      <w:szCs w:val="18"/>
      <w:u w:val="single"/>
      <w:shd w:val="clear" w:color="auto" w:fill="FFFFFF"/>
      <w:lang w:val="ru-RU" w:eastAsia="ru-RU" w:bidi="ru-RU"/>
    </w:rPr>
  </w:style>
  <w:style w:type="paragraph" w:customStyle="1" w:styleId="2f2">
    <w:name w:val="Титул 2"/>
    <w:basedOn w:val="a"/>
    <w:next w:val="a"/>
    <w:rsid w:val="00D05037"/>
    <w:pPr>
      <w:spacing w:after="0" w:line="240" w:lineRule="auto"/>
      <w:jc w:val="center"/>
    </w:pPr>
    <w:rPr>
      <w:rFonts w:ascii="Times New Roman" w:eastAsia="Times New Roman" w:hAnsi="Times New Roman" w:cs="Times New Roman"/>
      <w:sz w:val="32"/>
      <w:szCs w:val="20"/>
      <w:lang w:eastAsia="zh-CN"/>
    </w:rPr>
  </w:style>
  <w:style w:type="paragraph" w:customStyle="1" w:styleId="2f3">
    <w:name w:val="Титул 2 + полужирный"/>
    <w:basedOn w:val="2f2"/>
    <w:next w:val="a"/>
    <w:rsid w:val="00D05037"/>
    <w:rPr>
      <w:b/>
      <w:bCs/>
    </w:rPr>
  </w:style>
  <w:style w:type="paragraph" w:customStyle="1" w:styleId="affffd">
    <w:name w:val="Название раздела"/>
    <w:basedOn w:val="a"/>
    <w:next w:val="a"/>
    <w:rsid w:val="00D05037"/>
    <w:pPr>
      <w:spacing w:before="120" w:after="120" w:line="240" w:lineRule="auto"/>
    </w:pPr>
    <w:rPr>
      <w:rFonts w:ascii="Times New Roman" w:eastAsia="Times New Roman" w:hAnsi="Times New Roman" w:cs="Times New Roman"/>
      <w:b/>
      <w:caps/>
      <w:sz w:val="32"/>
      <w:szCs w:val="32"/>
      <w:lang w:eastAsia="zh-CN"/>
    </w:rPr>
  </w:style>
  <w:style w:type="paragraph" w:customStyle="1" w:styleId="1ff4">
    <w:name w:val="Титул 1"/>
    <w:basedOn w:val="a"/>
    <w:next w:val="a"/>
    <w:link w:val="1ff5"/>
    <w:rsid w:val="00D05037"/>
    <w:pPr>
      <w:spacing w:after="0" w:line="240" w:lineRule="auto"/>
      <w:jc w:val="center"/>
    </w:pPr>
    <w:rPr>
      <w:rFonts w:ascii="Times New Roman" w:eastAsia="Times New Roman" w:hAnsi="Times New Roman" w:cs="Times New Roman"/>
      <w:sz w:val="32"/>
      <w:szCs w:val="20"/>
      <w:lang w:eastAsia="zh-CN"/>
    </w:rPr>
  </w:style>
  <w:style w:type="character" w:customStyle="1" w:styleId="1ff5">
    <w:name w:val="Титул 1 Знак"/>
    <w:link w:val="1ff4"/>
    <w:rsid w:val="00D05037"/>
    <w:rPr>
      <w:rFonts w:ascii="Times New Roman" w:eastAsia="Times New Roman" w:hAnsi="Times New Roman" w:cs="Times New Roman"/>
      <w:sz w:val="32"/>
      <w:szCs w:val="20"/>
      <w:lang w:eastAsia="zh-CN"/>
    </w:rPr>
  </w:style>
  <w:style w:type="paragraph" w:customStyle="1" w:styleId="1ff6">
    <w:name w:val="Титул 1 + полужирный"/>
    <w:basedOn w:val="1ff4"/>
    <w:next w:val="a"/>
    <w:link w:val="1ff7"/>
    <w:rsid w:val="00D05037"/>
    <w:pPr>
      <w:spacing w:after="120"/>
    </w:pPr>
    <w:rPr>
      <w:b/>
      <w:bCs/>
    </w:rPr>
  </w:style>
  <w:style w:type="character" w:customStyle="1" w:styleId="1ff7">
    <w:name w:val="Титул 1 + полужирный Знак"/>
    <w:link w:val="1ff6"/>
    <w:rsid w:val="00D05037"/>
    <w:rPr>
      <w:rFonts w:ascii="Times New Roman" w:eastAsia="Times New Roman" w:hAnsi="Times New Roman" w:cs="Times New Roman"/>
      <w:b/>
      <w:bCs/>
      <w:sz w:val="32"/>
      <w:szCs w:val="20"/>
      <w:lang w:eastAsia="zh-CN"/>
    </w:rPr>
  </w:style>
  <w:style w:type="paragraph" w:customStyle="1" w:styleId="affffe">
    <w:name w:val="Таблица_Текст слева"/>
    <w:basedOn w:val="a"/>
    <w:link w:val="afffff"/>
    <w:rsid w:val="00D05037"/>
    <w:pPr>
      <w:spacing w:after="0" w:line="240" w:lineRule="auto"/>
    </w:pPr>
    <w:rPr>
      <w:rFonts w:ascii="Times New Roman" w:eastAsia="Times New Roman" w:hAnsi="Times New Roman" w:cs="Times New Roman"/>
      <w:sz w:val="20"/>
      <w:szCs w:val="20"/>
      <w:lang w:eastAsia="zh-CN"/>
    </w:rPr>
  </w:style>
  <w:style w:type="character" w:customStyle="1" w:styleId="afffff">
    <w:name w:val="Таблица_Текст слева Знак"/>
    <w:link w:val="affffe"/>
    <w:rsid w:val="00D05037"/>
    <w:rPr>
      <w:rFonts w:ascii="Times New Roman" w:eastAsia="Times New Roman" w:hAnsi="Times New Roman" w:cs="Times New Roman"/>
      <w:sz w:val="20"/>
      <w:szCs w:val="20"/>
      <w:lang w:eastAsia="zh-CN"/>
    </w:rPr>
  </w:style>
  <w:style w:type="paragraph" w:customStyle="1" w:styleId="afffff0">
    <w:name w:val="Таблица_Текст по центру"/>
    <w:basedOn w:val="a"/>
    <w:next w:val="a"/>
    <w:rsid w:val="00D05037"/>
    <w:pPr>
      <w:spacing w:after="0" w:line="240" w:lineRule="auto"/>
      <w:jc w:val="center"/>
    </w:pPr>
    <w:rPr>
      <w:rFonts w:ascii="Times New Roman" w:eastAsia="Times New Roman" w:hAnsi="Times New Roman" w:cs="Times New Roman"/>
      <w:szCs w:val="20"/>
      <w:lang w:eastAsia="zh-CN"/>
    </w:rPr>
  </w:style>
  <w:style w:type="paragraph" w:customStyle="1" w:styleId="113">
    <w:name w:val="Заголовок 1_1"/>
    <w:basedOn w:val="1"/>
    <w:next w:val="a"/>
    <w:rsid w:val="00D05037"/>
    <w:pPr>
      <w:spacing w:before="240" w:after="120"/>
    </w:pPr>
    <w:rPr>
      <w:b/>
      <w:bCs/>
      <w:caps/>
      <w:kern w:val="1"/>
      <w:sz w:val="32"/>
      <w:szCs w:val="32"/>
      <w:lang w:eastAsia="zh-CN"/>
    </w:rPr>
  </w:style>
  <w:style w:type="paragraph" w:customStyle="1" w:styleId="214">
    <w:name w:val="Заголовок 2_1"/>
    <w:basedOn w:val="2"/>
    <w:next w:val="a"/>
    <w:uiPriority w:val="99"/>
    <w:rsid w:val="00D05037"/>
    <w:pPr>
      <w:spacing w:before="240" w:after="120" w:line="240" w:lineRule="auto"/>
    </w:pPr>
    <w:rPr>
      <w:iCs/>
      <w:sz w:val="28"/>
      <w:szCs w:val="28"/>
      <w:lang w:eastAsia="zh-CN"/>
    </w:rPr>
  </w:style>
  <w:style w:type="paragraph" w:customStyle="1" w:styleId="313">
    <w:name w:val="Заголовок 3_1"/>
    <w:basedOn w:val="3"/>
    <w:next w:val="a"/>
    <w:uiPriority w:val="99"/>
    <w:rsid w:val="00D05037"/>
    <w:pPr>
      <w:widowControl/>
      <w:tabs>
        <w:tab w:val="clear" w:pos="1497"/>
      </w:tabs>
      <w:overflowPunct/>
      <w:autoSpaceDE/>
      <w:autoSpaceDN/>
      <w:adjustRightInd/>
      <w:spacing w:before="240" w:after="120" w:line="240" w:lineRule="auto"/>
      <w:jc w:val="left"/>
      <w:textAlignment w:val="auto"/>
    </w:pPr>
    <w:rPr>
      <w:bCs/>
      <w:sz w:val="24"/>
      <w:szCs w:val="26"/>
      <w:lang w:eastAsia="zh-CN"/>
    </w:rPr>
  </w:style>
  <w:style w:type="paragraph" w:customStyle="1" w:styleId="1ff8">
    <w:name w:val="Обычный 1"/>
    <w:basedOn w:val="a"/>
    <w:rsid w:val="00D05037"/>
    <w:pPr>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afffff1">
    <w:name w:val="Таблица_Номер"/>
    <w:basedOn w:val="a"/>
    <w:next w:val="a"/>
    <w:rsid w:val="00D05037"/>
    <w:pPr>
      <w:spacing w:before="120" w:after="120" w:line="240" w:lineRule="auto"/>
      <w:jc w:val="right"/>
    </w:pPr>
    <w:rPr>
      <w:rFonts w:ascii="Times New Roman" w:eastAsia="Times New Roman" w:hAnsi="Times New Roman" w:cs="Times New Roman"/>
      <w:i/>
      <w:szCs w:val="24"/>
      <w:lang w:eastAsia="zh-CN"/>
    </w:rPr>
  </w:style>
  <w:style w:type="paragraph" w:customStyle="1" w:styleId="afffff2">
    <w:name w:val="Таблица_Название"/>
    <w:basedOn w:val="a"/>
    <w:next w:val="a"/>
    <w:rsid w:val="00D05037"/>
    <w:pPr>
      <w:spacing w:before="120" w:after="120" w:line="240" w:lineRule="auto"/>
      <w:jc w:val="center"/>
    </w:pPr>
    <w:rPr>
      <w:rFonts w:ascii="Times New Roman" w:eastAsia="Times New Roman" w:hAnsi="Times New Roman" w:cs="Times New Roman"/>
      <w:b/>
      <w:szCs w:val="24"/>
      <w:lang w:eastAsia="zh-CN"/>
    </w:rPr>
  </w:style>
  <w:style w:type="paragraph" w:customStyle="1" w:styleId="1000">
    <w:name w:val="Обычный 1 + Перед:  0 пт После:  0 пт"/>
    <w:basedOn w:val="1ff8"/>
    <w:next w:val="1ff8"/>
    <w:rsid w:val="00D05037"/>
    <w:pPr>
      <w:tabs>
        <w:tab w:val="num" w:pos="851"/>
      </w:tabs>
      <w:spacing w:before="0" w:after="0"/>
      <w:ind w:left="851" w:hanging="284"/>
    </w:pPr>
    <w:rPr>
      <w:szCs w:val="20"/>
    </w:rPr>
  </w:style>
  <w:style w:type="paragraph" w:customStyle="1" w:styleId="1ff9">
    <w:name w:val="Обычный 1 + полужирный"/>
    <w:basedOn w:val="1ff8"/>
    <w:next w:val="1ff8"/>
    <w:rsid w:val="00D05037"/>
    <w:rPr>
      <w:b/>
      <w:bCs/>
    </w:rPr>
  </w:style>
  <w:style w:type="paragraph" w:customStyle="1" w:styleId="afffff3">
    <w:name w:val="Таблица_Текст по центру + полужирный"/>
    <w:basedOn w:val="afffff0"/>
    <w:next w:val="1ff8"/>
    <w:rsid w:val="00D05037"/>
    <w:rPr>
      <w:b/>
      <w:bCs/>
    </w:rPr>
  </w:style>
  <w:style w:type="paragraph" w:customStyle="1" w:styleId="afffff4">
    <w:name w:val="Таблица_Текст слева + полужирный"/>
    <w:basedOn w:val="affffe"/>
    <w:next w:val="1ff8"/>
    <w:rsid w:val="00D05037"/>
    <w:rPr>
      <w:b/>
      <w:bCs/>
    </w:rPr>
  </w:style>
  <w:style w:type="paragraph" w:customStyle="1" w:styleId="1ffa">
    <w:name w:val="Обычный 1 + По центру"/>
    <w:basedOn w:val="1ff8"/>
    <w:next w:val="1ff8"/>
    <w:rsid w:val="00D05037"/>
    <w:pPr>
      <w:ind w:firstLine="0"/>
      <w:jc w:val="center"/>
    </w:pPr>
    <w:rPr>
      <w:szCs w:val="20"/>
    </w:rPr>
  </w:style>
  <w:style w:type="paragraph" w:customStyle="1" w:styleId="pboth">
    <w:name w:val="pboth"/>
    <w:basedOn w:val="a"/>
    <w:rsid w:val="00D050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5">
    <w:name w:val="Нормальный (таблица)"/>
    <w:basedOn w:val="a"/>
    <w:next w:val="a"/>
    <w:uiPriority w:val="99"/>
    <w:rsid w:val="00D05037"/>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formattext">
    <w:name w:val="formattext"/>
    <w:basedOn w:val="a"/>
    <w:rsid w:val="00D0503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6584">
      <w:bodyDiv w:val="1"/>
      <w:marLeft w:val="0"/>
      <w:marRight w:val="0"/>
      <w:marTop w:val="0"/>
      <w:marBottom w:val="0"/>
      <w:divBdr>
        <w:top w:val="none" w:sz="0" w:space="0" w:color="auto"/>
        <w:left w:val="none" w:sz="0" w:space="0" w:color="auto"/>
        <w:bottom w:val="none" w:sz="0" w:space="0" w:color="auto"/>
        <w:right w:val="none" w:sz="0" w:space="0" w:color="auto"/>
      </w:divBdr>
    </w:div>
    <w:div w:id="1279097722">
      <w:bodyDiv w:val="1"/>
      <w:marLeft w:val="0"/>
      <w:marRight w:val="0"/>
      <w:marTop w:val="0"/>
      <w:marBottom w:val="0"/>
      <w:divBdr>
        <w:top w:val="none" w:sz="0" w:space="0" w:color="auto"/>
        <w:left w:val="none" w:sz="0" w:space="0" w:color="auto"/>
        <w:bottom w:val="none" w:sz="0" w:space="0" w:color="auto"/>
        <w:right w:val="none" w:sz="0" w:space="0" w:color="auto"/>
      </w:divBdr>
    </w:div>
    <w:div w:id="1384449708">
      <w:bodyDiv w:val="1"/>
      <w:marLeft w:val="0"/>
      <w:marRight w:val="0"/>
      <w:marTop w:val="0"/>
      <w:marBottom w:val="0"/>
      <w:divBdr>
        <w:top w:val="none" w:sz="0" w:space="0" w:color="auto"/>
        <w:left w:val="none" w:sz="0" w:space="0" w:color="auto"/>
        <w:bottom w:val="none" w:sz="0" w:space="0" w:color="auto"/>
        <w:right w:val="none" w:sz="0" w:space="0" w:color="auto"/>
      </w:divBdr>
    </w:div>
    <w:div w:id="183803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Documents%20and%20Settings\1\&#1056;&#1072;&#1073;&#1086;&#1095;&#1080;&#1081;%20&#1089;&#1090;&#1086;&#1083;\&#1044;&#1059;&#1052;&#1040;\&#1044;&#1059;&#1052;&#1040;\&#1047;&#1072;&#1089;&#1077;&#1076;&#1072;&#1085;&#1080;&#1077;%20&#8470;%2032%20(20.11.2017)\&#1055;&#1056;&#1054;&#1045;&#1050;&#1058;&#1067;\156%20&#1059;&#1089;&#1090;&#1072;&#1074;%20&#1055;&#1088;&#1086;&#1077;&#1082;&#1090;%20&#1044;&#1091;&#1084;&#1072;%20&#1061;&#1086;&#1083;&#1084;.doc"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1072;&#1076;&#1084;&#1087;&#1086;&#1076;&#1076;&#1086;&#1088;&#1100;&#1077;.&#1088;&#1092;"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1\&#1056;&#1072;&#1073;&#1086;&#1095;&#1080;&#1081;%20&#1089;&#1090;&#1086;&#1083;\&#1044;&#1059;&#1052;&#1040;\&#1044;&#1059;&#1052;&#1040;\&#1047;&#1072;&#1089;&#1077;&#1076;&#1072;&#1085;&#1080;&#1077;%20&#8470;%2032%20(20.11.2017)\&#1055;&#1056;&#1054;&#1045;&#1050;&#1058;&#1067;\156%20&#1059;&#1089;&#1090;&#1072;&#1074;%20&#1055;&#1088;&#1086;&#1077;&#1082;&#1090;%20&#1044;&#1091;&#1084;&#1072;%20&#1061;&#1086;&#1083;&#1084;.doc"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file:///C:\Documents%20and%20Settings\1\&#1056;&#1072;&#1073;&#1086;&#1095;&#1080;&#1081;%20&#1089;&#1090;&#1086;&#1083;\&#1044;&#1059;&#1052;&#1040;\&#1044;&#1059;&#1052;&#1040;\&#1047;&#1072;&#1089;&#1077;&#1076;&#1072;&#1085;&#1080;&#1077;%20&#8470;%2032%20(20.11.2017)\&#1055;&#1056;&#1054;&#1045;&#1050;&#1058;&#1067;\156%20&#1059;&#1089;&#1090;&#1072;&#1074;%20&#1055;&#1088;&#1086;&#1077;&#1082;&#1090;%20&#1044;&#1091;&#1084;&#1072;%20&#1061;&#1086;&#1083;&#1084;.doc"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E0233-5F1F-48D9-8BBA-5BEA510C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Pages>
  <Words>1365</Words>
  <Characters>7784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Alexey</cp:lastModifiedBy>
  <cp:revision>102</cp:revision>
  <cp:lastPrinted>2017-01-20T13:53:00Z</cp:lastPrinted>
  <dcterms:created xsi:type="dcterms:W3CDTF">2015-11-27T12:13:00Z</dcterms:created>
  <dcterms:modified xsi:type="dcterms:W3CDTF">2022-05-06T07:58:00Z</dcterms:modified>
</cp:coreProperties>
</file>