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F3" w:rsidRPr="003C72F9" w:rsidRDefault="006B45F3" w:rsidP="006B45F3">
      <w:pPr>
        <w:jc w:val="center"/>
        <w:rPr>
          <w:b/>
          <w:bCs/>
          <w:sz w:val="28"/>
          <w:szCs w:val="28"/>
        </w:rPr>
      </w:pPr>
      <w:r w:rsidRPr="003C72F9">
        <w:rPr>
          <w:b/>
          <w:bCs/>
          <w:sz w:val="28"/>
          <w:szCs w:val="28"/>
        </w:rPr>
        <w:t xml:space="preserve">Контрольно-счетная  Палата   </w:t>
      </w:r>
      <w:proofErr w:type="spellStart"/>
      <w:r w:rsidRPr="003C72F9">
        <w:rPr>
          <w:b/>
          <w:bCs/>
          <w:sz w:val="28"/>
          <w:szCs w:val="28"/>
        </w:rPr>
        <w:t>Поддорского</w:t>
      </w:r>
      <w:proofErr w:type="spellEnd"/>
      <w:r w:rsidRPr="003C72F9">
        <w:rPr>
          <w:b/>
          <w:bCs/>
          <w:sz w:val="28"/>
          <w:szCs w:val="28"/>
        </w:rPr>
        <w:t xml:space="preserve"> муниципального района</w:t>
      </w:r>
    </w:p>
    <w:p w:rsidR="006B45F3" w:rsidRPr="007031D0" w:rsidRDefault="006B45F3" w:rsidP="006B45F3">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6B45F3" w:rsidRPr="00FE71F5" w:rsidRDefault="006B45F3" w:rsidP="006B45F3">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399"/>
        <w:gridCol w:w="5173"/>
      </w:tblGrid>
      <w:tr w:rsidR="006B45F3" w:rsidRPr="00007779" w:rsidTr="00C231CD">
        <w:tc>
          <w:tcPr>
            <w:tcW w:w="2298" w:type="pct"/>
          </w:tcPr>
          <w:p w:rsidR="006B45F3" w:rsidRPr="008552AC" w:rsidRDefault="006B45F3" w:rsidP="00C231CD">
            <w:pPr>
              <w:rPr>
                <w:b/>
              </w:rPr>
            </w:pPr>
            <w:r w:rsidRPr="008552AC">
              <w:rPr>
                <w:b/>
                <w:sz w:val="22"/>
              </w:rPr>
              <w:t xml:space="preserve">от  </w:t>
            </w:r>
            <w:r w:rsidR="001E05D2">
              <w:rPr>
                <w:b/>
                <w:sz w:val="22"/>
              </w:rPr>
              <w:t>28</w:t>
            </w:r>
            <w:r w:rsidRPr="008552AC">
              <w:rPr>
                <w:b/>
                <w:sz w:val="22"/>
              </w:rPr>
              <w:t>.1</w:t>
            </w:r>
            <w:r w:rsidR="001E05D2">
              <w:rPr>
                <w:b/>
                <w:sz w:val="22"/>
              </w:rPr>
              <w:t>1</w:t>
            </w:r>
            <w:r w:rsidRPr="008552AC">
              <w:rPr>
                <w:b/>
                <w:sz w:val="22"/>
              </w:rPr>
              <w:t>.201</w:t>
            </w:r>
            <w:r w:rsidR="00C231CD">
              <w:rPr>
                <w:b/>
                <w:sz w:val="22"/>
              </w:rPr>
              <w:t>6</w:t>
            </w:r>
            <w:r w:rsidRPr="008552AC">
              <w:rPr>
                <w:b/>
                <w:sz w:val="22"/>
              </w:rPr>
              <w:t xml:space="preserve">     </w:t>
            </w:r>
          </w:p>
          <w:p w:rsidR="006B45F3" w:rsidRPr="008552AC" w:rsidRDefault="006B45F3" w:rsidP="00C231CD">
            <w:pPr>
              <w:rPr>
                <w:b/>
              </w:rPr>
            </w:pPr>
            <w:r w:rsidRPr="008552AC">
              <w:rPr>
                <w:b/>
                <w:sz w:val="22"/>
              </w:rPr>
              <w:t>На  № __________ от _____________</w:t>
            </w:r>
          </w:p>
          <w:p w:rsidR="006B45F3" w:rsidRPr="008552AC" w:rsidRDefault="006B45F3" w:rsidP="00C231CD">
            <w:pPr>
              <w:rPr>
                <w:b/>
                <w:szCs w:val="28"/>
              </w:rPr>
            </w:pPr>
          </w:p>
        </w:tc>
        <w:tc>
          <w:tcPr>
            <w:tcW w:w="2702" w:type="pct"/>
          </w:tcPr>
          <w:p w:rsidR="006B45F3" w:rsidRDefault="006B45F3" w:rsidP="00C231CD">
            <w:pPr>
              <w:jc w:val="center"/>
              <w:rPr>
                <w:b/>
              </w:rPr>
            </w:pPr>
            <w:r>
              <w:rPr>
                <w:b/>
              </w:rPr>
              <w:t>Председателю Думы</w:t>
            </w:r>
          </w:p>
          <w:p w:rsidR="006B45F3" w:rsidRDefault="006B45F3" w:rsidP="00C231CD">
            <w:pPr>
              <w:jc w:val="center"/>
              <w:rPr>
                <w:b/>
              </w:rPr>
            </w:pPr>
            <w:proofErr w:type="spellStart"/>
            <w:r>
              <w:rPr>
                <w:b/>
              </w:rPr>
              <w:t>Поддорского</w:t>
            </w:r>
            <w:proofErr w:type="spellEnd"/>
            <w:r>
              <w:rPr>
                <w:b/>
              </w:rPr>
              <w:t xml:space="preserve"> муниципального района</w:t>
            </w:r>
          </w:p>
          <w:p w:rsidR="006B45F3" w:rsidRDefault="006B45F3" w:rsidP="00C231CD">
            <w:pPr>
              <w:jc w:val="center"/>
              <w:rPr>
                <w:b/>
              </w:rPr>
            </w:pPr>
            <w:proofErr w:type="spellStart"/>
            <w:r>
              <w:rPr>
                <w:b/>
              </w:rPr>
              <w:t>Яблонскене</w:t>
            </w:r>
            <w:proofErr w:type="spellEnd"/>
            <w:r>
              <w:rPr>
                <w:b/>
              </w:rPr>
              <w:t xml:space="preserve"> Н.И.</w:t>
            </w:r>
          </w:p>
          <w:p w:rsidR="006B45F3" w:rsidRDefault="006B45F3" w:rsidP="00C231CD">
            <w:pPr>
              <w:jc w:val="center"/>
              <w:rPr>
                <w:b/>
              </w:rPr>
            </w:pPr>
            <w:r w:rsidRPr="00FE71F5">
              <w:rPr>
                <w:b/>
              </w:rPr>
              <w:t xml:space="preserve"> </w:t>
            </w:r>
            <w:r>
              <w:rPr>
                <w:b/>
              </w:rPr>
              <w:t xml:space="preserve">Главе </w:t>
            </w:r>
            <w:proofErr w:type="spellStart"/>
            <w:r>
              <w:rPr>
                <w:b/>
              </w:rPr>
              <w:t>Поддорского</w:t>
            </w:r>
            <w:proofErr w:type="spellEnd"/>
            <w:r>
              <w:rPr>
                <w:b/>
              </w:rPr>
              <w:t xml:space="preserve"> </w:t>
            </w:r>
            <w:proofErr w:type="gramStart"/>
            <w:r>
              <w:rPr>
                <w:b/>
              </w:rPr>
              <w:t>муниципального</w:t>
            </w:r>
            <w:proofErr w:type="gramEnd"/>
          </w:p>
          <w:p w:rsidR="006B45F3" w:rsidRPr="007031D0" w:rsidRDefault="006B45F3" w:rsidP="00C231CD">
            <w:pPr>
              <w:jc w:val="center"/>
              <w:rPr>
                <w:b/>
                <w:szCs w:val="28"/>
              </w:rPr>
            </w:pPr>
            <w:r>
              <w:rPr>
                <w:b/>
              </w:rPr>
              <w:t xml:space="preserve">района </w:t>
            </w:r>
            <w:proofErr w:type="spellStart"/>
            <w:r>
              <w:rPr>
                <w:b/>
              </w:rPr>
              <w:t>Буленкову</w:t>
            </w:r>
            <w:proofErr w:type="spellEnd"/>
            <w:r>
              <w:rPr>
                <w:b/>
              </w:rPr>
              <w:t xml:space="preserve"> А.Н. </w:t>
            </w:r>
          </w:p>
        </w:tc>
      </w:tr>
    </w:tbl>
    <w:p w:rsidR="006B45F3" w:rsidRDefault="006B45F3" w:rsidP="006B45F3"/>
    <w:p w:rsidR="006B45F3" w:rsidRPr="008A49DA" w:rsidRDefault="006B45F3" w:rsidP="006B45F3">
      <w:pPr>
        <w:pStyle w:val="1"/>
        <w:jc w:val="center"/>
        <w:rPr>
          <w:b/>
          <w:szCs w:val="24"/>
        </w:rPr>
      </w:pPr>
      <w:r w:rsidRPr="008A49DA">
        <w:rPr>
          <w:b/>
          <w:szCs w:val="24"/>
        </w:rPr>
        <w:t xml:space="preserve">Заключение №  </w:t>
      </w:r>
      <w:r w:rsidR="001E05D2">
        <w:rPr>
          <w:b/>
          <w:szCs w:val="24"/>
        </w:rPr>
        <w:t>53</w:t>
      </w:r>
    </w:p>
    <w:p w:rsidR="006B45F3" w:rsidRPr="008A49DA" w:rsidRDefault="006B45F3" w:rsidP="006B45F3">
      <w:pPr>
        <w:pStyle w:val="1"/>
        <w:jc w:val="center"/>
        <w:rPr>
          <w:b/>
          <w:szCs w:val="24"/>
        </w:rPr>
      </w:pPr>
      <w:r w:rsidRPr="008A49DA">
        <w:rPr>
          <w:b/>
          <w:szCs w:val="24"/>
        </w:rPr>
        <w:t xml:space="preserve">на проект решения Думы </w:t>
      </w:r>
      <w:proofErr w:type="spellStart"/>
      <w:r w:rsidRPr="008A49DA">
        <w:rPr>
          <w:b/>
          <w:szCs w:val="24"/>
        </w:rPr>
        <w:t>Поддорского</w:t>
      </w:r>
      <w:proofErr w:type="spellEnd"/>
      <w:r w:rsidRPr="008A49DA">
        <w:rPr>
          <w:b/>
          <w:szCs w:val="24"/>
        </w:rPr>
        <w:t xml:space="preserve"> муниципального района    «О  бюджете муниципального района на 201</w:t>
      </w:r>
      <w:r w:rsidR="00C231CD">
        <w:rPr>
          <w:b/>
          <w:szCs w:val="24"/>
        </w:rPr>
        <w:t>7</w:t>
      </w:r>
      <w:r w:rsidRPr="008A49DA">
        <w:rPr>
          <w:b/>
          <w:szCs w:val="24"/>
        </w:rPr>
        <w:t xml:space="preserve"> год</w:t>
      </w:r>
      <w:r w:rsidR="00C231CD">
        <w:rPr>
          <w:b/>
          <w:szCs w:val="24"/>
        </w:rPr>
        <w:t xml:space="preserve"> и на плановый период 2018 и 2019 годов</w:t>
      </w:r>
      <w:r w:rsidRPr="008A49DA">
        <w:rPr>
          <w:b/>
          <w:szCs w:val="24"/>
        </w:rPr>
        <w:t>»</w:t>
      </w:r>
    </w:p>
    <w:p w:rsidR="006B45F3" w:rsidRDefault="006B45F3" w:rsidP="006B45F3">
      <w:pPr>
        <w:pStyle w:val="af3"/>
        <w:widowControl/>
        <w:ind w:firstLine="0"/>
        <w:outlineLvl w:val="0"/>
        <w:rPr>
          <w:sz w:val="24"/>
        </w:rPr>
      </w:pPr>
    </w:p>
    <w:p w:rsidR="006B45F3" w:rsidRPr="00792E13" w:rsidRDefault="00C231CD" w:rsidP="00C231CD">
      <w:pPr>
        <w:pStyle w:val="1"/>
        <w:jc w:val="both"/>
        <w:rPr>
          <w:szCs w:val="24"/>
        </w:rPr>
      </w:pPr>
      <w:r>
        <w:rPr>
          <w:szCs w:val="24"/>
        </w:rPr>
        <w:t xml:space="preserve">          </w:t>
      </w:r>
      <w:proofErr w:type="gramStart"/>
      <w:r w:rsidR="006B45F3" w:rsidRPr="00792E13">
        <w:rPr>
          <w:szCs w:val="24"/>
        </w:rPr>
        <w:t xml:space="preserve">Заключение Контрольно-счетной Палаты </w:t>
      </w:r>
      <w:proofErr w:type="spellStart"/>
      <w:r w:rsidR="006B45F3" w:rsidRPr="00792E13">
        <w:rPr>
          <w:szCs w:val="24"/>
        </w:rPr>
        <w:t>Поддорского</w:t>
      </w:r>
      <w:proofErr w:type="spellEnd"/>
      <w:r w:rsidR="006B45F3" w:rsidRPr="00792E13">
        <w:rPr>
          <w:szCs w:val="24"/>
        </w:rPr>
        <w:t xml:space="preserve"> муниципального района на проект  решения  Думы </w:t>
      </w:r>
      <w:proofErr w:type="spellStart"/>
      <w:r w:rsidR="006B45F3" w:rsidRPr="00792E13">
        <w:rPr>
          <w:szCs w:val="24"/>
        </w:rPr>
        <w:t>Поддорского</w:t>
      </w:r>
      <w:proofErr w:type="spellEnd"/>
      <w:r w:rsidR="006B45F3" w:rsidRPr="00792E13">
        <w:rPr>
          <w:szCs w:val="24"/>
        </w:rPr>
        <w:t xml:space="preserve"> муниципального района</w:t>
      </w:r>
      <w:r w:rsidR="00FE0BBF">
        <w:rPr>
          <w:szCs w:val="24"/>
        </w:rPr>
        <w:t xml:space="preserve"> от  ***.12.2016 №***</w:t>
      </w:r>
      <w:r w:rsidR="006B45F3" w:rsidRPr="00792E13">
        <w:rPr>
          <w:szCs w:val="24"/>
        </w:rPr>
        <w:t xml:space="preserve">  «О бюджете </w:t>
      </w:r>
      <w:r w:rsidR="006B45F3" w:rsidRPr="0016726D">
        <w:rPr>
          <w:szCs w:val="24"/>
        </w:rPr>
        <w:t xml:space="preserve">муниципального района </w:t>
      </w:r>
      <w:r w:rsidRPr="0016726D">
        <w:rPr>
          <w:szCs w:val="24"/>
        </w:rPr>
        <w:t>на 2017 год и на плановый период 2018 и 2019 годов»</w:t>
      </w:r>
      <w:r w:rsidR="006B45F3" w:rsidRPr="0016726D">
        <w:rPr>
          <w:szCs w:val="24"/>
        </w:rPr>
        <w:t xml:space="preserve"> (далее – Заключение) подготовлено по результатам экспертизы проекта решения Думы </w:t>
      </w:r>
      <w:proofErr w:type="spellStart"/>
      <w:r w:rsidR="006B45F3" w:rsidRPr="0016726D">
        <w:rPr>
          <w:szCs w:val="24"/>
        </w:rPr>
        <w:t>Поддорского</w:t>
      </w:r>
      <w:proofErr w:type="spellEnd"/>
      <w:r w:rsidR="006B45F3" w:rsidRPr="0016726D">
        <w:rPr>
          <w:szCs w:val="24"/>
        </w:rPr>
        <w:t xml:space="preserve"> муниципального района «О бю</w:t>
      </w:r>
      <w:r w:rsidRPr="0016726D">
        <w:rPr>
          <w:szCs w:val="24"/>
        </w:rPr>
        <w:t>джета муниципального района на 2017 год и на плановый период 2018 и 2019 годов»</w:t>
      </w:r>
      <w:r w:rsidR="006B45F3" w:rsidRPr="0016726D">
        <w:rPr>
          <w:szCs w:val="24"/>
        </w:rPr>
        <w:t>, проведенной на основании</w:t>
      </w:r>
      <w:proofErr w:type="gramEnd"/>
      <w:r w:rsidR="006B45F3" w:rsidRPr="0016726D">
        <w:rPr>
          <w:szCs w:val="24"/>
        </w:rPr>
        <w:t xml:space="preserve">  решений Думы муниципального района от </w:t>
      </w:r>
      <w:r w:rsidRPr="0016726D">
        <w:rPr>
          <w:szCs w:val="24"/>
        </w:rPr>
        <w:t>0</w:t>
      </w:r>
      <w:r w:rsidR="006B45F3" w:rsidRPr="0016726D">
        <w:rPr>
          <w:szCs w:val="24"/>
        </w:rPr>
        <w:t>2.</w:t>
      </w:r>
      <w:r w:rsidR="006B45F3" w:rsidRPr="00792E13">
        <w:rPr>
          <w:szCs w:val="24"/>
        </w:rPr>
        <w:t xml:space="preserve">12.2011 № 469 «О Контрольно-счетной Палате»,  от 26.12.2011 № 472 «О бюджетном процессе в </w:t>
      </w:r>
      <w:proofErr w:type="spellStart"/>
      <w:r w:rsidR="006B45F3" w:rsidRPr="00792E13">
        <w:rPr>
          <w:szCs w:val="24"/>
        </w:rPr>
        <w:t>Поддорском</w:t>
      </w:r>
      <w:proofErr w:type="spellEnd"/>
      <w:r w:rsidR="006B45F3" w:rsidRPr="00792E13">
        <w:rPr>
          <w:szCs w:val="24"/>
        </w:rPr>
        <w:t xml:space="preserve"> муниципальном районе»</w:t>
      </w:r>
      <w:r w:rsidRPr="00C231CD">
        <w:t xml:space="preserve"> </w:t>
      </w:r>
      <w:proofErr w:type="gramStart"/>
      <w:r w:rsidRPr="00D267EF">
        <w:t>с</w:t>
      </w:r>
      <w:proofErr w:type="gramEnd"/>
      <w:r w:rsidRPr="00D267EF">
        <w:t xml:space="preserve"> </w:t>
      </w:r>
      <w:proofErr w:type="gramStart"/>
      <w:r w:rsidRPr="00D267EF">
        <w:t xml:space="preserve">учетом последующих дополнений и </w:t>
      </w:r>
      <w:r w:rsidRPr="003C72F9">
        <w:rPr>
          <w:szCs w:val="24"/>
        </w:rPr>
        <w:t>изменений</w:t>
      </w:r>
      <w:r w:rsidR="003C72F9">
        <w:rPr>
          <w:szCs w:val="24"/>
        </w:rPr>
        <w:t xml:space="preserve">, постановлением Администрации </w:t>
      </w:r>
      <w:proofErr w:type="spellStart"/>
      <w:r w:rsidR="003C72F9">
        <w:rPr>
          <w:szCs w:val="24"/>
        </w:rPr>
        <w:t>Поддорского</w:t>
      </w:r>
      <w:proofErr w:type="spellEnd"/>
      <w:r w:rsidR="003C72F9">
        <w:rPr>
          <w:szCs w:val="24"/>
        </w:rPr>
        <w:t xml:space="preserve"> муниципального района от 08</w:t>
      </w:r>
      <w:r w:rsidR="003C72F9" w:rsidRPr="003C72F9">
        <w:rPr>
          <w:szCs w:val="24"/>
        </w:rPr>
        <w:t>.0</w:t>
      </w:r>
      <w:r w:rsidR="003C72F9">
        <w:rPr>
          <w:szCs w:val="24"/>
        </w:rPr>
        <w:t>8</w:t>
      </w:r>
      <w:r w:rsidR="003C72F9" w:rsidRPr="003C72F9">
        <w:rPr>
          <w:szCs w:val="24"/>
        </w:rPr>
        <w:t>.201</w:t>
      </w:r>
      <w:r w:rsidR="003C72F9">
        <w:rPr>
          <w:szCs w:val="24"/>
        </w:rPr>
        <w:t>6 № 228</w:t>
      </w:r>
      <w:r w:rsidR="003C72F9" w:rsidRPr="003C72F9">
        <w:rPr>
          <w:szCs w:val="24"/>
        </w:rPr>
        <w:t xml:space="preserve"> «О</w:t>
      </w:r>
      <w:r w:rsidR="003C72F9">
        <w:rPr>
          <w:szCs w:val="24"/>
        </w:rPr>
        <w:t xml:space="preserve"> порядке и сроках  составления проекта бюджета </w:t>
      </w:r>
      <w:r w:rsidR="003C72F9" w:rsidRPr="003C72F9">
        <w:rPr>
          <w:szCs w:val="24"/>
        </w:rPr>
        <w:t xml:space="preserve"> муниципального района на 201</w:t>
      </w:r>
      <w:r w:rsidR="003C72F9">
        <w:rPr>
          <w:szCs w:val="24"/>
        </w:rPr>
        <w:t>7</w:t>
      </w:r>
      <w:r w:rsidR="003C72F9" w:rsidRPr="003C72F9">
        <w:rPr>
          <w:szCs w:val="24"/>
        </w:rPr>
        <w:t xml:space="preserve"> год</w:t>
      </w:r>
      <w:r w:rsidR="003C72F9">
        <w:rPr>
          <w:szCs w:val="24"/>
        </w:rPr>
        <w:t xml:space="preserve"> и на плановый период 2018 и 2019 годов</w:t>
      </w:r>
      <w:r w:rsidR="003C72F9" w:rsidRPr="003C72F9">
        <w:rPr>
          <w:szCs w:val="24"/>
        </w:rPr>
        <w:t>»</w:t>
      </w:r>
      <w:r w:rsidR="003C72F9">
        <w:rPr>
          <w:szCs w:val="24"/>
        </w:rPr>
        <w:t>,</w:t>
      </w:r>
      <w:r w:rsidR="003C72F9" w:rsidRPr="003C72F9">
        <w:rPr>
          <w:sz w:val="28"/>
          <w:szCs w:val="28"/>
        </w:rPr>
        <w:t xml:space="preserve"> </w:t>
      </w:r>
      <w:r w:rsidR="003C72F9" w:rsidRPr="003C72F9">
        <w:rPr>
          <w:szCs w:val="24"/>
        </w:rPr>
        <w:t xml:space="preserve">стандартом внешнего муниципального финансового контроля Контрольно-счетной Палаты </w:t>
      </w:r>
      <w:proofErr w:type="spellStart"/>
      <w:r w:rsidR="003C72F9" w:rsidRPr="003C72F9">
        <w:rPr>
          <w:szCs w:val="24"/>
        </w:rPr>
        <w:t>Поддорского</w:t>
      </w:r>
      <w:proofErr w:type="spellEnd"/>
      <w:r w:rsidR="003C72F9" w:rsidRPr="003C72F9">
        <w:rPr>
          <w:szCs w:val="24"/>
        </w:rPr>
        <w:t xml:space="preserve"> муниципального района (СВМФК5) «Экспертиза проекта бюджета муниципального образования на очередной финансовый год и плановый период», утвержденного приказом председателя Контрольно-счетной</w:t>
      </w:r>
      <w:proofErr w:type="gramEnd"/>
      <w:r w:rsidR="003C72F9" w:rsidRPr="003C72F9">
        <w:rPr>
          <w:szCs w:val="24"/>
        </w:rPr>
        <w:t xml:space="preserve"> Палаты от 07.11.2013 № 76, также</w:t>
      </w:r>
      <w:r w:rsidR="006B45F3" w:rsidRPr="003C72F9">
        <w:rPr>
          <w:szCs w:val="24"/>
        </w:rPr>
        <w:t xml:space="preserve">  </w:t>
      </w:r>
      <w:r w:rsidR="006B45F3" w:rsidRPr="00792E13">
        <w:rPr>
          <w:szCs w:val="24"/>
        </w:rPr>
        <w:t xml:space="preserve">в соответствии с требованиями статьи 172 Бюджетного кодекса Российской Федерации. </w:t>
      </w:r>
    </w:p>
    <w:p w:rsidR="00DC6980" w:rsidRDefault="0000496D" w:rsidP="00DC6980">
      <w:pPr>
        <w:jc w:val="both"/>
      </w:pPr>
      <w:r w:rsidRPr="0000496D">
        <w:t xml:space="preserve">           </w:t>
      </w:r>
      <w:proofErr w:type="gramStart"/>
      <w:r w:rsidR="006B45F3" w:rsidRPr="00792E13">
        <w:t xml:space="preserve">При проведении экспертизы проекта бюджета и </w:t>
      </w:r>
      <w:r w:rsidR="006B45F3">
        <w:t xml:space="preserve"> подготовки </w:t>
      </w:r>
      <w:r w:rsidR="006B45F3" w:rsidRPr="00792E13">
        <w:t xml:space="preserve"> Заключения Контрольно-счетная Палата </w:t>
      </w:r>
      <w:proofErr w:type="spellStart"/>
      <w:r w:rsidR="006B45F3" w:rsidRPr="00792E13">
        <w:t>Поддорского</w:t>
      </w:r>
      <w:proofErr w:type="spellEnd"/>
      <w:r w:rsidR="006B45F3" w:rsidRPr="00792E13">
        <w:t xml:space="preserve"> муниципального района (далее – Контрольно-счетная Палата) основывалась на проекте решения Думы </w:t>
      </w:r>
      <w:proofErr w:type="spellStart"/>
      <w:r w:rsidR="006B45F3" w:rsidRPr="00792E13">
        <w:t>Поддорского</w:t>
      </w:r>
      <w:proofErr w:type="spellEnd"/>
      <w:r w:rsidR="006B45F3" w:rsidRPr="00792E13">
        <w:t xml:space="preserve"> муниципального района </w:t>
      </w:r>
      <w:r w:rsidR="00FE0BBF">
        <w:t>от  ***.12.2016 №***</w:t>
      </w:r>
      <w:r w:rsidR="00FE0BBF" w:rsidRPr="00792E13">
        <w:t xml:space="preserve">  </w:t>
      </w:r>
      <w:r w:rsidR="006B45F3" w:rsidRPr="00792E13">
        <w:t xml:space="preserve">«О </w:t>
      </w:r>
      <w:r w:rsidR="006B45F3" w:rsidRPr="00DC6980">
        <w:t xml:space="preserve">бюджете </w:t>
      </w:r>
      <w:r w:rsidR="006B45F3" w:rsidRPr="0016726D">
        <w:t xml:space="preserve">муниципального района </w:t>
      </w:r>
      <w:r w:rsidR="00C231CD" w:rsidRPr="0016726D">
        <w:t>на 2017 год и на плановый период 2018 и 2019 годов»</w:t>
      </w:r>
      <w:r w:rsidR="006B45F3" w:rsidRPr="0016726D">
        <w:t xml:space="preserve"> (далее – проект решения, проект бюджета), </w:t>
      </w:r>
      <w:r w:rsidR="00DC6980" w:rsidRPr="0016726D">
        <w:t>Посланию Президента Российской Федерации</w:t>
      </w:r>
      <w:r w:rsidR="00DC6980" w:rsidRPr="00DC6980">
        <w:t xml:space="preserve"> Федеральному собранию Российской Федерации, Указам Президента Российской Федерации от 07.05.2012</w:t>
      </w:r>
      <w:proofErr w:type="gramEnd"/>
      <w:r w:rsidR="00DC6980" w:rsidRPr="00DC6980">
        <w:t xml:space="preserve">, </w:t>
      </w:r>
      <w:proofErr w:type="gramStart"/>
      <w:r w:rsidR="00DC6980" w:rsidRPr="00DC6980">
        <w:t>нормам действующего бюджетного и налогового законодательства, проекту областного закона «Об областном бюджете на 2017 год и на плановый период 2018 и 2019 годы»,</w:t>
      </w:r>
      <w:r w:rsidR="0016726D">
        <w:t xml:space="preserve"> </w:t>
      </w:r>
      <w:r w:rsidR="00DC6980" w:rsidRPr="00DC6980">
        <w:t xml:space="preserve"> Стратегии социально-</w:t>
      </w:r>
      <w:r w:rsidR="00DC6980" w:rsidRPr="005636B3">
        <w:t xml:space="preserve">экономического развития  </w:t>
      </w:r>
      <w:proofErr w:type="spellStart"/>
      <w:r w:rsidR="00DC6980" w:rsidRPr="005636B3">
        <w:t>Поддорского</w:t>
      </w:r>
      <w:proofErr w:type="spellEnd"/>
      <w:r w:rsidR="00DC6980" w:rsidRPr="005636B3">
        <w:t xml:space="preserve"> муниципального района Новгородской области до 2030 года, утвержденной Решением Думы   </w:t>
      </w:r>
      <w:proofErr w:type="spellStart"/>
      <w:r w:rsidR="00DC6980" w:rsidRPr="005636B3">
        <w:t>Поддорского</w:t>
      </w:r>
      <w:proofErr w:type="spellEnd"/>
      <w:r w:rsidR="00DC6980" w:rsidRPr="005636B3">
        <w:t xml:space="preserve"> муниципального района от </w:t>
      </w:r>
      <w:r w:rsidR="005636B3" w:rsidRPr="005636B3">
        <w:t>06</w:t>
      </w:r>
      <w:r w:rsidR="00DC6980" w:rsidRPr="005636B3">
        <w:t>.</w:t>
      </w:r>
      <w:r w:rsidR="005636B3" w:rsidRPr="005636B3">
        <w:t>11</w:t>
      </w:r>
      <w:r w:rsidR="00DC6980" w:rsidRPr="005636B3">
        <w:t>.201</w:t>
      </w:r>
      <w:r w:rsidR="005636B3" w:rsidRPr="005636B3">
        <w:t>2</w:t>
      </w:r>
      <w:r w:rsidR="00DC6980" w:rsidRPr="005636B3">
        <w:t xml:space="preserve"> №</w:t>
      </w:r>
      <w:r w:rsidR="005636B3" w:rsidRPr="005636B3">
        <w:t xml:space="preserve"> </w:t>
      </w:r>
      <w:r w:rsidR="00DC6980" w:rsidRPr="005636B3">
        <w:t>5</w:t>
      </w:r>
      <w:r w:rsidR="005636B3" w:rsidRPr="005636B3">
        <w:t>37</w:t>
      </w:r>
      <w:r w:rsidR="00DC6980" w:rsidRPr="005636B3">
        <w:t xml:space="preserve">, Прогнозу социально-экономического развития </w:t>
      </w:r>
      <w:proofErr w:type="spellStart"/>
      <w:r w:rsidR="00DC6980" w:rsidRPr="005636B3">
        <w:t>Поддорского</w:t>
      </w:r>
      <w:proofErr w:type="spellEnd"/>
      <w:r w:rsidR="00DC6980" w:rsidRPr="005636B3">
        <w:t xml:space="preserve"> муниципального района на 2017 год и на плановый период 2018 и 2019 годов</w:t>
      </w:r>
      <w:proofErr w:type="gramEnd"/>
      <w:r w:rsidR="00DC6980" w:rsidRPr="005636B3">
        <w:t xml:space="preserve">, основным направлениям бюджетной политики и налоговой политики в  </w:t>
      </w:r>
      <w:proofErr w:type="spellStart"/>
      <w:r w:rsidR="00DC6980" w:rsidRPr="005636B3">
        <w:t>Поддорском</w:t>
      </w:r>
      <w:proofErr w:type="spellEnd"/>
      <w:r w:rsidR="00DC6980" w:rsidRPr="005636B3">
        <w:t xml:space="preserve"> муниципальном районе на 2017 год</w:t>
      </w:r>
      <w:r w:rsidR="00DC6980" w:rsidRPr="00DC6980">
        <w:t xml:space="preserve"> и на плановый период 2018 и 2019 годов, муниципальным программам  </w:t>
      </w:r>
      <w:proofErr w:type="spellStart"/>
      <w:r w:rsidR="00DC6980" w:rsidRPr="00DC6980">
        <w:t>Поддорского</w:t>
      </w:r>
      <w:proofErr w:type="spellEnd"/>
      <w:r w:rsidR="00DC6980" w:rsidRPr="00DC6980">
        <w:t xml:space="preserve"> муниципального района.</w:t>
      </w:r>
    </w:p>
    <w:p w:rsidR="006B45F3" w:rsidRDefault="006B45F3" w:rsidP="006B45F3">
      <w:pPr>
        <w:ind w:firstLine="709"/>
        <w:jc w:val="both"/>
      </w:pPr>
      <w:proofErr w:type="gramStart"/>
      <w:r w:rsidRPr="00792E13">
        <w:t>При сравнении плановых показателей по доходам и расходам  бюдж</w:t>
      </w:r>
      <w:r w:rsidR="00C231CD">
        <w:t xml:space="preserve">ета муниципального </w:t>
      </w:r>
      <w:r w:rsidR="00C231CD" w:rsidRPr="0016726D">
        <w:t>района на 2017 год и на плановый период 2018 и 2019 годов»</w:t>
      </w:r>
      <w:r w:rsidRPr="0016726D">
        <w:t xml:space="preserve"> с соответствующими показателями  бюджета муниципального</w:t>
      </w:r>
      <w:r w:rsidRPr="00792E13">
        <w:t xml:space="preserve"> района 201</w:t>
      </w:r>
      <w:r w:rsidR="00C231CD">
        <w:t>6</w:t>
      </w:r>
      <w:r>
        <w:t xml:space="preserve"> год,   </w:t>
      </w:r>
      <w:r w:rsidRPr="00792E13">
        <w:t xml:space="preserve">использовались данные </w:t>
      </w:r>
      <w:r w:rsidR="00EF2CF1">
        <w:t xml:space="preserve">первоначально </w:t>
      </w:r>
      <w:r w:rsidRPr="00792E13">
        <w:t>утвержденного бюджета на 201</w:t>
      </w:r>
      <w:r w:rsidR="00C231CD">
        <w:t>6</w:t>
      </w:r>
      <w:r w:rsidRPr="00792E13">
        <w:t xml:space="preserve"> год</w:t>
      </w:r>
      <w:r w:rsidR="00EF2CF1">
        <w:t xml:space="preserve"> и уточненного </w:t>
      </w:r>
      <w:r>
        <w:t xml:space="preserve"> по </w:t>
      </w:r>
      <w:r w:rsidRPr="00FE0BBF">
        <w:t xml:space="preserve">состоянию </w:t>
      </w:r>
      <w:r w:rsidR="00FE0BBF" w:rsidRPr="00FE0BBF">
        <w:t>на 01.11</w:t>
      </w:r>
      <w:r w:rsidRPr="00FE0BBF">
        <w:t>.201</w:t>
      </w:r>
      <w:r w:rsidR="00FE0BBF" w:rsidRPr="00FE0BBF">
        <w:t>6</w:t>
      </w:r>
      <w:r w:rsidRPr="00FE0BBF">
        <w:t xml:space="preserve"> года, в редакции решений Думы  от 2</w:t>
      </w:r>
      <w:r w:rsidR="00FE0BBF" w:rsidRPr="00FE0BBF">
        <w:t>7</w:t>
      </w:r>
      <w:r w:rsidRPr="00FE0BBF">
        <w:t>.</w:t>
      </w:r>
      <w:r w:rsidR="00FE0BBF" w:rsidRPr="00FE0BBF">
        <w:t>1</w:t>
      </w:r>
      <w:r w:rsidRPr="00FE0BBF">
        <w:t>0.201</w:t>
      </w:r>
      <w:r w:rsidR="00FE0BBF" w:rsidRPr="00FE0BBF">
        <w:t>6</w:t>
      </w:r>
      <w:r w:rsidRPr="00FE0BBF">
        <w:t xml:space="preserve"> </w:t>
      </w:r>
      <w:r w:rsidRPr="00FE0BBF">
        <w:lastRenderedPageBreak/>
        <w:t>№ 7</w:t>
      </w:r>
      <w:r w:rsidR="00FE0BBF" w:rsidRPr="00FE0BBF">
        <w:t>3</w:t>
      </w:r>
      <w:r w:rsidRPr="00FE0BBF">
        <w:t xml:space="preserve"> «О внесении изменений в решение </w:t>
      </w:r>
      <w:r w:rsidR="00FE0BBF" w:rsidRPr="00FE0BBF">
        <w:t>Думы муниципального района</w:t>
      </w:r>
      <w:proofErr w:type="gramEnd"/>
      <w:r w:rsidR="00FE0BBF" w:rsidRPr="00FE0BBF">
        <w:t xml:space="preserve"> от 17.12.2015</w:t>
      </w:r>
      <w:r w:rsidRPr="00FE0BBF">
        <w:t xml:space="preserve"> № </w:t>
      </w:r>
      <w:r w:rsidR="00FE0BBF" w:rsidRPr="00FE0BBF">
        <w:t>19</w:t>
      </w:r>
      <w:r w:rsidRPr="00FE0BBF">
        <w:t xml:space="preserve"> «О бюдже</w:t>
      </w:r>
      <w:r w:rsidR="00FE0BBF" w:rsidRPr="00FE0BBF">
        <w:t>те муниципального района на 2016</w:t>
      </w:r>
      <w:r w:rsidRPr="00FE0BBF">
        <w:t xml:space="preserve"> год» и ожидаемого исполнения бюджета муниципального района за 201</w:t>
      </w:r>
      <w:r w:rsidR="00FE0BBF" w:rsidRPr="00FE0BBF">
        <w:t>6</w:t>
      </w:r>
      <w:r w:rsidRPr="00FE0BBF">
        <w:t xml:space="preserve"> год.</w:t>
      </w:r>
      <w:r w:rsidRPr="00792E13">
        <w:t xml:space="preserve"> </w:t>
      </w:r>
    </w:p>
    <w:p w:rsidR="006B45F3" w:rsidRPr="00660D05" w:rsidRDefault="006B45F3" w:rsidP="006B45F3">
      <w:pPr>
        <w:ind w:firstLine="709"/>
        <w:jc w:val="both"/>
        <w:rPr>
          <w:sz w:val="26"/>
          <w:szCs w:val="26"/>
        </w:rPr>
      </w:pPr>
      <w:r w:rsidRPr="00792E13">
        <w:t xml:space="preserve">В ходе проведения экспертизы проекта бюджета </w:t>
      </w:r>
      <w:r>
        <w:t xml:space="preserve">района,  </w:t>
      </w:r>
      <w:r w:rsidRPr="00792E13">
        <w:t xml:space="preserve">проверена обоснованность планирования показателей проекта бюджета, а также </w:t>
      </w:r>
      <w:r>
        <w:t>дана оценка состояния</w:t>
      </w:r>
      <w:r w:rsidRPr="00792E13">
        <w:t xml:space="preserve"> нормативно-правовой и методической базы, регулирующей порядок формирования и расчетов основных показателей проекта бюджета. </w:t>
      </w:r>
      <w:r>
        <w:t>Пр</w:t>
      </w:r>
      <w:r w:rsidRPr="00792E13">
        <w:t>оанализирована работа комитета финансов Администрации муниципального района (далее – комитет финансов), главных администраторов доходов и главных распорядителей средств  бюджета муниципального района по планированию соответствующих показателей проекта бюджета</w:t>
      </w:r>
      <w:r w:rsidR="00C231CD">
        <w:t xml:space="preserve"> </w:t>
      </w:r>
      <w:r w:rsidR="00C231CD" w:rsidRPr="00660D05">
        <w:t>района на 2017 год и на плановый период 2018 и 2019 годов»</w:t>
      </w:r>
      <w:r w:rsidRPr="00660D05">
        <w:rPr>
          <w:color w:val="FF0000"/>
          <w:sz w:val="26"/>
          <w:szCs w:val="26"/>
        </w:rPr>
        <w:t>.</w:t>
      </w:r>
      <w:r w:rsidRPr="00660D05">
        <w:rPr>
          <w:sz w:val="26"/>
          <w:szCs w:val="26"/>
        </w:rPr>
        <w:t xml:space="preserve"> </w:t>
      </w:r>
    </w:p>
    <w:p w:rsidR="006B45F3" w:rsidRPr="00654E7A" w:rsidRDefault="006B45F3" w:rsidP="006B45F3">
      <w:pPr>
        <w:pStyle w:val="af3"/>
        <w:widowControl/>
        <w:ind w:firstLine="0"/>
        <w:outlineLvl w:val="0"/>
        <w:rPr>
          <w:sz w:val="26"/>
          <w:szCs w:val="26"/>
        </w:rPr>
      </w:pPr>
    </w:p>
    <w:p w:rsidR="006B45F3" w:rsidRPr="00654E7A" w:rsidRDefault="006B45F3" w:rsidP="006B45F3">
      <w:pPr>
        <w:pStyle w:val="1"/>
        <w:ind w:left="360"/>
        <w:jc w:val="center"/>
        <w:rPr>
          <w:b/>
          <w:sz w:val="26"/>
          <w:szCs w:val="26"/>
        </w:rPr>
      </w:pPr>
      <w:r w:rsidRPr="00654E7A">
        <w:rPr>
          <w:b/>
          <w:sz w:val="26"/>
          <w:szCs w:val="26"/>
        </w:rPr>
        <w:t>Общие положения</w:t>
      </w:r>
    </w:p>
    <w:p w:rsidR="005636B3" w:rsidRPr="0000496D" w:rsidRDefault="0000496D" w:rsidP="005636B3">
      <w:pPr>
        <w:spacing w:before="100" w:beforeAutospacing="1"/>
        <w:jc w:val="both"/>
      </w:pPr>
      <w:r>
        <w:t xml:space="preserve">           </w:t>
      </w:r>
      <w:r w:rsidR="005636B3" w:rsidRPr="0000496D">
        <w:t>Согласно ст.171</w:t>
      </w:r>
      <w:r>
        <w:t>.2</w:t>
      </w:r>
      <w:r w:rsidR="005636B3" w:rsidRPr="0000496D">
        <w:t xml:space="preserve"> Бюджетного кодекса РФ составление проекта бюджета является исключительной прерогативой </w:t>
      </w:r>
      <w:r w:rsidRPr="0000496D">
        <w:t xml:space="preserve">комитета финансов </w:t>
      </w:r>
      <w:r w:rsidR="005636B3" w:rsidRPr="0000496D">
        <w:t xml:space="preserve">Администрации </w:t>
      </w:r>
      <w:proofErr w:type="spellStart"/>
      <w:r w:rsidRPr="0000496D">
        <w:t>Поддор</w:t>
      </w:r>
      <w:r w:rsidR="005636B3" w:rsidRPr="0000496D">
        <w:t>ского</w:t>
      </w:r>
      <w:proofErr w:type="spellEnd"/>
      <w:r w:rsidR="005636B3" w:rsidRPr="0000496D">
        <w:t xml:space="preserve"> муниципального района.</w:t>
      </w:r>
    </w:p>
    <w:p w:rsidR="006B45F3" w:rsidRPr="00B26B47" w:rsidRDefault="006B45F3" w:rsidP="006B45F3">
      <w:pPr>
        <w:ind w:firstLine="708"/>
        <w:jc w:val="both"/>
        <w:rPr>
          <w:color w:val="000000"/>
        </w:rPr>
      </w:pPr>
      <w:r w:rsidRPr="003B2FD7">
        <w:rPr>
          <w:color w:val="000000"/>
        </w:rPr>
        <w:t xml:space="preserve">Проект решения поступил в  Контрольно-счетную </w:t>
      </w:r>
      <w:r>
        <w:rPr>
          <w:color w:val="000000"/>
        </w:rPr>
        <w:t>П</w:t>
      </w:r>
      <w:r w:rsidRPr="003B2FD7">
        <w:rPr>
          <w:color w:val="000000"/>
        </w:rPr>
        <w:t>алату в сроки, установленные п.1 статьи 185 Бюджетного кодекса Российской Федер</w:t>
      </w:r>
      <w:r>
        <w:rPr>
          <w:color w:val="000000"/>
        </w:rPr>
        <w:t>ации (далее - БК РФ) и пунктом 6</w:t>
      </w:r>
      <w:r w:rsidRPr="003B2FD7">
        <w:rPr>
          <w:color w:val="000000"/>
        </w:rPr>
        <w:t xml:space="preserve"> постановления Администрации </w:t>
      </w:r>
      <w:proofErr w:type="spellStart"/>
      <w:r w:rsidRPr="003B2FD7">
        <w:rPr>
          <w:color w:val="000000"/>
        </w:rPr>
        <w:t>Поддорского</w:t>
      </w:r>
      <w:proofErr w:type="spellEnd"/>
      <w:r w:rsidRPr="003B2FD7">
        <w:rPr>
          <w:color w:val="000000"/>
        </w:rPr>
        <w:t xml:space="preserve">  муниципального района  «О порядке и сроках составления проекта бюджета муниципального района на </w:t>
      </w:r>
      <w:r w:rsidRPr="00E26FD3">
        <w:t>201</w:t>
      </w:r>
      <w:r w:rsidR="00C231CD">
        <w:t>7</w:t>
      </w:r>
      <w:r w:rsidRPr="00E26FD3">
        <w:t xml:space="preserve"> год и плановый период 201</w:t>
      </w:r>
      <w:r w:rsidR="00C231CD">
        <w:t>8 и 2018</w:t>
      </w:r>
      <w:r w:rsidRPr="00E26FD3">
        <w:t xml:space="preserve"> </w:t>
      </w:r>
      <w:r w:rsidRPr="00F2450F">
        <w:t xml:space="preserve">годов» </w:t>
      </w:r>
      <w:r w:rsidR="00F2450F" w:rsidRPr="00F2450F">
        <w:t xml:space="preserve">от </w:t>
      </w:r>
      <w:r w:rsidRPr="00F2450F">
        <w:t>0</w:t>
      </w:r>
      <w:r w:rsidR="00F2450F" w:rsidRPr="00F2450F">
        <w:t>8</w:t>
      </w:r>
      <w:r w:rsidRPr="00F2450F">
        <w:t>.0</w:t>
      </w:r>
      <w:r w:rsidR="00F2450F" w:rsidRPr="00F2450F">
        <w:t>8</w:t>
      </w:r>
      <w:r w:rsidRPr="00F2450F">
        <w:t>.201</w:t>
      </w:r>
      <w:r w:rsidR="00FE0BBF" w:rsidRPr="00F2450F">
        <w:t>6</w:t>
      </w:r>
      <w:r w:rsidR="00F2450F" w:rsidRPr="00F2450F">
        <w:t xml:space="preserve"> № 228</w:t>
      </w:r>
      <w:r w:rsidR="00275D36" w:rsidRPr="00F2450F">
        <w:t xml:space="preserve">, </w:t>
      </w:r>
      <w:r w:rsidRPr="00F2450F">
        <w:t xml:space="preserve"> </w:t>
      </w:r>
      <w:r w:rsidRPr="00F2450F">
        <w:rPr>
          <w:color w:val="000000"/>
        </w:rPr>
        <w:t xml:space="preserve">где пунктом </w:t>
      </w:r>
      <w:r w:rsidR="00AC494B" w:rsidRPr="00F2450F">
        <w:rPr>
          <w:color w:val="000000"/>
        </w:rPr>
        <w:t>6</w:t>
      </w:r>
      <w:r w:rsidRPr="00F2450F">
        <w:rPr>
          <w:color w:val="000000"/>
        </w:rPr>
        <w:t xml:space="preserve"> установлен срок сдачи проекта бюджета в Контрольно-счетную Палату  – </w:t>
      </w:r>
      <w:r w:rsidR="0000496D" w:rsidRPr="00120A44">
        <w:t>д</w:t>
      </w:r>
      <w:r w:rsidRPr="00120A44">
        <w:t xml:space="preserve">о </w:t>
      </w:r>
      <w:r w:rsidR="00AC494B" w:rsidRPr="00120A44">
        <w:t>15</w:t>
      </w:r>
      <w:r w:rsidRPr="00120A44">
        <w:t xml:space="preserve"> ноября 201</w:t>
      </w:r>
      <w:r w:rsidR="00275D36" w:rsidRPr="00120A44">
        <w:t>6</w:t>
      </w:r>
      <w:r w:rsidRPr="00F2450F">
        <w:rPr>
          <w:color w:val="000000"/>
        </w:rPr>
        <w:t xml:space="preserve"> года.</w:t>
      </w:r>
      <w:r w:rsidRPr="00B26B47">
        <w:rPr>
          <w:color w:val="000000"/>
        </w:rPr>
        <w:t xml:space="preserve"> </w:t>
      </w:r>
    </w:p>
    <w:p w:rsidR="006B45F3" w:rsidRPr="003B2FD7" w:rsidRDefault="006B45F3" w:rsidP="006B45F3">
      <w:pPr>
        <w:ind w:firstLine="709"/>
        <w:jc w:val="both"/>
        <w:rPr>
          <w:bCs/>
        </w:rPr>
      </w:pPr>
      <w:proofErr w:type="gramStart"/>
      <w:r w:rsidRPr="00B26B47">
        <w:t>Перечень и содержание</w:t>
      </w:r>
      <w:r>
        <w:t xml:space="preserve"> документов и материалов, представленные в Контрольно-счетную Палату</w:t>
      </w:r>
      <w:r w:rsidRPr="003B2FD7">
        <w:t xml:space="preserve"> соответствуют требованиям статьи 184</w:t>
      </w:r>
      <w:r w:rsidRPr="003B2FD7">
        <w:rPr>
          <w:vertAlign w:val="superscript"/>
        </w:rPr>
        <w:t>2</w:t>
      </w:r>
      <w:r w:rsidRPr="003B2FD7">
        <w:t xml:space="preserve"> Бюджетного кодекса Российской Федерации</w:t>
      </w:r>
      <w:r w:rsidRPr="006B1134">
        <w:t>, пункту 1.16 решения Думы «О внесении изменений в Положение о бюджетном процессе в</w:t>
      </w:r>
      <w:r w:rsidRPr="003B2FD7">
        <w:t xml:space="preserve"> </w:t>
      </w:r>
      <w:proofErr w:type="spellStart"/>
      <w:r w:rsidRPr="003B2FD7">
        <w:t>Поддорском</w:t>
      </w:r>
      <w:proofErr w:type="spellEnd"/>
      <w:r w:rsidRPr="003B2FD7">
        <w:t xml:space="preserve"> муниципальном районе» в решения Думы от 26.12.2011 № 472 «О бюджетном процессе в </w:t>
      </w:r>
      <w:proofErr w:type="spellStart"/>
      <w:r w:rsidRPr="003B2FD7">
        <w:t>Поддорском</w:t>
      </w:r>
      <w:proofErr w:type="spellEnd"/>
      <w:r w:rsidRPr="003B2FD7">
        <w:t xml:space="preserve"> муниципальном районе»</w:t>
      </w:r>
      <w:r>
        <w:t xml:space="preserve"> с учетом изменений и дополнений, внесенных решением Думы </w:t>
      </w:r>
      <w:proofErr w:type="spellStart"/>
      <w:r>
        <w:t>Поддорского</w:t>
      </w:r>
      <w:proofErr w:type="spellEnd"/>
      <w:r>
        <w:t xml:space="preserve"> муниципального района от 21.11.2013</w:t>
      </w:r>
      <w:proofErr w:type="gramEnd"/>
      <w:r>
        <w:t xml:space="preserve"> года № 608 «О внесение изменений в Положение о бюджетном процессе в </w:t>
      </w:r>
      <w:proofErr w:type="spellStart"/>
      <w:r>
        <w:t>Поддорском</w:t>
      </w:r>
      <w:proofErr w:type="spellEnd"/>
      <w:r>
        <w:t xml:space="preserve"> муниципальном районе»</w:t>
      </w:r>
      <w:r w:rsidRPr="003B2FD7">
        <w:t>.  Документы представлены в Кон</w:t>
      </w:r>
      <w:r>
        <w:t xml:space="preserve">трольно-счетную </w:t>
      </w:r>
      <w:r w:rsidRPr="00F2450F">
        <w:t xml:space="preserve">Палату </w:t>
      </w:r>
      <w:r w:rsidR="00275D36" w:rsidRPr="00F2450F">
        <w:t>14</w:t>
      </w:r>
      <w:r w:rsidRPr="00F2450F">
        <w:t xml:space="preserve"> ноября 201</w:t>
      </w:r>
      <w:r w:rsidR="00C231CD" w:rsidRPr="00F2450F">
        <w:t>6</w:t>
      </w:r>
      <w:r w:rsidRPr="003B2FD7">
        <w:t xml:space="preserve"> года. </w:t>
      </w:r>
    </w:p>
    <w:p w:rsidR="006B45F3" w:rsidRDefault="006B45F3" w:rsidP="006B45F3">
      <w:pPr>
        <w:ind w:firstLine="709"/>
        <w:jc w:val="both"/>
      </w:pPr>
      <w:r w:rsidRPr="003B2FD7">
        <w:t>Структура и содержание проекта бюджета соответствуют требованиям Бюджетного Кодекса Российской Федерации.</w:t>
      </w:r>
    </w:p>
    <w:p w:rsidR="006B45F3" w:rsidRPr="0016726D" w:rsidRDefault="006B45F3" w:rsidP="006B45F3">
      <w:pPr>
        <w:pStyle w:val="23"/>
        <w:spacing w:after="0"/>
        <w:ind w:left="0" w:firstLine="709"/>
        <w:jc w:val="both"/>
      </w:pPr>
      <w:r w:rsidRPr="00564E8F">
        <w:rPr>
          <w:bCs/>
        </w:rPr>
        <w:t>Целью основных направлений бюджетной</w:t>
      </w:r>
      <w:r>
        <w:rPr>
          <w:bCs/>
        </w:rPr>
        <w:t xml:space="preserve"> и налоговой </w:t>
      </w:r>
      <w:r w:rsidRPr="00564E8F">
        <w:rPr>
          <w:bCs/>
        </w:rPr>
        <w:t>политики является определение условий, принимаемых для составления проекта бюджета муниципал</w:t>
      </w:r>
      <w:r w:rsidR="00C231CD">
        <w:rPr>
          <w:bCs/>
        </w:rPr>
        <w:t xml:space="preserve">ьного </w:t>
      </w:r>
      <w:r w:rsidR="00C231CD" w:rsidRPr="0016726D">
        <w:rPr>
          <w:bCs/>
        </w:rPr>
        <w:t xml:space="preserve">района </w:t>
      </w:r>
      <w:r w:rsidR="00C231CD" w:rsidRPr="0016726D">
        <w:t>на 2017 год и на плановый период 2018 и 2019 годов»</w:t>
      </w:r>
      <w:r w:rsidRPr="0016726D">
        <w:rPr>
          <w:bCs/>
        </w:rPr>
        <w:t>, подходов к его формированию, основных характеристик и прогнозируемых параметров бюджета муниципального района.</w:t>
      </w:r>
    </w:p>
    <w:p w:rsidR="006B45F3" w:rsidRPr="003B2FD7" w:rsidRDefault="0000496D" w:rsidP="0000496D">
      <w:pPr>
        <w:pStyle w:val="23"/>
        <w:spacing w:after="0"/>
        <w:ind w:left="0" w:firstLine="709"/>
        <w:jc w:val="both"/>
      </w:pPr>
      <w:r w:rsidRPr="0016726D">
        <w:t>В</w:t>
      </w:r>
      <w:r w:rsidR="006B45F3" w:rsidRPr="0016726D">
        <w:t xml:space="preserve"> основе формирования показателей проекта бюджета явились: </w:t>
      </w:r>
      <w:proofErr w:type="gramStart"/>
      <w:r w:rsidR="00CF4BF3" w:rsidRPr="0016726D">
        <w:rPr>
          <w:bCs/>
        </w:rPr>
        <w:t xml:space="preserve">Основные направления бюджетной политики сформированы в соответствии с </w:t>
      </w:r>
      <w:r w:rsidR="00CF4BF3" w:rsidRPr="0016726D">
        <w:t>Посланием Президента Российской Федерации Федеральному Собранию Российской Федерации,</w:t>
      </w:r>
      <w:r w:rsidR="00CF4BF3" w:rsidRPr="0016726D">
        <w:rPr>
          <w:bCs/>
        </w:rPr>
        <w:t xml:space="preserve"> указами Президента Российской Федерации от 7 мая 2012 года, муниципальными</w:t>
      </w:r>
      <w:r w:rsidR="00CF4BF3" w:rsidRPr="0016726D">
        <w:t xml:space="preserve"> программами </w:t>
      </w:r>
      <w:proofErr w:type="spellStart"/>
      <w:r w:rsidR="00CF4BF3" w:rsidRPr="0016726D">
        <w:rPr>
          <w:bCs/>
        </w:rPr>
        <w:t>Поддорского</w:t>
      </w:r>
      <w:proofErr w:type="spellEnd"/>
      <w:r w:rsidR="00CF4BF3" w:rsidRPr="0016726D">
        <w:rPr>
          <w:bCs/>
        </w:rPr>
        <w:t xml:space="preserve"> муниципального района</w:t>
      </w:r>
      <w:r w:rsidR="00CF4BF3" w:rsidRPr="0016726D">
        <w:t xml:space="preserve">, с учетом положений Стратегии социально-экономического развития </w:t>
      </w:r>
      <w:proofErr w:type="spellStart"/>
      <w:r w:rsidR="00CF4BF3" w:rsidRPr="0016726D">
        <w:t>Поддорского</w:t>
      </w:r>
      <w:proofErr w:type="spellEnd"/>
      <w:r w:rsidR="00CF4BF3" w:rsidRPr="0016726D">
        <w:t xml:space="preserve"> муниципального района Новгородской области до 2030 года, принятой решением Думы </w:t>
      </w:r>
      <w:proofErr w:type="spellStart"/>
      <w:r w:rsidR="00CF4BF3" w:rsidRPr="0016726D">
        <w:t>Поддорского</w:t>
      </w:r>
      <w:proofErr w:type="spellEnd"/>
      <w:r w:rsidR="00CF4BF3" w:rsidRPr="0016726D">
        <w:t xml:space="preserve"> муниципаль</w:t>
      </w:r>
      <w:r w:rsidRPr="0016726D">
        <w:t>ного района от 06.</w:t>
      </w:r>
      <w:r>
        <w:t xml:space="preserve">11.2012 N 537, </w:t>
      </w:r>
      <w:r w:rsidR="006B45F3" w:rsidRPr="0000496D">
        <w:t xml:space="preserve">Прогноз социально-экономического развития </w:t>
      </w:r>
      <w:proofErr w:type="spellStart"/>
      <w:r w:rsidR="006B45F3" w:rsidRPr="0000496D">
        <w:t>Поддорского</w:t>
      </w:r>
      <w:proofErr w:type="spellEnd"/>
      <w:r w:rsidR="006B45F3" w:rsidRPr="0000496D">
        <w:t xml:space="preserve"> муниципального района</w:t>
      </w:r>
      <w:proofErr w:type="gramEnd"/>
      <w:r w:rsidR="006B45F3" w:rsidRPr="0000496D">
        <w:t xml:space="preserve"> на 201</w:t>
      </w:r>
      <w:r w:rsidR="00C231CD" w:rsidRPr="0000496D">
        <w:t>7</w:t>
      </w:r>
      <w:r w:rsidR="006B45F3" w:rsidRPr="0000496D">
        <w:t xml:space="preserve"> год и на плановый период 201</w:t>
      </w:r>
      <w:r w:rsidR="00C231CD" w:rsidRPr="0000496D">
        <w:t xml:space="preserve">8 и </w:t>
      </w:r>
      <w:r w:rsidR="006B45F3" w:rsidRPr="0000496D">
        <w:t>201</w:t>
      </w:r>
      <w:r w:rsidR="00C231CD" w:rsidRPr="0000496D">
        <w:t>9</w:t>
      </w:r>
      <w:r w:rsidR="006B45F3" w:rsidRPr="0000496D">
        <w:t xml:space="preserve"> годов (далее - Прогноз), Основные направления бюджетной и налоговой политики в </w:t>
      </w:r>
      <w:proofErr w:type="spellStart"/>
      <w:r w:rsidR="006B45F3" w:rsidRPr="0000496D">
        <w:t>Поддорском</w:t>
      </w:r>
      <w:proofErr w:type="spellEnd"/>
      <w:r w:rsidR="006B45F3" w:rsidRPr="0000496D">
        <w:t xml:space="preserve"> муниципальном</w:t>
      </w:r>
      <w:r w:rsidR="006B45F3" w:rsidRPr="003B2FD7">
        <w:t xml:space="preserve"> районе на 201</w:t>
      </w:r>
      <w:r w:rsidR="00C231CD">
        <w:t>7</w:t>
      </w:r>
      <w:r w:rsidR="006B45F3" w:rsidRPr="003B2FD7">
        <w:t xml:space="preserve"> год и на плановый период  201</w:t>
      </w:r>
      <w:r w:rsidR="00C231CD">
        <w:t>8</w:t>
      </w:r>
      <w:r w:rsidR="006B45F3" w:rsidRPr="003B2FD7">
        <w:t xml:space="preserve"> и 201</w:t>
      </w:r>
      <w:r w:rsidR="00C231CD">
        <w:t>9</w:t>
      </w:r>
      <w:r w:rsidR="006B45F3" w:rsidRPr="003B2FD7">
        <w:t xml:space="preserve"> годов</w:t>
      </w:r>
      <w:r w:rsidR="006B45F3">
        <w:t>.</w:t>
      </w:r>
      <w:r w:rsidR="006B45F3" w:rsidRPr="003B2FD7">
        <w:t xml:space="preserve"> </w:t>
      </w:r>
    </w:p>
    <w:p w:rsidR="006B45F3" w:rsidRPr="003B2FD7" w:rsidRDefault="006B45F3" w:rsidP="006B45F3">
      <w:pPr>
        <w:widowControl w:val="0"/>
        <w:ind w:firstLine="709"/>
        <w:jc w:val="both"/>
      </w:pPr>
      <w:r w:rsidRPr="003B2FD7">
        <w:t xml:space="preserve">В Прогнозе отражены разделы, касающиеся приоритетных направлений социально-экономического развития района, определена целевая направленность бюджетных средств </w:t>
      </w:r>
      <w:r w:rsidRPr="003B2FD7">
        <w:lastRenderedPageBreak/>
        <w:t>с указанием достижения заданных параметров социально-экономического развития района.</w:t>
      </w:r>
    </w:p>
    <w:p w:rsidR="006B45F3" w:rsidRPr="00C50E7A" w:rsidRDefault="006B45F3" w:rsidP="006B45F3">
      <w:pPr>
        <w:ind w:firstLine="720"/>
        <w:jc w:val="both"/>
      </w:pPr>
      <w:proofErr w:type="gramStart"/>
      <w:r w:rsidRPr="00C01A15">
        <w:t>В целях дальнейшего развития экономики района сохранены все</w:t>
      </w:r>
      <w:r w:rsidRPr="003B2FD7">
        <w:t xml:space="preserve"> налоговые льготы  коммерческим организациям, зарегистрированным и осуществляющим свою деятельность на территории района, а именно им будет оказываться государственная  поддержка в виде субсидий на возмещение части затрат, связанных с производством и реализацией  товаров (работ, услуг), в размере 83,3 процента на прибыль организаций, уплаченного в областной бюджет</w:t>
      </w:r>
      <w:r w:rsidRPr="00C50E7A">
        <w:t>.</w:t>
      </w:r>
      <w:proofErr w:type="gramEnd"/>
      <w:r w:rsidRPr="00C50E7A">
        <w:t xml:space="preserve"> В проекте бюджета района  предусмотрено поступление субвенции на выполнение отдельных государственных полномочий по оказанию государственной поддержки организациям на территории Батецкого, </w:t>
      </w:r>
      <w:proofErr w:type="spellStart"/>
      <w:r w:rsidRPr="00C50E7A">
        <w:t>Волотовского</w:t>
      </w:r>
      <w:proofErr w:type="spellEnd"/>
      <w:r w:rsidRPr="00C50E7A">
        <w:t xml:space="preserve">, </w:t>
      </w:r>
      <w:proofErr w:type="spellStart"/>
      <w:r w:rsidRPr="00C50E7A">
        <w:t>Маревского</w:t>
      </w:r>
      <w:proofErr w:type="spellEnd"/>
      <w:r w:rsidRPr="00C50E7A">
        <w:t xml:space="preserve">, </w:t>
      </w:r>
      <w:proofErr w:type="spellStart"/>
      <w:r w:rsidRPr="00C50E7A">
        <w:t>Парфинского</w:t>
      </w:r>
      <w:proofErr w:type="spellEnd"/>
      <w:r w:rsidRPr="00C50E7A">
        <w:t xml:space="preserve"> и  </w:t>
      </w:r>
      <w:proofErr w:type="spellStart"/>
      <w:r w:rsidRPr="00C50E7A">
        <w:t>Поддорского</w:t>
      </w:r>
      <w:proofErr w:type="spellEnd"/>
      <w:r w:rsidRPr="00C50E7A">
        <w:t xml:space="preserve"> муниципальных районов на 201</w:t>
      </w:r>
      <w:r w:rsidR="00C231CD">
        <w:t>7</w:t>
      </w:r>
      <w:r w:rsidR="00B67F37">
        <w:t>-2019</w:t>
      </w:r>
      <w:r w:rsidRPr="00C50E7A">
        <w:t xml:space="preserve"> год</w:t>
      </w:r>
      <w:r w:rsidR="00B67F37">
        <w:t>ы</w:t>
      </w:r>
      <w:r w:rsidR="0000496D">
        <w:t xml:space="preserve"> по</w:t>
      </w:r>
      <w:r w:rsidR="00B67F37">
        <w:t xml:space="preserve"> 50 000</w:t>
      </w:r>
      <w:r w:rsidRPr="00C50E7A">
        <w:t xml:space="preserve"> рублей</w:t>
      </w:r>
      <w:r w:rsidR="00B67F37">
        <w:t xml:space="preserve"> ежегодно</w:t>
      </w:r>
      <w:r w:rsidRPr="00C50E7A">
        <w:t>.</w:t>
      </w:r>
    </w:p>
    <w:p w:rsidR="00120A44" w:rsidRPr="003B2FD7" w:rsidRDefault="00120A44" w:rsidP="006B45F3">
      <w:pPr>
        <w:jc w:val="both"/>
        <w:rPr>
          <w:b/>
        </w:rPr>
      </w:pPr>
    </w:p>
    <w:p w:rsidR="006B45F3" w:rsidRPr="003B2FD7" w:rsidRDefault="006B45F3" w:rsidP="006B45F3">
      <w:pPr>
        <w:jc w:val="center"/>
        <w:rPr>
          <w:b/>
        </w:rPr>
      </w:pPr>
      <w:r w:rsidRPr="003B2FD7">
        <w:rPr>
          <w:b/>
        </w:rPr>
        <w:t>Анализ параметров прогноза основных показателей социально-экономического развития района, консолидированного бюджета района</w:t>
      </w:r>
    </w:p>
    <w:p w:rsidR="0016726D" w:rsidRDefault="0000496D" w:rsidP="007466B6">
      <w:pPr>
        <w:jc w:val="both"/>
      </w:pPr>
      <w:r w:rsidRPr="0000496D">
        <w:t xml:space="preserve">          </w:t>
      </w:r>
      <w:r w:rsidR="007466B6" w:rsidRPr="0000496D">
        <w:t xml:space="preserve">В соответствии с частью 3 ст. 173 Бюджетного кодекса РФ местной администрацией муниципального района ежегодно разрабатывается в соответствии с порядком, установленным местной администрацией, прогноз социально-экономического развития муниципального образования, который вносится одновременно с проектом решения о бюджете в представительный орган муниципального образования. </w:t>
      </w:r>
      <w:proofErr w:type="gramStart"/>
      <w:r w:rsidR="007466B6" w:rsidRPr="0000496D">
        <w:t xml:space="preserve">Одновременно, с материалами к проекту бюджета, представлены основные показатели, представляемые для разработки прогноза социально-экономического развития РФ на 2017 год и на плановый период 2018 и 2019 годов, пояснительная записка к уточненному прогнозу социально-экономического развития муниципального района до 2019 года и итоги социально-экономического развития </w:t>
      </w:r>
      <w:proofErr w:type="spellStart"/>
      <w:r w:rsidR="007466B6" w:rsidRPr="0000496D">
        <w:t>Поддорского</w:t>
      </w:r>
      <w:proofErr w:type="spellEnd"/>
      <w:r w:rsidR="007466B6" w:rsidRPr="0000496D">
        <w:t xml:space="preserve"> муниципального района за 9 месяцев 2016 года и ожидаемые результаты за 2016 год.</w:t>
      </w:r>
      <w:proofErr w:type="gramEnd"/>
    </w:p>
    <w:p w:rsidR="006B45F3" w:rsidRPr="003B2FD7" w:rsidRDefault="0016726D" w:rsidP="00490D33">
      <w:pPr>
        <w:jc w:val="both"/>
        <w:rPr>
          <w:b/>
        </w:rPr>
      </w:pPr>
      <w:r>
        <w:t xml:space="preserve">          </w:t>
      </w:r>
      <w:r w:rsidR="007466B6" w:rsidRPr="0000496D">
        <w:t>Согласно ст. 37 Бюджетного кодекса РФ, при формирова</w:t>
      </w:r>
      <w:r>
        <w:t>нии бюджета района на 2017 год использован</w:t>
      </w:r>
      <w:r w:rsidR="007466B6" w:rsidRPr="0000496D">
        <w:t xml:space="preserve"> принцип достоверности бюджета, который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6B45F3" w:rsidRDefault="006B45F3" w:rsidP="00490D33">
      <w:pPr>
        <w:jc w:val="both"/>
      </w:pPr>
      <w:r w:rsidRPr="003B2FD7">
        <w:rPr>
          <w:i/>
        </w:rPr>
        <w:tab/>
      </w:r>
      <w:proofErr w:type="gramStart"/>
      <w:r w:rsidRPr="003B2FD7">
        <w:t>Согласно пояснительной записке к Прогнозу социально-экономического развития</w:t>
      </w:r>
      <w:r>
        <w:t xml:space="preserve"> муниципального района</w:t>
      </w:r>
      <w:r w:rsidR="0016726D">
        <w:t>, р</w:t>
      </w:r>
      <w:r w:rsidRPr="003B2FD7">
        <w:t>азработка Прогноза социально-экономического развития</w:t>
      </w:r>
      <w:r>
        <w:t xml:space="preserve"> муниципального района</w:t>
      </w:r>
      <w:r w:rsidRPr="003B2FD7">
        <w:t xml:space="preserve"> проводилась  на основе анализа сложившейся ситуации в экономике, тенденций ее развития в соответствии с умеренно оптимистическим вариантом сценарных условий функционирования эк</w:t>
      </w:r>
      <w:r>
        <w:t>ономики и  основных параметров П</w:t>
      </w:r>
      <w:r w:rsidRPr="003B2FD7">
        <w:t>рогноза социально-экономического разви</w:t>
      </w:r>
      <w:r>
        <w:t>тия Новгородской обла</w:t>
      </w:r>
      <w:r w:rsidR="00C231CD">
        <w:t>сти Российской Федерации на 2017</w:t>
      </w:r>
      <w:r w:rsidRPr="003B2FD7">
        <w:t xml:space="preserve"> год и на плановы</w:t>
      </w:r>
      <w:r w:rsidR="00C231CD">
        <w:t>й период 2018</w:t>
      </w:r>
      <w:r>
        <w:t xml:space="preserve"> </w:t>
      </w:r>
      <w:r w:rsidRPr="003B2FD7">
        <w:t>и 201</w:t>
      </w:r>
      <w:r w:rsidR="00C231CD">
        <w:t>9</w:t>
      </w:r>
      <w:r w:rsidRPr="003B2FD7">
        <w:t xml:space="preserve"> годов.</w:t>
      </w:r>
      <w:proofErr w:type="gramEnd"/>
    </w:p>
    <w:p w:rsidR="006B45F3" w:rsidRDefault="006B45F3" w:rsidP="006B45F3">
      <w:pPr>
        <w:jc w:val="both"/>
      </w:pPr>
    </w:p>
    <w:p w:rsidR="006B45F3" w:rsidRPr="00B46A23" w:rsidRDefault="006B45F3" w:rsidP="0016726D">
      <w:pPr>
        <w:rPr>
          <w:b/>
        </w:rPr>
      </w:pPr>
      <w:r w:rsidRPr="00B46A23">
        <w:rPr>
          <w:b/>
        </w:rPr>
        <w:t xml:space="preserve">Динамика основных показателей социально-экономического развития </w:t>
      </w:r>
      <w:proofErr w:type="spellStart"/>
      <w:r w:rsidRPr="00B46A23">
        <w:rPr>
          <w:b/>
        </w:rPr>
        <w:t>Поддорского</w:t>
      </w:r>
      <w:proofErr w:type="spellEnd"/>
      <w:r w:rsidRPr="00B46A23">
        <w:rPr>
          <w:b/>
        </w:rPr>
        <w:t xml:space="preserve"> муниципального района характеризуется:</w:t>
      </w:r>
    </w:p>
    <w:p w:rsidR="006B45F3" w:rsidRPr="00243D21" w:rsidRDefault="006B45F3" w:rsidP="006B45F3">
      <w:pPr>
        <w:pStyle w:val="a3"/>
        <w:ind w:firstLine="720"/>
        <w:jc w:val="left"/>
        <w:rPr>
          <w:sz w:val="20"/>
        </w:rPr>
      </w:pPr>
      <w:r>
        <w:rPr>
          <w:sz w:val="20"/>
        </w:rPr>
        <w:t xml:space="preserve">                                                                 </w:t>
      </w:r>
      <w:r w:rsidRPr="00243D21">
        <w:rPr>
          <w:sz w:val="20"/>
        </w:rPr>
        <w:t xml:space="preserve">   (в процентах к предыдущему году в сопоставимых ценах)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708"/>
        <w:gridCol w:w="709"/>
        <w:gridCol w:w="567"/>
        <w:gridCol w:w="47"/>
        <w:gridCol w:w="614"/>
        <w:gridCol w:w="48"/>
        <w:gridCol w:w="567"/>
        <w:gridCol w:w="661"/>
        <w:gridCol w:w="48"/>
        <w:gridCol w:w="567"/>
        <w:gridCol w:w="708"/>
        <w:gridCol w:w="567"/>
        <w:gridCol w:w="47"/>
        <w:gridCol w:w="95"/>
        <w:gridCol w:w="519"/>
        <w:gridCol w:w="48"/>
        <w:gridCol w:w="709"/>
      </w:tblGrid>
      <w:tr w:rsidR="00B67F37" w:rsidRPr="00243D21" w:rsidTr="00B37BA8">
        <w:tc>
          <w:tcPr>
            <w:tcW w:w="1951" w:type="dxa"/>
            <w:vMerge w:val="restart"/>
            <w:shd w:val="clear" w:color="auto" w:fill="auto"/>
          </w:tcPr>
          <w:p w:rsidR="00B67F37" w:rsidRPr="00B67F37" w:rsidRDefault="00B67F37" w:rsidP="002B6824">
            <w:pPr>
              <w:pStyle w:val="a3"/>
              <w:jc w:val="center"/>
              <w:rPr>
                <w:sz w:val="16"/>
                <w:szCs w:val="16"/>
              </w:rPr>
            </w:pPr>
            <w:r w:rsidRPr="00B67F37">
              <w:rPr>
                <w:sz w:val="16"/>
                <w:szCs w:val="16"/>
              </w:rPr>
              <w:t>Показатель</w:t>
            </w:r>
          </w:p>
        </w:tc>
        <w:tc>
          <w:tcPr>
            <w:tcW w:w="851" w:type="dxa"/>
            <w:vMerge w:val="restart"/>
            <w:shd w:val="clear" w:color="auto" w:fill="auto"/>
          </w:tcPr>
          <w:p w:rsidR="00B67F37" w:rsidRPr="00B67F37" w:rsidRDefault="00B67F37" w:rsidP="002B6824">
            <w:pPr>
              <w:pStyle w:val="a3"/>
              <w:jc w:val="left"/>
              <w:rPr>
                <w:sz w:val="16"/>
                <w:szCs w:val="16"/>
              </w:rPr>
            </w:pPr>
            <w:r w:rsidRPr="00B67F37">
              <w:rPr>
                <w:sz w:val="16"/>
                <w:szCs w:val="16"/>
              </w:rPr>
              <w:t>Отчет</w:t>
            </w:r>
          </w:p>
          <w:p w:rsidR="00B67F37" w:rsidRPr="00B67F37" w:rsidRDefault="00B67F37" w:rsidP="002B6824">
            <w:pPr>
              <w:pStyle w:val="a3"/>
              <w:jc w:val="left"/>
              <w:rPr>
                <w:sz w:val="16"/>
                <w:szCs w:val="16"/>
              </w:rPr>
            </w:pPr>
            <w:r w:rsidRPr="00B67F37">
              <w:rPr>
                <w:sz w:val="16"/>
                <w:szCs w:val="16"/>
              </w:rPr>
              <w:t>на 2014 г</w:t>
            </w:r>
          </w:p>
        </w:tc>
        <w:tc>
          <w:tcPr>
            <w:tcW w:w="708" w:type="dxa"/>
            <w:vMerge w:val="restart"/>
            <w:shd w:val="clear" w:color="auto" w:fill="auto"/>
          </w:tcPr>
          <w:p w:rsidR="00B67F37" w:rsidRPr="00B67F37" w:rsidRDefault="00B67F37" w:rsidP="00C231CD">
            <w:pPr>
              <w:pStyle w:val="a3"/>
              <w:jc w:val="left"/>
              <w:rPr>
                <w:sz w:val="16"/>
                <w:szCs w:val="16"/>
              </w:rPr>
            </w:pPr>
            <w:r w:rsidRPr="00B67F37">
              <w:rPr>
                <w:sz w:val="16"/>
                <w:szCs w:val="16"/>
              </w:rPr>
              <w:t>Отчет</w:t>
            </w:r>
          </w:p>
          <w:p w:rsidR="00B67F37" w:rsidRPr="00B67F37" w:rsidRDefault="00B67F37" w:rsidP="002B6824">
            <w:pPr>
              <w:pStyle w:val="a3"/>
              <w:jc w:val="left"/>
              <w:rPr>
                <w:sz w:val="16"/>
                <w:szCs w:val="16"/>
              </w:rPr>
            </w:pPr>
            <w:r w:rsidRPr="00B67F37">
              <w:rPr>
                <w:sz w:val="16"/>
                <w:szCs w:val="16"/>
              </w:rPr>
              <w:t xml:space="preserve">на 2015 г. </w:t>
            </w:r>
          </w:p>
        </w:tc>
        <w:tc>
          <w:tcPr>
            <w:tcW w:w="709" w:type="dxa"/>
            <w:vMerge w:val="restart"/>
            <w:shd w:val="clear" w:color="auto" w:fill="auto"/>
          </w:tcPr>
          <w:p w:rsidR="00B67F37" w:rsidRPr="00B67F37" w:rsidRDefault="00B67F37" w:rsidP="00C231CD">
            <w:pPr>
              <w:pStyle w:val="a3"/>
              <w:jc w:val="left"/>
              <w:rPr>
                <w:sz w:val="16"/>
                <w:szCs w:val="16"/>
              </w:rPr>
            </w:pPr>
            <w:r w:rsidRPr="00B67F37">
              <w:rPr>
                <w:sz w:val="16"/>
                <w:szCs w:val="16"/>
              </w:rPr>
              <w:t xml:space="preserve">Ожидаемая </w:t>
            </w:r>
          </w:p>
          <w:p w:rsidR="00B67F37" w:rsidRPr="00B67F37" w:rsidRDefault="00B67F37" w:rsidP="002B6824">
            <w:pPr>
              <w:pStyle w:val="a3"/>
              <w:jc w:val="left"/>
              <w:rPr>
                <w:sz w:val="16"/>
                <w:szCs w:val="16"/>
              </w:rPr>
            </w:pPr>
            <w:r w:rsidRPr="00B67F37">
              <w:rPr>
                <w:sz w:val="16"/>
                <w:szCs w:val="16"/>
              </w:rPr>
              <w:t>оценка 2016г.</w:t>
            </w:r>
          </w:p>
        </w:tc>
        <w:tc>
          <w:tcPr>
            <w:tcW w:w="5812" w:type="dxa"/>
            <w:gridSpan w:val="15"/>
            <w:shd w:val="clear" w:color="auto" w:fill="auto"/>
          </w:tcPr>
          <w:p w:rsidR="00B67F37" w:rsidRPr="00B67F37" w:rsidRDefault="00B67F37" w:rsidP="00C231CD">
            <w:pPr>
              <w:pStyle w:val="a3"/>
              <w:jc w:val="center"/>
              <w:rPr>
                <w:sz w:val="16"/>
                <w:szCs w:val="16"/>
              </w:rPr>
            </w:pPr>
            <w:r w:rsidRPr="00B67F37">
              <w:rPr>
                <w:sz w:val="16"/>
                <w:szCs w:val="16"/>
              </w:rPr>
              <w:t>Прогноз</w:t>
            </w:r>
          </w:p>
        </w:tc>
      </w:tr>
      <w:tr w:rsidR="00030C12" w:rsidRPr="00243D21" w:rsidTr="00B37BA8">
        <w:trPr>
          <w:trHeight w:val="570"/>
        </w:trPr>
        <w:tc>
          <w:tcPr>
            <w:tcW w:w="1951" w:type="dxa"/>
            <w:vMerge/>
            <w:shd w:val="clear" w:color="auto" w:fill="auto"/>
          </w:tcPr>
          <w:p w:rsidR="00030C12" w:rsidRPr="00B67F37" w:rsidRDefault="00030C12" w:rsidP="00C231CD">
            <w:pPr>
              <w:pStyle w:val="a3"/>
              <w:jc w:val="left"/>
              <w:rPr>
                <w:sz w:val="16"/>
                <w:szCs w:val="16"/>
              </w:rPr>
            </w:pPr>
          </w:p>
        </w:tc>
        <w:tc>
          <w:tcPr>
            <w:tcW w:w="851" w:type="dxa"/>
            <w:vMerge/>
            <w:shd w:val="clear" w:color="auto" w:fill="auto"/>
          </w:tcPr>
          <w:p w:rsidR="00030C12" w:rsidRPr="00B67F37" w:rsidRDefault="00030C12" w:rsidP="00C231CD">
            <w:pPr>
              <w:pStyle w:val="a3"/>
              <w:jc w:val="left"/>
              <w:rPr>
                <w:sz w:val="16"/>
                <w:szCs w:val="16"/>
              </w:rPr>
            </w:pPr>
          </w:p>
        </w:tc>
        <w:tc>
          <w:tcPr>
            <w:tcW w:w="708"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1843" w:type="dxa"/>
            <w:gridSpan w:val="5"/>
            <w:shd w:val="clear" w:color="auto" w:fill="auto"/>
          </w:tcPr>
          <w:p w:rsidR="00030C12" w:rsidRPr="00B67F37" w:rsidRDefault="00030C12" w:rsidP="002B6824">
            <w:pPr>
              <w:pStyle w:val="a3"/>
              <w:jc w:val="left"/>
              <w:rPr>
                <w:sz w:val="16"/>
                <w:szCs w:val="16"/>
              </w:rPr>
            </w:pPr>
            <w:r w:rsidRPr="00B67F37">
              <w:rPr>
                <w:sz w:val="16"/>
                <w:szCs w:val="16"/>
              </w:rPr>
              <w:t>2017 г.</w:t>
            </w:r>
          </w:p>
        </w:tc>
        <w:tc>
          <w:tcPr>
            <w:tcW w:w="1984" w:type="dxa"/>
            <w:gridSpan w:val="4"/>
            <w:shd w:val="clear" w:color="auto" w:fill="auto"/>
          </w:tcPr>
          <w:p w:rsidR="00030C12" w:rsidRPr="00B67F37" w:rsidRDefault="00030C12" w:rsidP="00C231CD">
            <w:pPr>
              <w:pStyle w:val="a3"/>
              <w:jc w:val="left"/>
              <w:rPr>
                <w:sz w:val="16"/>
                <w:szCs w:val="16"/>
              </w:rPr>
            </w:pPr>
            <w:r w:rsidRPr="00B67F37">
              <w:rPr>
                <w:sz w:val="16"/>
                <w:szCs w:val="16"/>
              </w:rPr>
              <w:t>2018 г.</w:t>
            </w:r>
          </w:p>
        </w:tc>
        <w:tc>
          <w:tcPr>
            <w:tcW w:w="1985" w:type="dxa"/>
            <w:gridSpan w:val="6"/>
            <w:shd w:val="clear" w:color="auto" w:fill="auto"/>
          </w:tcPr>
          <w:p w:rsidR="00030C12" w:rsidRPr="00B67F37" w:rsidRDefault="00030C12" w:rsidP="00C231CD">
            <w:pPr>
              <w:pStyle w:val="a3"/>
              <w:jc w:val="left"/>
              <w:rPr>
                <w:sz w:val="16"/>
                <w:szCs w:val="16"/>
              </w:rPr>
            </w:pPr>
            <w:r w:rsidRPr="00B67F37">
              <w:rPr>
                <w:sz w:val="16"/>
                <w:szCs w:val="16"/>
              </w:rPr>
              <w:t>2019 г.</w:t>
            </w:r>
          </w:p>
        </w:tc>
      </w:tr>
      <w:tr w:rsidR="00030C12" w:rsidRPr="00243D21" w:rsidTr="00A10398">
        <w:trPr>
          <w:trHeight w:val="570"/>
        </w:trPr>
        <w:tc>
          <w:tcPr>
            <w:tcW w:w="1951" w:type="dxa"/>
            <w:vMerge/>
            <w:shd w:val="clear" w:color="auto" w:fill="auto"/>
          </w:tcPr>
          <w:p w:rsidR="00030C12" w:rsidRPr="00B67F37" w:rsidRDefault="00030C12" w:rsidP="00C231CD">
            <w:pPr>
              <w:pStyle w:val="a3"/>
              <w:jc w:val="left"/>
              <w:rPr>
                <w:sz w:val="16"/>
                <w:szCs w:val="16"/>
              </w:rPr>
            </w:pPr>
          </w:p>
        </w:tc>
        <w:tc>
          <w:tcPr>
            <w:tcW w:w="851" w:type="dxa"/>
            <w:vMerge/>
            <w:shd w:val="clear" w:color="auto" w:fill="auto"/>
          </w:tcPr>
          <w:p w:rsidR="00030C12" w:rsidRPr="00B67F37" w:rsidRDefault="00030C12" w:rsidP="00C231CD">
            <w:pPr>
              <w:pStyle w:val="a3"/>
              <w:jc w:val="left"/>
              <w:rPr>
                <w:sz w:val="16"/>
                <w:szCs w:val="16"/>
              </w:rPr>
            </w:pPr>
          </w:p>
        </w:tc>
        <w:tc>
          <w:tcPr>
            <w:tcW w:w="708"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567" w:type="dxa"/>
            <w:shd w:val="clear" w:color="auto" w:fill="auto"/>
          </w:tcPr>
          <w:p w:rsidR="00030C12" w:rsidRPr="00B67F37" w:rsidRDefault="00030C12" w:rsidP="002B6824">
            <w:pPr>
              <w:pStyle w:val="a3"/>
              <w:jc w:val="left"/>
              <w:rPr>
                <w:sz w:val="16"/>
                <w:szCs w:val="16"/>
              </w:rPr>
            </w:pPr>
            <w:r>
              <w:rPr>
                <w:sz w:val="16"/>
                <w:szCs w:val="16"/>
              </w:rPr>
              <w:t>Базовый</w:t>
            </w:r>
          </w:p>
        </w:tc>
        <w:tc>
          <w:tcPr>
            <w:tcW w:w="709" w:type="dxa"/>
            <w:gridSpan w:val="3"/>
            <w:shd w:val="clear" w:color="auto" w:fill="auto"/>
          </w:tcPr>
          <w:p w:rsidR="00030C12" w:rsidRPr="00B67F37" w:rsidRDefault="00030C12" w:rsidP="002B6824">
            <w:pPr>
              <w:pStyle w:val="a3"/>
              <w:jc w:val="left"/>
              <w:rPr>
                <w:sz w:val="16"/>
                <w:szCs w:val="16"/>
              </w:rPr>
            </w:pPr>
            <w:proofErr w:type="spellStart"/>
            <w:r>
              <w:rPr>
                <w:sz w:val="16"/>
                <w:szCs w:val="16"/>
              </w:rPr>
              <w:t>Базовый+</w:t>
            </w:r>
            <w:proofErr w:type="spellEnd"/>
          </w:p>
        </w:tc>
        <w:tc>
          <w:tcPr>
            <w:tcW w:w="567" w:type="dxa"/>
            <w:shd w:val="clear" w:color="auto" w:fill="auto"/>
          </w:tcPr>
          <w:p w:rsidR="00030C12" w:rsidRPr="00B67F37" w:rsidRDefault="00030C12" w:rsidP="002B6824">
            <w:pPr>
              <w:pStyle w:val="a3"/>
              <w:jc w:val="left"/>
              <w:rPr>
                <w:sz w:val="16"/>
                <w:szCs w:val="16"/>
              </w:rPr>
            </w:pPr>
            <w:r>
              <w:rPr>
                <w:sz w:val="16"/>
                <w:szCs w:val="16"/>
              </w:rPr>
              <w:t>Целевой</w:t>
            </w:r>
          </w:p>
        </w:tc>
        <w:tc>
          <w:tcPr>
            <w:tcW w:w="709" w:type="dxa"/>
            <w:gridSpan w:val="2"/>
            <w:shd w:val="clear" w:color="auto" w:fill="auto"/>
          </w:tcPr>
          <w:p w:rsidR="00030C12" w:rsidRPr="00B67F37" w:rsidRDefault="00030C12" w:rsidP="009517B2">
            <w:pPr>
              <w:pStyle w:val="a3"/>
              <w:jc w:val="left"/>
              <w:rPr>
                <w:sz w:val="16"/>
                <w:szCs w:val="16"/>
              </w:rPr>
            </w:pPr>
            <w:r>
              <w:rPr>
                <w:sz w:val="16"/>
                <w:szCs w:val="16"/>
              </w:rPr>
              <w:t>Базовый</w:t>
            </w:r>
          </w:p>
        </w:tc>
        <w:tc>
          <w:tcPr>
            <w:tcW w:w="567" w:type="dxa"/>
            <w:shd w:val="clear" w:color="auto" w:fill="auto"/>
          </w:tcPr>
          <w:p w:rsidR="00030C12" w:rsidRPr="00B67F37" w:rsidRDefault="00030C12" w:rsidP="009517B2">
            <w:pPr>
              <w:pStyle w:val="a3"/>
              <w:jc w:val="left"/>
              <w:rPr>
                <w:sz w:val="16"/>
                <w:szCs w:val="16"/>
              </w:rPr>
            </w:pPr>
            <w:proofErr w:type="spellStart"/>
            <w:r>
              <w:rPr>
                <w:sz w:val="16"/>
                <w:szCs w:val="16"/>
              </w:rPr>
              <w:t>Базовый+</w:t>
            </w:r>
            <w:proofErr w:type="spellEnd"/>
          </w:p>
        </w:tc>
        <w:tc>
          <w:tcPr>
            <w:tcW w:w="708" w:type="dxa"/>
            <w:shd w:val="clear" w:color="auto" w:fill="auto"/>
          </w:tcPr>
          <w:p w:rsidR="00030C12" w:rsidRPr="00B67F37" w:rsidRDefault="00030C12" w:rsidP="009517B2">
            <w:pPr>
              <w:pStyle w:val="a3"/>
              <w:jc w:val="left"/>
              <w:rPr>
                <w:sz w:val="16"/>
                <w:szCs w:val="16"/>
              </w:rPr>
            </w:pPr>
            <w:r>
              <w:rPr>
                <w:sz w:val="16"/>
                <w:szCs w:val="16"/>
              </w:rPr>
              <w:t>Целевой</w:t>
            </w:r>
          </w:p>
        </w:tc>
        <w:tc>
          <w:tcPr>
            <w:tcW w:w="567" w:type="dxa"/>
            <w:shd w:val="clear" w:color="auto" w:fill="auto"/>
          </w:tcPr>
          <w:p w:rsidR="00030C12" w:rsidRPr="00B67F37" w:rsidRDefault="00030C12" w:rsidP="009517B2">
            <w:pPr>
              <w:pStyle w:val="a3"/>
              <w:jc w:val="left"/>
              <w:rPr>
                <w:sz w:val="16"/>
                <w:szCs w:val="16"/>
              </w:rPr>
            </w:pPr>
            <w:r>
              <w:rPr>
                <w:sz w:val="16"/>
                <w:szCs w:val="16"/>
              </w:rPr>
              <w:t>Базовый</w:t>
            </w:r>
          </w:p>
        </w:tc>
        <w:tc>
          <w:tcPr>
            <w:tcW w:w="709" w:type="dxa"/>
            <w:gridSpan w:val="4"/>
            <w:shd w:val="clear" w:color="auto" w:fill="auto"/>
          </w:tcPr>
          <w:p w:rsidR="00030C12" w:rsidRPr="00B67F37" w:rsidRDefault="00030C12" w:rsidP="009517B2">
            <w:pPr>
              <w:pStyle w:val="a3"/>
              <w:jc w:val="left"/>
              <w:rPr>
                <w:sz w:val="16"/>
                <w:szCs w:val="16"/>
              </w:rPr>
            </w:pPr>
            <w:proofErr w:type="spellStart"/>
            <w:r>
              <w:rPr>
                <w:sz w:val="16"/>
                <w:szCs w:val="16"/>
              </w:rPr>
              <w:t>Базовый+</w:t>
            </w:r>
            <w:proofErr w:type="spellEnd"/>
          </w:p>
        </w:tc>
        <w:tc>
          <w:tcPr>
            <w:tcW w:w="709" w:type="dxa"/>
            <w:shd w:val="clear" w:color="auto" w:fill="auto"/>
          </w:tcPr>
          <w:p w:rsidR="00030C12" w:rsidRPr="00B67F37" w:rsidRDefault="00030C12" w:rsidP="009517B2">
            <w:pPr>
              <w:pStyle w:val="a3"/>
              <w:jc w:val="left"/>
              <w:rPr>
                <w:sz w:val="16"/>
                <w:szCs w:val="16"/>
              </w:rPr>
            </w:pPr>
            <w:r>
              <w:rPr>
                <w:sz w:val="16"/>
                <w:szCs w:val="16"/>
              </w:rPr>
              <w:t>Целевой</w:t>
            </w:r>
          </w:p>
        </w:tc>
      </w:tr>
      <w:tr w:rsidR="00C70739" w:rsidRPr="00243D21" w:rsidTr="00A10398">
        <w:trPr>
          <w:trHeight w:val="183"/>
        </w:trPr>
        <w:tc>
          <w:tcPr>
            <w:tcW w:w="1951" w:type="dxa"/>
            <w:shd w:val="clear" w:color="auto" w:fill="auto"/>
          </w:tcPr>
          <w:p w:rsidR="00C70739" w:rsidRPr="00B67F37" w:rsidRDefault="00C70739" w:rsidP="00C231CD">
            <w:pPr>
              <w:pStyle w:val="a3"/>
              <w:jc w:val="left"/>
              <w:rPr>
                <w:sz w:val="16"/>
                <w:szCs w:val="16"/>
              </w:rPr>
            </w:pPr>
            <w:r w:rsidRPr="00B67F37">
              <w:rPr>
                <w:sz w:val="16"/>
                <w:szCs w:val="16"/>
              </w:rPr>
              <w:t>Валовой региональный продукт (ВРП)</w:t>
            </w:r>
            <w:proofErr w:type="gramStart"/>
            <w:r w:rsidRPr="00B67F37">
              <w:rPr>
                <w:sz w:val="16"/>
                <w:szCs w:val="16"/>
              </w:rPr>
              <w:t>,м</w:t>
            </w:r>
            <w:proofErr w:type="gramEnd"/>
            <w:r w:rsidRPr="00B67F37">
              <w:rPr>
                <w:sz w:val="16"/>
                <w:szCs w:val="16"/>
              </w:rPr>
              <w:t>лн.руб.</w:t>
            </w:r>
          </w:p>
          <w:p w:rsidR="00C70739" w:rsidRPr="00B67F37" w:rsidRDefault="00C70739" w:rsidP="00C231CD">
            <w:pPr>
              <w:pStyle w:val="a3"/>
              <w:jc w:val="left"/>
              <w:rPr>
                <w:sz w:val="16"/>
                <w:szCs w:val="16"/>
              </w:rPr>
            </w:pPr>
            <w:r w:rsidRPr="00B67F37">
              <w:rPr>
                <w:sz w:val="16"/>
                <w:szCs w:val="16"/>
              </w:rPr>
              <w:t>% к предыдущему году</w:t>
            </w:r>
          </w:p>
        </w:tc>
        <w:tc>
          <w:tcPr>
            <w:tcW w:w="851" w:type="dxa"/>
            <w:shd w:val="clear" w:color="auto" w:fill="auto"/>
          </w:tcPr>
          <w:p w:rsidR="00C70739" w:rsidRPr="00B37BA8" w:rsidRDefault="00C70739" w:rsidP="00FE0BBF">
            <w:pPr>
              <w:pStyle w:val="a3"/>
              <w:jc w:val="center"/>
              <w:rPr>
                <w:b/>
                <w:sz w:val="16"/>
                <w:szCs w:val="16"/>
              </w:rPr>
            </w:pPr>
          </w:p>
          <w:p w:rsidR="00C70739" w:rsidRPr="00B37BA8" w:rsidRDefault="00C70739" w:rsidP="00FE0BBF">
            <w:pPr>
              <w:pStyle w:val="a3"/>
              <w:jc w:val="center"/>
              <w:rPr>
                <w:b/>
                <w:sz w:val="16"/>
                <w:szCs w:val="16"/>
              </w:rPr>
            </w:pPr>
            <w:r w:rsidRPr="00B37BA8">
              <w:rPr>
                <w:b/>
                <w:sz w:val="16"/>
                <w:szCs w:val="16"/>
              </w:rPr>
              <w:t>318,0</w:t>
            </w:r>
          </w:p>
          <w:p w:rsidR="00C70739" w:rsidRPr="00B37BA8" w:rsidRDefault="00C70739" w:rsidP="00FE0BBF">
            <w:pPr>
              <w:pStyle w:val="a3"/>
              <w:jc w:val="center"/>
              <w:rPr>
                <w:b/>
                <w:sz w:val="16"/>
                <w:szCs w:val="16"/>
              </w:rPr>
            </w:pPr>
            <w:r w:rsidRPr="00B37BA8">
              <w:rPr>
                <w:b/>
                <w:sz w:val="16"/>
                <w:szCs w:val="16"/>
              </w:rPr>
              <w:t>96,36</w:t>
            </w:r>
          </w:p>
        </w:tc>
        <w:tc>
          <w:tcPr>
            <w:tcW w:w="708"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381,00</w:t>
            </w:r>
          </w:p>
          <w:p w:rsidR="00642122" w:rsidRPr="00B37BA8" w:rsidRDefault="00642122" w:rsidP="00C231CD">
            <w:pPr>
              <w:pStyle w:val="a3"/>
              <w:jc w:val="center"/>
              <w:rPr>
                <w:b/>
                <w:sz w:val="14"/>
                <w:szCs w:val="14"/>
              </w:rPr>
            </w:pPr>
            <w:r w:rsidRPr="00B37BA8">
              <w:rPr>
                <w:b/>
                <w:sz w:val="14"/>
                <w:szCs w:val="14"/>
              </w:rPr>
              <w:t>119,81</w:t>
            </w:r>
          </w:p>
        </w:tc>
        <w:tc>
          <w:tcPr>
            <w:tcW w:w="709"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398,53</w:t>
            </w:r>
          </w:p>
          <w:p w:rsidR="00642122" w:rsidRPr="00B37BA8" w:rsidRDefault="00642122" w:rsidP="00C231CD">
            <w:pPr>
              <w:pStyle w:val="a3"/>
              <w:jc w:val="center"/>
              <w:rPr>
                <w:b/>
                <w:sz w:val="14"/>
                <w:szCs w:val="14"/>
              </w:rPr>
            </w:pPr>
            <w:r w:rsidRPr="00B37BA8">
              <w:rPr>
                <w:b/>
                <w:sz w:val="14"/>
                <w:szCs w:val="14"/>
              </w:rPr>
              <w:t>104,60</w:t>
            </w:r>
          </w:p>
          <w:p w:rsidR="00642122" w:rsidRPr="00B37BA8" w:rsidRDefault="00642122" w:rsidP="00C231CD">
            <w:pPr>
              <w:pStyle w:val="a3"/>
              <w:jc w:val="center"/>
              <w:rPr>
                <w:b/>
                <w:sz w:val="14"/>
                <w:szCs w:val="14"/>
              </w:rPr>
            </w:pPr>
          </w:p>
        </w:tc>
        <w:tc>
          <w:tcPr>
            <w:tcW w:w="614" w:type="dxa"/>
            <w:gridSpan w:val="2"/>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419,25</w:t>
            </w:r>
          </w:p>
          <w:p w:rsidR="00642122" w:rsidRPr="00B37BA8" w:rsidRDefault="00642122" w:rsidP="00C231CD">
            <w:pPr>
              <w:pStyle w:val="a3"/>
              <w:jc w:val="center"/>
              <w:rPr>
                <w:b/>
                <w:sz w:val="14"/>
                <w:szCs w:val="14"/>
              </w:rPr>
            </w:pPr>
            <w:r w:rsidRPr="00B37BA8">
              <w:rPr>
                <w:b/>
                <w:sz w:val="14"/>
                <w:szCs w:val="14"/>
              </w:rPr>
              <w:t>105,20</w:t>
            </w:r>
          </w:p>
        </w:tc>
        <w:tc>
          <w:tcPr>
            <w:tcW w:w="614"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419,25</w:t>
            </w:r>
          </w:p>
          <w:p w:rsidR="00642122" w:rsidRPr="00B37BA8" w:rsidRDefault="00642122" w:rsidP="00C231CD">
            <w:pPr>
              <w:pStyle w:val="a3"/>
              <w:jc w:val="center"/>
              <w:rPr>
                <w:b/>
                <w:sz w:val="14"/>
                <w:szCs w:val="14"/>
              </w:rPr>
            </w:pPr>
            <w:r w:rsidRPr="00B37BA8">
              <w:rPr>
                <w:b/>
                <w:sz w:val="14"/>
                <w:szCs w:val="14"/>
              </w:rPr>
              <w:t>100,0</w:t>
            </w:r>
          </w:p>
        </w:tc>
        <w:tc>
          <w:tcPr>
            <w:tcW w:w="615" w:type="dxa"/>
            <w:gridSpan w:val="2"/>
            <w:shd w:val="clear" w:color="auto" w:fill="auto"/>
          </w:tcPr>
          <w:p w:rsidR="00B37BA8" w:rsidRDefault="00B37BA8" w:rsidP="00C231CD">
            <w:pPr>
              <w:pStyle w:val="a3"/>
              <w:jc w:val="center"/>
              <w:rPr>
                <w:b/>
                <w:sz w:val="14"/>
                <w:szCs w:val="14"/>
              </w:rPr>
            </w:pPr>
          </w:p>
          <w:p w:rsidR="00642122" w:rsidRPr="00B37BA8" w:rsidRDefault="00642122" w:rsidP="00C231CD">
            <w:pPr>
              <w:pStyle w:val="a3"/>
              <w:jc w:val="center"/>
              <w:rPr>
                <w:b/>
                <w:sz w:val="14"/>
                <w:szCs w:val="14"/>
              </w:rPr>
            </w:pPr>
            <w:r w:rsidRPr="00B37BA8">
              <w:rPr>
                <w:b/>
                <w:sz w:val="14"/>
                <w:szCs w:val="14"/>
              </w:rPr>
              <w:t>423,86</w:t>
            </w:r>
          </w:p>
          <w:p w:rsidR="00C70739" w:rsidRPr="00B37BA8" w:rsidRDefault="00642122" w:rsidP="00C231CD">
            <w:pPr>
              <w:pStyle w:val="a3"/>
              <w:jc w:val="center"/>
              <w:rPr>
                <w:b/>
                <w:sz w:val="14"/>
                <w:szCs w:val="14"/>
              </w:rPr>
            </w:pPr>
            <w:r w:rsidRPr="00B37BA8">
              <w:rPr>
                <w:b/>
                <w:sz w:val="14"/>
                <w:szCs w:val="14"/>
              </w:rPr>
              <w:t>101,10</w:t>
            </w:r>
          </w:p>
        </w:tc>
        <w:tc>
          <w:tcPr>
            <w:tcW w:w="661"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458,27</w:t>
            </w:r>
          </w:p>
          <w:p w:rsidR="00642122" w:rsidRPr="00B37BA8" w:rsidRDefault="00642122" w:rsidP="00C231CD">
            <w:pPr>
              <w:pStyle w:val="a3"/>
              <w:jc w:val="center"/>
              <w:rPr>
                <w:b/>
                <w:sz w:val="14"/>
                <w:szCs w:val="14"/>
              </w:rPr>
            </w:pPr>
            <w:r w:rsidRPr="00B37BA8">
              <w:rPr>
                <w:b/>
                <w:sz w:val="14"/>
                <w:szCs w:val="14"/>
              </w:rPr>
              <w:t>108,12</w:t>
            </w:r>
          </w:p>
        </w:tc>
        <w:tc>
          <w:tcPr>
            <w:tcW w:w="615" w:type="dxa"/>
            <w:gridSpan w:val="2"/>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458,27</w:t>
            </w:r>
          </w:p>
          <w:p w:rsidR="00642122" w:rsidRPr="00B37BA8" w:rsidRDefault="00642122" w:rsidP="00C231CD">
            <w:pPr>
              <w:pStyle w:val="a3"/>
              <w:jc w:val="center"/>
              <w:rPr>
                <w:b/>
                <w:sz w:val="14"/>
                <w:szCs w:val="14"/>
              </w:rPr>
            </w:pPr>
            <w:r w:rsidRPr="00B37BA8">
              <w:rPr>
                <w:b/>
                <w:sz w:val="14"/>
                <w:szCs w:val="14"/>
              </w:rPr>
              <w:t>100,0</w:t>
            </w:r>
          </w:p>
        </w:tc>
        <w:tc>
          <w:tcPr>
            <w:tcW w:w="708"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466,52</w:t>
            </w:r>
          </w:p>
          <w:p w:rsidR="00642122" w:rsidRPr="00B37BA8" w:rsidRDefault="00642122" w:rsidP="00C231CD">
            <w:pPr>
              <w:pStyle w:val="a3"/>
              <w:jc w:val="center"/>
              <w:rPr>
                <w:b/>
                <w:sz w:val="14"/>
                <w:szCs w:val="14"/>
              </w:rPr>
            </w:pPr>
            <w:r w:rsidRPr="00B37BA8">
              <w:rPr>
                <w:b/>
                <w:sz w:val="14"/>
                <w:szCs w:val="14"/>
              </w:rPr>
              <w:t>101,80</w:t>
            </w:r>
          </w:p>
        </w:tc>
        <w:tc>
          <w:tcPr>
            <w:tcW w:w="567" w:type="dxa"/>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491,85105,43</w:t>
            </w:r>
          </w:p>
        </w:tc>
        <w:tc>
          <w:tcPr>
            <w:tcW w:w="661" w:type="dxa"/>
            <w:gridSpan w:val="3"/>
            <w:shd w:val="clear" w:color="auto" w:fill="auto"/>
          </w:tcPr>
          <w:p w:rsidR="00B37BA8" w:rsidRDefault="00B37BA8" w:rsidP="00C231CD">
            <w:pPr>
              <w:pStyle w:val="a3"/>
              <w:jc w:val="center"/>
              <w:rPr>
                <w:b/>
                <w:sz w:val="14"/>
                <w:szCs w:val="14"/>
              </w:rPr>
            </w:pPr>
          </w:p>
          <w:p w:rsidR="00C70739" w:rsidRPr="00B37BA8" w:rsidRDefault="00642122" w:rsidP="00C231CD">
            <w:pPr>
              <w:pStyle w:val="a3"/>
              <w:jc w:val="center"/>
              <w:rPr>
                <w:b/>
                <w:sz w:val="14"/>
                <w:szCs w:val="14"/>
              </w:rPr>
            </w:pPr>
            <w:r w:rsidRPr="00B37BA8">
              <w:rPr>
                <w:b/>
                <w:sz w:val="14"/>
                <w:szCs w:val="14"/>
              </w:rPr>
              <w:t>491,85</w:t>
            </w:r>
          </w:p>
          <w:p w:rsidR="00642122" w:rsidRPr="00B37BA8" w:rsidRDefault="00642122" w:rsidP="00C231CD">
            <w:pPr>
              <w:pStyle w:val="a3"/>
              <w:jc w:val="center"/>
              <w:rPr>
                <w:b/>
                <w:sz w:val="14"/>
                <w:szCs w:val="14"/>
              </w:rPr>
            </w:pPr>
            <w:r w:rsidRPr="00B37BA8">
              <w:rPr>
                <w:b/>
                <w:sz w:val="14"/>
                <w:szCs w:val="14"/>
              </w:rPr>
              <w:t>100,0</w:t>
            </w:r>
          </w:p>
        </w:tc>
        <w:tc>
          <w:tcPr>
            <w:tcW w:w="757" w:type="dxa"/>
            <w:gridSpan w:val="2"/>
            <w:shd w:val="clear" w:color="auto" w:fill="auto"/>
          </w:tcPr>
          <w:p w:rsidR="00B37BA8" w:rsidRDefault="00B37BA8" w:rsidP="00C231CD">
            <w:pPr>
              <w:pStyle w:val="a3"/>
              <w:jc w:val="center"/>
              <w:rPr>
                <w:b/>
                <w:sz w:val="14"/>
                <w:szCs w:val="14"/>
              </w:rPr>
            </w:pPr>
          </w:p>
          <w:p w:rsidR="00642122" w:rsidRPr="00B37BA8" w:rsidRDefault="00642122" w:rsidP="00C231CD">
            <w:pPr>
              <w:pStyle w:val="a3"/>
              <w:jc w:val="center"/>
              <w:rPr>
                <w:b/>
                <w:sz w:val="14"/>
                <w:szCs w:val="14"/>
              </w:rPr>
            </w:pPr>
            <w:r w:rsidRPr="00B37BA8">
              <w:rPr>
                <w:b/>
                <w:sz w:val="14"/>
                <w:szCs w:val="14"/>
              </w:rPr>
              <w:t>503,65</w:t>
            </w:r>
          </w:p>
          <w:p w:rsidR="00C70739" w:rsidRPr="00B37BA8" w:rsidRDefault="00642122" w:rsidP="00C231CD">
            <w:pPr>
              <w:pStyle w:val="a3"/>
              <w:jc w:val="center"/>
              <w:rPr>
                <w:b/>
                <w:sz w:val="14"/>
                <w:szCs w:val="14"/>
              </w:rPr>
            </w:pPr>
            <w:r w:rsidRPr="00B37BA8">
              <w:rPr>
                <w:b/>
                <w:sz w:val="14"/>
                <w:szCs w:val="14"/>
              </w:rPr>
              <w:t>102,40</w:t>
            </w:r>
          </w:p>
        </w:tc>
      </w:tr>
      <w:tr w:rsidR="00C70739" w:rsidRPr="00243D21" w:rsidTr="00A10398">
        <w:tc>
          <w:tcPr>
            <w:tcW w:w="1951" w:type="dxa"/>
            <w:shd w:val="clear" w:color="auto" w:fill="auto"/>
          </w:tcPr>
          <w:p w:rsidR="00C70739" w:rsidRPr="00E15B44" w:rsidRDefault="00C70739" w:rsidP="00C231CD">
            <w:pPr>
              <w:pStyle w:val="a3"/>
              <w:jc w:val="left"/>
              <w:rPr>
                <w:sz w:val="20"/>
              </w:rPr>
            </w:pPr>
            <w:r w:rsidRPr="00E15B44">
              <w:rPr>
                <w:sz w:val="20"/>
              </w:rPr>
              <w:t>Промышленное производство, % к предыдущему году</w:t>
            </w:r>
          </w:p>
        </w:tc>
        <w:tc>
          <w:tcPr>
            <w:tcW w:w="851" w:type="dxa"/>
            <w:shd w:val="clear" w:color="auto" w:fill="auto"/>
            <w:vAlign w:val="bottom"/>
          </w:tcPr>
          <w:p w:rsidR="00C70739" w:rsidRPr="00B37BA8" w:rsidRDefault="00C70739" w:rsidP="00CE6941">
            <w:pPr>
              <w:pStyle w:val="a3"/>
              <w:jc w:val="center"/>
              <w:rPr>
                <w:b/>
                <w:sz w:val="14"/>
                <w:szCs w:val="14"/>
              </w:rPr>
            </w:pPr>
            <w:r w:rsidRPr="00B37BA8">
              <w:rPr>
                <w:b/>
                <w:sz w:val="14"/>
                <w:szCs w:val="14"/>
              </w:rPr>
              <w:t>101,7</w:t>
            </w:r>
          </w:p>
        </w:tc>
        <w:tc>
          <w:tcPr>
            <w:tcW w:w="708" w:type="dxa"/>
            <w:shd w:val="clear" w:color="auto" w:fill="auto"/>
            <w:vAlign w:val="bottom"/>
          </w:tcPr>
          <w:p w:rsidR="00C70739" w:rsidRPr="00B37BA8" w:rsidRDefault="00642122" w:rsidP="00C231CD">
            <w:pPr>
              <w:pStyle w:val="a3"/>
              <w:jc w:val="center"/>
              <w:rPr>
                <w:b/>
                <w:sz w:val="14"/>
                <w:szCs w:val="14"/>
              </w:rPr>
            </w:pPr>
            <w:r w:rsidRPr="00B37BA8">
              <w:rPr>
                <w:b/>
                <w:sz w:val="14"/>
                <w:szCs w:val="14"/>
              </w:rPr>
              <w:t>96,60</w:t>
            </w:r>
          </w:p>
        </w:tc>
        <w:tc>
          <w:tcPr>
            <w:tcW w:w="709" w:type="dxa"/>
            <w:shd w:val="clear" w:color="auto" w:fill="auto"/>
            <w:vAlign w:val="bottom"/>
          </w:tcPr>
          <w:p w:rsidR="00C70739" w:rsidRPr="00B37BA8" w:rsidRDefault="00642122" w:rsidP="00C231CD">
            <w:pPr>
              <w:pStyle w:val="a3"/>
              <w:jc w:val="center"/>
              <w:rPr>
                <w:b/>
                <w:sz w:val="14"/>
                <w:szCs w:val="14"/>
              </w:rPr>
            </w:pPr>
            <w:r w:rsidRPr="00B37BA8">
              <w:rPr>
                <w:b/>
                <w:sz w:val="14"/>
                <w:szCs w:val="14"/>
              </w:rPr>
              <w:t>100,0</w:t>
            </w:r>
          </w:p>
        </w:tc>
        <w:tc>
          <w:tcPr>
            <w:tcW w:w="614" w:type="dxa"/>
            <w:gridSpan w:val="2"/>
            <w:shd w:val="clear" w:color="auto" w:fill="auto"/>
            <w:vAlign w:val="bottom"/>
          </w:tcPr>
          <w:p w:rsidR="00C70739" w:rsidRPr="00B37BA8" w:rsidRDefault="00CE6941" w:rsidP="00C231CD">
            <w:pPr>
              <w:pStyle w:val="a3"/>
              <w:jc w:val="center"/>
              <w:rPr>
                <w:b/>
                <w:sz w:val="14"/>
                <w:szCs w:val="14"/>
              </w:rPr>
            </w:pPr>
            <w:r w:rsidRPr="00B37BA8">
              <w:rPr>
                <w:b/>
                <w:sz w:val="14"/>
                <w:szCs w:val="14"/>
              </w:rPr>
              <w:t>1</w:t>
            </w:r>
            <w:r w:rsidR="00642122" w:rsidRPr="00B37BA8">
              <w:rPr>
                <w:b/>
                <w:sz w:val="14"/>
                <w:szCs w:val="14"/>
              </w:rPr>
              <w:t>01,10</w:t>
            </w:r>
          </w:p>
        </w:tc>
        <w:tc>
          <w:tcPr>
            <w:tcW w:w="614" w:type="dxa"/>
            <w:shd w:val="clear" w:color="auto" w:fill="auto"/>
            <w:vAlign w:val="bottom"/>
          </w:tcPr>
          <w:p w:rsidR="00C70739" w:rsidRPr="00B37BA8" w:rsidRDefault="00642122" w:rsidP="00CE6941">
            <w:pPr>
              <w:pStyle w:val="a3"/>
              <w:jc w:val="center"/>
              <w:rPr>
                <w:b/>
                <w:sz w:val="14"/>
                <w:szCs w:val="14"/>
              </w:rPr>
            </w:pPr>
            <w:r w:rsidRPr="00B37BA8">
              <w:rPr>
                <w:b/>
                <w:sz w:val="14"/>
                <w:szCs w:val="14"/>
              </w:rPr>
              <w:t>101,</w:t>
            </w:r>
            <w:r w:rsidR="00CE6941" w:rsidRPr="00B37BA8">
              <w:rPr>
                <w:b/>
                <w:sz w:val="14"/>
                <w:szCs w:val="14"/>
              </w:rPr>
              <w:t>6</w:t>
            </w:r>
            <w:r w:rsidRPr="00B37BA8">
              <w:rPr>
                <w:b/>
                <w:sz w:val="14"/>
                <w:szCs w:val="14"/>
              </w:rPr>
              <w:t>0</w:t>
            </w:r>
          </w:p>
        </w:tc>
        <w:tc>
          <w:tcPr>
            <w:tcW w:w="615" w:type="dxa"/>
            <w:gridSpan w:val="2"/>
            <w:shd w:val="clear" w:color="auto" w:fill="auto"/>
            <w:vAlign w:val="bottom"/>
          </w:tcPr>
          <w:p w:rsidR="00C70739" w:rsidRPr="00B37BA8" w:rsidRDefault="00642122" w:rsidP="00CE6941">
            <w:pPr>
              <w:pStyle w:val="a3"/>
              <w:jc w:val="center"/>
              <w:rPr>
                <w:b/>
                <w:sz w:val="14"/>
                <w:szCs w:val="14"/>
              </w:rPr>
            </w:pPr>
            <w:r w:rsidRPr="00B37BA8">
              <w:rPr>
                <w:b/>
                <w:sz w:val="14"/>
                <w:szCs w:val="14"/>
              </w:rPr>
              <w:t>101,</w:t>
            </w:r>
            <w:r w:rsidR="00CE6941" w:rsidRPr="00B37BA8">
              <w:rPr>
                <w:b/>
                <w:sz w:val="14"/>
                <w:szCs w:val="14"/>
              </w:rPr>
              <w:t>7</w:t>
            </w:r>
            <w:r w:rsidRPr="00B37BA8">
              <w:rPr>
                <w:b/>
                <w:sz w:val="14"/>
                <w:szCs w:val="14"/>
              </w:rPr>
              <w:t>0</w:t>
            </w:r>
          </w:p>
        </w:tc>
        <w:tc>
          <w:tcPr>
            <w:tcW w:w="661" w:type="dxa"/>
            <w:shd w:val="clear" w:color="auto" w:fill="auto"/>
            <w:vAlign w:val="bottom"/>
          </w:tcPr>
          <w:p w:rsidR="00C70739" w:rsidRPr="00B37BA8" w:rsidRDefault="00642122" w:rsidP="00642122">
            <w:pPr>
              <w:pStyle w:val="a3"/>
              <w:jc w:val="center"/>
              <w:rPr>
                <w:b/>
                <w:sz w:val="14"/>
                <w:szCs w:val="14"/>
              </w:rPr>
            </w:pPr>
            <w:r w:rsidRPr="00B37BA8">
              <w:rPr>
                <w:b/>
                <w:sz w:val="14"/>
                <w:szCs w:val="14"/>
              </w:rPr>
              <w:t>101,70</w:t>
            </w:r>
          </w:p>
        </w:tc>
        <w:tc>
          <w:tcPr>
            <w:tcW w:w="615" w:type="dxa"/>
            <w:gridSpan w:val="2"/>
            <w:shd w:val="clear" w:color="auto" w:fill="auto"/>
            <w:vAlign w:val="bottom"/>
          </w:tcPr>
          <w:p w:rsidR="00C70739" w:rsidRPr="00B37BA8" w:rsidRDefault="00642122" w:rsidP="00642122">
            <w:pPr>
              <w:pStyle w:val="a3"/>
              <w:jc w:val="center"/>
              <w:rPr>
                <w:b/>
                <w:sz w:val="14"/>
                <w:szCs w:val="14"/>
              </w:rPr>
            </w:pPr>
            <w:r w:rsidRPr="00B37BA8">
              <w:rPr>
                <w:b/>
                <w:sz w:val="14"/>
                <w:szCs w:val="14"/>
              </w:rPr>
              <w:t>102,30</w:t>
            </w:r>
          </w:p>
        </w:tc>
        <w:tc>
          <w:tcPr>
            <w:tcW w:w="708" w:type="dxa"/>
            <w:shd w:val="clear" w:color="auto" w:fill="auto"/>
            <w:vAlign w:val="bottom"/>
          </w:tcPr>
          <w:p w:rsidR="00C70739" w:rsidRPr="00B37BA8" w:rsidRDefault="00642122" w:rsidP="00C231CD">
            <w:pPr>
              <w:pStyle w:val="a3"/>
              <w:jc w:val="center"/>
              <w:rPr>
                <w:b/>
                <w:sz w:val="14"/>
                <w:szCs w:val="14"/>
              </w:rPr>
            </w:pPr>
            <w:r w:rsidRPr="00B37BA8">
              <w:rPr>
                <w:b/>
                <w:sz w:val="14"/>
                <w:szCs w:val="14"/>
              </w:rPr>
              <w:t>102,60</w:t>
            </w:r>
          </w:p>
        </w:tc>
        <w:tc>
          <w:tcPr>
            <w:tcW w:w="567" w:type="dxa"/>
            <w:shd w:val="clear" w:color="auto" w:fill="auto"/>
            <w:vAlign w:val="bottom"/>
          </w:tcPr>
          <w:p w:rsidR="00C70739" w:rsidRPr="00B37BA8" w:rsidRDefault="00642122" w:rsidP="00642122">
            <w:pPr>
              <w:pStyle w:val="a3"/>
              <w:jc w:val="center"/>
              <w:rPr>
                <w:b/>
                <w:sz w:val="14"/>
                <w:szCs w:val="14"/>
              </w:rPr>
            </w:pPr>
            <w:r w:rsidRPr="00B37BA8">
              <w:rPr>
                <w:b/>
                <w:sz w:val="14"/>
                <w:szCs w:val="14"/>
              </w:rPr>
              <w:t>102,10</w:t>
            </w:r>
          </w:p>
        </w:tc>
        <w:tc>
          <w:tcPr>
            <w:tcW w:w="661" w:type="dxa"/>
            <w:gridSpan w:val="3"/>
            <w:shd w:val="clear" w:color="auto" w:fill="auto"/>
            <w:vAlign w:val="bottom"/>
          </w:tcPr>
          <w:p w:rsidR="00C70739" w:rsidRPr="00B37BA8" w:rsidRDefault="00642122" w:rsidP="00C231CD">
            <w:pPr>
              <w:pStyle w:val="a3"/>
              <w:jc w:val="center"/>
              <w:rPr>
                <w:b/>
                <w:sz w:val="14"/>
                <w:szCs w:val="14"/>
              </w:rPr>
            </w:pPr>
            <w:r w:rsidRPr="00B37BA8">
              <w:rPr>
                <w:b/>
                <w:sz w:val="14"/>
                <w:szCs w:val="14"/>
              </w:rPr>
              <w:t>102,70</w:t>
            </w:r>
          </w:p>
        </w:tc>
        <w:tc>
          <w:tcPr>
            <w:tcW w:w="757" w:type="dxa"/>
            <w:gridSpan w:val="2"/>
            <w:shd w:val="clear" w:color="auto" w:fill="auto"/>
            <w:vAlign w:val="bottom"/>
          </w:tcPr>
          <w:p w:rsidR="00C70739" w:rsidRPr="00B37BA8" w:rsidRDefault="00642122" w:rsidP="00C231CD">
            <w:pPr>
              <w:pStyle w:val="a3"/>
              <w:jc w:val="center"/>
              <w:rPr>
                <w:b/>
                <w:sz w:val="14"/>
                <w:szCs w:val="14"/>
              </w:rPr>
            </w:pPr>
            <w:r w:rsidRPr="00B37BA8">
              <w:rPr>
                <w:b/>
                <w:sz w:val="14"/>
                <w:szCs w:val="14"/>
              </w:rPr>
              <w:t>103,20</w:t>
            </w:r>
          </w:p>
        </w:tc>
      </w:tr>
      <w:tr w:rsidR="00030C12" w:rsidRPr="00243D21" w:rsidTr="00A10398">
        <w:tc>
          <w:tcPr>
            <w:tcW w:w="1951" w:type="dxa"/>
            <w:shd w:val="clear" w:color="auto" w:fill="auto"/>
          </w:tcPr>
          <w:p w:rsidR="00030C12" w:rsidRPr="00E15B44" w:rsidRDefault="00030C12" w:rsidP="00C231CD">
            <w:pPr>
              <w:pStyle w:val="a3"/>
              <w:jc w:val="left"/>
              <w:rPr>
                <w:sz w:val="20"/>
              </w:rPr>
            </w:pPr>
            <w:r w:rsidRPr="00E15B44">
              <w:rPr>
                <w:sz w:val="20"/>
              </w:rPr>
              <w:t xml:space="preserve">Продукция сельского </w:t>
            </w:r>
            <w:r w:rsidRPr="00E15B44">
              <w:rPr>
                <w:sz w:val="20"/>
              </w:rPr>
              <w:lastRenderedPageBreak/>
              <w:t>хозяйства, млн</w:t>
            </w:r>
            <w:proofErr w:type="gramStart"/>
            <w:r w:rsidRPr="00E15B44">
              <w:rPr>
                <w:sz w:val="20"/>
              </w:rPr>
              <w:t>.р</w:t>
            </w:r>
            <w:proofErr w:type="gramEnd"/>
            <w:r w:rsidRPr="00E15B44">
              <w:rPr>
                <w:sz w:val="20"/>
              </w:rPr>
              <w:t>уб.</w:t>
            </w:r>
          </w:p>
          <w:p w:rsidR="00030C12" w:rsidRPr="00E15B44" w:rsidRDefault="00030C12" w:rsidP="00C231CD">
            <w:pPr>
              <w:pStyle w:val="a3"/>
              <w:jc w:val="left"/>
              <w:rPr>
                <w:sz w:val="20"/>
              </w:rPr>
            </w:pPr>
            <w:r w:rsidRPr="00E15B44">
              <w:rPr>
                <w:sz w:val="20"/>
              </w:rPr>
              <w:t>% предыдущему году</w:t>
            </w:r>
          </w:p>
        </w:tc>
        <w:tc>
          <w:tcPr>
            <w:tcW w:w="851" w:type="dxa"/>
            <w:shd w:val="clear" w:color="auto" w:fill="auto"/>
            <w:vAlign w:val="bottom"/>
          </w:tcPr>
          <w:p w:rsidR="00030C12" w:rsidRPr="00B37BA8" w:rsidRDefault="00030C12" w:rsidP="00030C12">
            <w:pPr>
              <w:pStyle w:val="a3"/>
              <w:rPr>
                <w:b/>
                <w:sz w:val="16"/>
                <w:szCs w:val="16"/>
              </w:rPr>
            </w:pPr>
            <w:r w:rsidRPr="00B37BA8">
              <w:rPr>
                <w:b/>
                <w:sz w:val="16"/>
                <w:szCs w:val="16"/>
              </w:rPr>
              <w:lastRenderedPageBreak/>
              <w:t>109,4</w:t>
            </w:r>
          </w:p>
          <w:p w:rsidR="00030C12" w:rsidRPr="00B37BA8" w:rsidRDefault="00030C12" w:rsidP="00030C12">
            <w:pPr>
              <w:pStyle w:val="a3"/>
              <w:rPr>
                <w:b/>
                <w:sz w:val="16"/>
                <w:szCs w:val="16"/>
              </w:rPr>
            </w:pPr>
          </w:p>
          <w:p w:rsidR="00030C12" w:rsidRPr="00B37BA8" w:rsidRDefault="00030C12" w:rsidP="00FE0BBF">
            <w:pPr>
              <w:pStyle w:val="a3"/>
              <w:jc w:val="center"/>
              <w:rPr>
                <w:b/>
                <w:sz w:val="16"/>
                <w:szCs w:val="16"/>
              </w:rPr>
            </w:pPr>
            <w:r w:rsidRPr="00B37BA8">
              <w:rPr>
                <w:b/>
                <w:sz w:val="16"/>
                <w:szCs w:val="16"/>
              </w:rPr>
              <w:t>139,2</w:t>
            </w:r>
          </w:p>
        </w:tc>
        <w:tc>
          <w:tcPr>
            <w:tcW w:w="708" w:type="dxa"/>
            <w:shd w:val="clear" w:color="auto" w:fill="auto"/>
            <w:vAlign w:val="bottom"/>
          </w:tcPr>
          <w:p w:rsidR="00030C12" w:rsidRPr="00B37BA8" w:rsidRDefault="00030C12" w:rsidP="00C231CD">
            <w:pPr>
              <w:pStyle w:val="a3"/>
              <w:jc w:val="center"/>
              <w:rPr>
                <w:b/>
                <w:sz w:val="16"/>
                <w:szCs w:val="16"/>
              </w:rPr>
            </w:pPr>
          </w:p>
          <w:p w:rsidR="00030C12" w:rsidRPr="00B37BA8" w:rsidRDefault="00030C12" w:rsidP="00C231CD">
            <w:pPr>
              <w:pStyle w:val="a3"/>
              <w:jc w:val="center"/>
              <w:rPr>
                <w:b/>
                <w:sz w:val="16"/>
                <w:szCs w:val="16"/>
              </w:rPr>
            </w:pPr>
            <w:r w:rsidRPr="00B37BA8">
              <w:rPr>
                <w:b/>
                <w:sz w:val="16"/>
                <w:szCs w:val="16"/>
              </w:rPr>
              <w:t>214,9</w:t>
            </w:r>
          </w:p>
          <w:p w:rsidR="00030C12" w:rsidRPr="00B37BA8" w:rsidRDefault="00030C12" w:rsidP="00C231CD">
            <w:pPr>
              <w:pStyle w:val="a3"/>
              <w:jc w:val="center"/>
              <w:rPr>
                <w:b/>
                <w:sz w:val="16"/>
                <w:szCs w:val="16"/>
              </w:rPr>
            </w:pPr>
          </w:p>
          <w:p w:rsidR="00030C12" w:rsidRPr="00B37BA8" w:rsidRDefault="00030C12" w:rsidP="00C231CD">
            <w:pPr>
              <w:pStyle w:val="a3"/>
              <w:jc w:val="center"/>
              <w:rPr>
                <w:b/>
                <w:sz w:val="16"/>
                <w:szCs w:val="16"/>
              </w:rPr>
            </w:pPr>
            <w:r w:rsidRPr="00B37BA8">
              <w:rPr>
                <w:b/>
                <w:sz w:val="16"/>
                <w:szCs w:val="16"/>
              </w:rPr>
              <w:lastRenderedPageBreak/>
              <w:t>196,4</w:t>
            </w:r>
          </w:p>
        </w:tc>
        <w:tc>
          <w:tcPr>
            <w:tcW w:w="709" w:type="dxa"/>
            <w:shd w:val="clear" w:color="auto" w:fill="auto"/>
            <w:vAlign w:val="bottom"/>
          </w:tcPr>
          <w:p w:rsidR="00030C12" w:rsidRPr="00B37BA8" w:rsidRDefault="00030C12" w:rsidP="00C231CD">
            <w:pPr>
              <w:pStyle w:val="a3"/>
              <w:jc w:val="center"/>
              <w:rPr>
                <w:b/>
                <w:sz w:val="16"/>
                <w:szCs w:val="16"/>
                <w:highlight w:val="yellow"/>
              </w:rPr>
            </w:pPr>
          </w:p>
          <w:p w:rsidR="00030C12" w:rsidRPr="00B37BA8" w:rsidRDefault="00030C12" w:rsidP="00C231CD">
            <w:pPr>
              <w:pStyle w:val="a3"/>
              <w:jc w:val="center"/>
              <w:rPr>
                <w:b/>
                <w:sz w:val="16"/>
                <w:szCs w:val="16"/>
              </w:rPr>
            </w:pPr>
            <w:r w:rsidRPr="00B37BA8">
              <w:rPr>
                <w:b/>
                <w:sz w:val="16"/>
                <w:szCs w:val="16"/>
              </w:rPr>
              <w:t>227,79</w:t>
            </w:r>
          </w:p>
          <w:p w:rsidR="00030C12" w:rsidRPr="00B37BA8" w:rsidRDefault="00030C12" w:rsidP="00C231CD">
            <w:pPr>
              <w:pStyle w:val="a3"/>
              <w:jc w:val="center"/>
              <w:rPr>
                <w:b/>
                <w:sz w:val="16"/>
                <w:szCs w:val="16"/>
              </w:rPr>
            </w:pPr>
          </w:p>
          <w:p w:rsidR="00030C12" w:rsidRPr="00B37BA8" w:rsidRDefault="00030C12" w:rsidP="00C231CD">
            <w:pPr>
              <w:pStyle w:val="a3"/>
              <w:jc w:val="center"/>
              <w:rPr>
                <w:b/>
                <w:sz w:val="16"/>
                <w:szCs w:val="16"/>
                <w:highlight w:val="yellow"/>
              </w:rPr>
            </w:pPr>
            <w:r w:rsidRPr="00B37BA8">
              <w:rPr>
                <w:b/>
                <w:sz w:val="16"/>
                <w:szCs w:val="16"/>
              </w:rPr>
              <w:lastRenderedPageBreak/>
              <w:t>106,00</w:t>
            </w:r>
          </w:p>
        </w:tc>
        <w:tc>
          <w:tcPr>
            <w:tcW w:w="614" w:type="dxa"/>
            <w:gridSpan w:val="2"/>
            <w:shd w:val="clear" w:color="auto" w:fill="auto"/>
            <w:vAlign w:val="bottom"/>
          </w:tcPr>
          <w:p w:rsidR="00CE6941" w:rsidRPr="00B37BA8" w:rsidRDefault="00CE6941" w:rsidP="00030C12">
            <w:pPr>
              <w:jc w:val="center"/>
              <w:rPr>
                <w:b/>
                <w:sz w:val="14"/>
                <w:szCs w:val="14"/>
              </w:rPr>
            </w:pPr>
          </w:p>
          <w:p w:rsidR="00CE6941" w:rsidRPr="00B37BA8" w:rsidRDefault="00CE6941" w:rsidP="00030C12">
            <w:pPr>
              <w:jc w:val="center"/>
              <w:rPr>
                <w:b/>
                <w:sz w:val="14"/>
                <w:szCs w:val="14"/>
              </w:rPr>
            </w:pPr>
          </w:p>
          <w:p w:rsidR="00CE6941" w:rsidRPr="00B37BA8" w:rsidRDefault="00CE6941" w:rsidP="00030C12">
            <w:pPr>
              <w:jc w:val="center"/>
              <w:rPr>
                <w:b/>
                <w:sz w:val="14"/>
                <w:szCs w:val="14"/>
              </w:rPr>
            </w:pPr>
          </w:p>
          <w:p w:rsidR="00CE6941" w:rsidRPr="00B37BA8" w:rsidRDefault="00CE6941" w:rsidP="00030C12">
            <w:pPr>
              <w:jc w:val="center"/>
              <w:rPr>
                <w:b/>
                <w:sz w:val="14"/>
                <w:szCs w:val="14"/>
              </w:rPr>
            </w:pPr>
          </w:p>
          <w:p w:rsidR="00030C12" w:rsidRPr="00B37BA8" w:rsidRDefault="00030C12" w:rsidP="00030C12">
            <w:pPr>
              <w:jc w:val="center"/>
              <w:rPr>
                <w:b/>
                <w:sz w:val="14"/>
                <w:szCs w:val="14"/>
              </w:rPr>
            </w:pPr>
            <w:r w:rsidRPr="00B37BA8">
              <w:rPr>
                <w:b/>
                <w:sz w:val="14"/>
                <w:szCs w:val="14"/>
              </w:rPr>
              <w:t>239,18</w:t>
            </w:r>
          </w:p>
          <w:p w:rsidR="00030C12" w:rsidRPr="00B37BA8" w:rsidRDefault="00030C12" w:rsidP="00030C12">
            <w:pPr>
              <w:jc w:val="center"/>
              <w:rPr>
                <w:b/>
                <w:sz w:val="14"/>
                <w:szCs w:val="14"/>
              </w:rPr>
            </w:pPr>
          </w:p>
          <w:p w:rsidR="00030C12" w:rsidRPr="00B37BA8" w:rsidRDefault="00030C12" w:rsidP="00030C12">
            <w:pPr>
              <w:jc w:val="center"/>
              <w:rPr>
                <w:b/>
                <w:sz w:val="14"/>
                <w:szCs w:val="14"/>
              </w:rPr>
            </w:pPr>
            <w:r w:rsidRPr="00B37BA8">
              <w:rPr>
                <w:b/>
                <w:sz w:val="14"/>
                <w:szCs w:val="14"/>
              </w:rPr>
              <w:t>105,00</w:t>
            </w:r>
          </w:p>
          <w:p w:rsidR="00030C12" w:rsidRPr="00B37BA8" w:rsidRDefault="00030C12" w:rsidP="00C231CD">
            <w:pPr>
              <w:pStyle w:val="a3"/>
              <w:jc w:val="center"/>
              <w:rPr>
                <w:b/>
                <w:sz w:val="14"/>
                <w:szCs w:val="14"/>
                <w:highlight w:val="yellow"/>
              </w:rPr>
            </w:pPr>
          </w:p>
        </w:tc>
        <w:tc>
          <w:tcPr>
            <w:tcW w:w="614" w:type="dxa"/>
            <w:shd w:val="clear" w:color="auto" w:fill="auto"/>
            <w:vAlign w:val="bottom"/>
          </w:tcPr>
          <w:p w:rsidR="00030C12" w:rsidRPr="00B37BA8" w:rsidRDefault="00030C12" w:rsidP="00030C12">
            <w:pPr>
              <w:pStyle w:val="a3"/>
              <w:jc w:val="center"/>
              <w:rPr>
                <w:b/>
                <w:sz w:val="14"/>
                <w:szCs w:val="14"/>
              </w:rPr>
            </w:pPr>
            <w:r w:rsidRPr="00B37BA8">
              <w:rPr>
                <w:b/>
                <w:sz w:val="14"/>
                <w:szCs w:val="14"/>
              </w:rPr>
              <w:lastRenderedPageBreak/>
              <w:t>247,31</w:t>
            </w:r>
          </w:p>
          <w:p w:rsidR="00030C12" w:rsidRPr="00B37BA8" w:rsidRDefault="00030C12" w:rsidP="00030C12">
            <w:pPr>
              <w:pStyle w:val="a3"/>
              <w:jc w:val="center"/>
              <w:rPr>
                <w:b/>
                <w:sz w:val="14"/>
                <w:szCs w:val="14"/>
              </w:rPr>
            </w:pPr>
          </w:p>
          <w:p w:rsidR="00030C12" w:rsidRPr="00B37BA8" w:rsidRDefault="00030C12" w:rsidP="00030C12">
            <w:pPr>
              <w:pStyle w:val="a3"/>
              <w:jc w:val="center"/>
              <w:rPr>
                <w:b/>
                <w:sz w:val="14"/>
                <w:szCs w:val="14"/>
              </w:rPr>
            </w:pPr>
            <w:r w:rsidRPr="00B37BA8">
              <w:rPr>
                <w:b/>
                <w:sz w:val="14"/>
                <w:szCs w:val="14"/>
              </w:rPr>
              <w:t>108,57</w:t>
            </w:r>
          </w:p>
        </w:tc>
        <w:tc>
          <w:tcPr>
            <w:tcW w:w="615" w:type="dxa"/>
            <w:gridSpan w:val="2"/>
            <w:shd w:val="clear" w:color="auto" w:fill="auto"/>
            <w:vAlign w:val="bottom"/>
          </w:tcPr>
          <w:p w:rsidR="00030C12" w:rsidRPr="00B37BA8" w:rsidRDefault="00030C12" w:rsidP="00C231CD">
            <w:pPr>
              <w:pStyle w:val="a3"/>
              <w:jc w:val="center"/>
              <w:rPr>
                <w:b/>
                <w:sz w:val="14"/>
                <w:szCs w:val="14"/>
              </w:rPr>
            </w:pPr>
            <w:r w:rsidRPr="00B37BA8">
              <w:rPr>
                <w:b/>
                <w:sz w:val="14"/>
                <w:szCs w:val="14"/>
              </w:rPr>
              <w:t>254,16</w:t>
            </w:r>
          </w:p>
          <w:p w:rsidR="00CE6941" w:rsidRPr="00B37BA8" w:rsidRDefault="00CE6941" w:rsidP="00C231CD">
            <w:pPr>
              <w:pStyle w:val="a3"/>
              <w:jc w:val="center"/>
              <w:rPr>
                <w:b/>
                <w:sz w:val="14"/>
                <w:szCs w:val="14"/>
              </w:rPr>
            </w:pPr>
          </w:p>
          <w:p w:rsidR="00030C12" w:rsidRPr="00B37BA8" w:rsidRDefault="00030C12" w:rsidP="00C231CD">
            <w:pPr>
              <w:pStyle w:val="a3"/>
              <w:jc w:val="center"/>
              <w:rPr>
                <w:b/>
                <w:sz w:val="14"/>
                <w:szCs w:val="14"/>
              </w:rPr>
            </w:pPr>
            <w:r w:rsidRPr="00B37BA8">
              <w:rPr>
                <w:b/>
                <w:sz w:val="14"/>
                <w:szCs w:val="14"/>
              </w:rPr>
              <w:t>111,58</w:t>
            </w:r>
          </w:p>
        </w:tc>
        <w:tc>
          <w:tcPr>
            <w:tcW w:w="661" w:type="dxa"/>
            <w:shd w:val="clear" w:color="auto" w:fill="auto"/>
            <w:vAlign w:val="bottom"/>
          </w:tcPr>
          <w:p w:rsidR="00CE6941" w:rsidRPr="00B37BA8" w:rsidRDefault="00030C12" w:rsidP="00CE6941">
            <w:pPr>
              <w:pStyle w:val="a3"/>
              <w:ind w:left="-104" w:hanging="180"/>
              <w:jc w:val="right"/>
              <w:rPr>
                <w:b/>
                <w:sz w:val="14"/>
                <w:szCs w:val="14"/>
              </w:rPr>
            </w:pPr>
            <w:r w:rsidRPr="00B37BA8">
              <w:rPr>
                <w:b/>
                <w:sz w:val="14"/>
                <w:szCs w:val="14"/>
              </w:rPr>
              <w:t>266,36</w:t>
            </w:r>
          </w:p>
          <w:p w:rsidR="00CE6941" w:rsidRPr="00B37BA8" w:rsidRDefault="00CE6941" w:rsidP="00CE6941">
            <w:pPr>
              <w:pStyle w:val="a3"/>
              <w:ind w:left="-104" w:hanging="180"/>
              <w:jc w:val="right"/>
              <w:rPr>
                <w:b/>
                <w:sz w:val="14"/>
                <w:szCs w:val="14"/>
              </w:rPr>
            </w:pPr>
          </w:p>
          <w:p w:rsidR="00030C12" w:rsidRPr="00B37BA8" w:rsidRDefault="00030C12" w:rsidP="00CE6941">
            <w:pPr>
              <w:pStyle w:val="a3"/>
              <w:ind w:left="-104" w:hanging="180"/>
              <w:jc w:val="right"/>
              <w:rPr>
                <w:b/>
                <w:sz w:val="14"/>
                <w:szCs w:val="14"/>
              </w:rPr>
            </w:pPr>
            <w:r w:rsidRPr="00B37BA8">
              <w:rPr>
                <w:b/>
                <w:sz w:val="14"/>
                <w:szCs w:val="14"/>
              </w:rPr>
              <w:t>111,36</w:t>
            </w:r>
          </w:p>
        </w:tc>
        <w:tc>
          <w:tcPr>
            <w:tcW w:w="615" w:type="dxa"/>
            <w:gridSpan w:val="2"/>
            <w:shd w:val="clear" w:color="auto" w:fill="auto"/>
            <w:vAlign w:val="bottom"/>
          </w:tcPr>
          <w:p w:rsidR="00030C12" w:rsidRPr="00B37BA8" w:rsidRDefault="00030C12" w:rsidP="00C70739">
            <w:pPr>
              <w:pStyle w:val="a3"/>
              <w:ind w:left="-104" w:hanging="180"/>
              <w:jc w:val="right"/>
              <w:rPr>
                <w:b/>
                <w:sz w:val="14"/>
                <w:szCs w:val="14"/>
              </w:rPr>
            </w:pPr>
            <w:r w:rsidRPr="00B37BA8">
              <w:rPr>
                <w:b/>
                <w:sz w:val="14"/>
                <w:szCs w:val="14"/>
              </w:rPr>
              <w:t>274,89</w:t>
            </w:r>
          </w:p>
          <w:p w:rsidR="00CE6941" w:rsidRPr="00B37BA8" w:rsidRDefault="00CE6941" w:rsidP="00C70739">
            <w:pPr>
              <w:pStyle w:val="a3"/>
              <w:ind w:left="-104" w:hanging="180"/>
              <w:jc w:val="right"/>
              <w:rPr>
                <w:b/>
                <w:sz w:val="14"/>
                <w:szCs w:val="14"/>
              </w:rPr>
            </w:pPr>
          </w:p>
          <w:p w:rsidR="00030C12" w:rsidRPr="00B37BA8" w:rsidRDefault="00030C12" w:rsidP="00C70739">
            <w:pPr>
              <w:pStyle w:val="a3"/>
              <w:ind w:left="-104" w:hanging="180"/>
              <w:jc w:val="right"/>
              <w:rPr>
                <w:b/>
                <w:sz w:val="14"/>
                <w:szCs w:val="14"/>
              </w:rPr>
            </w:pPr>
            <w:r w:rsidRPr="00B37BA8">
              <w:rPr>
                <w:b/>
                <w:sz w:val="14"/>
                <w:szCs w:val="14"/>
              </w:rPr>
              <w:t>111,15</w:t>
            </w:r>
          </w:p>
        </w:tc>
        <w:tc>
          <w:tcPr>
            <w:tcW w:w="708" w:type="dxa"/>
            <w:shd w:val="clear" w:color="auto" w:fill="auto"/>
            <w:vAlign w:val="bottom"/>
          </w:tcPr>
          <w:p w:rsidR="00030C12" w:rsidRPr="00B37BA8" w:rsidRDefault="00C70739" w:rsidP="00C70739">
            <w:pPr>
              <w:pStyle w:val="a3"/>
              <w:ind w:left="-104" w:hanging="180"/>
              <w:jc w:val="right"/>
              <w:rPr>
                <w:b/>
                <w:sz w:val="14"/>
                <w:szCs w:val="14"/>
              </w:rPr>
            </w:pPr>
            <w:r w:rsidRPr="00B37BA8">
              <w:rPr>
                <w:b/>
                <w:sz w:val="14"/>
                <w:szCs w:val="14"/>
              </w:rPr>
              <w:t>272,41</w:t>
            </w:r>
          </w:p>
          <w:p w:rsidR="00CE6941" w:rsidRPr="00B37BA8" w:rsidRDefault="00CE6941"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107,00</w:t>
            </w:r>
          </w:p>
        </w:tc>
        <w:tc>
          <w:tcPr>
            <w:tcW w:w="709" w:type="dxa"/>
            <w:gridSpan w:val="3"/>
            <w:shd w:val="clear" w:color="auto" w:fill="auto"/>
            <w:vAlign w:val="bottom"/>
          </w:tcPr>
          <w:p w:rsidR="00030C12" w:rsidRPr="00B37BA8" w:rsidRDefault="00C70739" w:rsidP="00C70739">
            <w:pPr>
              <w:pStyle w:val="a3"/>
              <w:ind w:left="-104" w:hanging="180"/>
              <w:jc w:val="right"/>
              <w:rPr>
                <w:b/>
                <w:sz w:val="14"/>
                <w:szCs w:val="14"/>
              </w:rPr>
            </w:pPr>
            <w:r w:rsidRPr="00B37BA8">
              <w:rPr>
                <w:b/>
                <w:sz w:val="14"/>
                <w:szCs w:val="14"/>
              </w:rPr>
              <w:t>283,30</w:t>
            </w:r>
          </w:p>
          <w:p w:rsidR="00CE6941" w:rsidRPr="00B37BA8" w:rsidRDefault="00CE6941"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107,18</w:t>
            </w:r>
          </w:p>
        </w:tc>
        <w:tc>
          <w:tcPr>
            <w:tcW w:w="567" w:type="dxa"/>
            <w:gridSpan w:val="2"/>
            <w:shd w:val="clear" w:color="auto" w:fill="auto"/>
            <w:vAlign w:val="bottom"/>
          </w:tcPr>
          <w:p w:rsidR="00030C12" w:rsidRPr="00B37BA8" w:rsidRDefault="00C70739" w:rsidP="00C70739">
            <w:pPr>
              <w:pStyle w:val="a3"/>
              <w:ind w:left="-104" w:hanging="180"/>
              <w:jc w:val="right"/>
              <w:rPr>
                <w:b/>
                <w:sz w:val="14"/>
                <w:szCs w:val="14"/>
              </w:rPr>
            </w:pPr>
            <w:r w:rsidRPr="00B37BA8">
              <w:rPr>
                <w:b/>
                <w:sz w:val="14"/>
                <w:szCs w:val="14"/>
              </w:rPr>
              <w:t>293,58</w:t>
            </w:r>
          </w:p>
          <w:p w:rsidR="00CE6941" w:rsidRPr="00B37BA8" w:rsidRDefault="00CE6941"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106,80</w:t>
            </w:r>
          </w:p>
        </w:tc>
        <w:tc>
          <w:tcPr>
            <w:tcW w:w="709" w:type="dxa"/>
            <w:shd w:val="clear" w:color="auto" w:fill="auto"/>
            <w:vAlign w:val="bottom"/>
          </w:tcPr>
          <w:p w:rsidR="00030C12" w:rsidRPr="00B37BA8" w:rsidRDefault="00C70739" w:rsidP="00C70739">
            <w:pPr>
              <w:pStyle w:val="a3"/>
              <w:ind w:left="-104" w:hanging="180"/>
              <w:jc w:val="right"/>
              <w:rPr>
                <w:b/>
                <w:sz w:val="14"/>
                <w:szCs w:val="14"/>
              </w:rPr>
            </w:pPr>
            <w:r w:rsidRPr="00B37BA8">
              <w:rPr>
                <w:b/>
                <w:sz w:val="14"/>
                <w:szCs w:val="14"/>
              </w:rPr>
              <w:t>301,51</w:t>
            </w:r>
          </w:p>
          <w:p w:rsidR="00CE6941" w:rsidRPr="00B37BA8" w:rsidRDefault="00CE6941"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110,68</w:t>
            </w:r>
          </w:p>
        </w:tc>
      </w:tr>
      <w:tr w:rsidR="00C70739" w:rsidRPr="00243D21" w:rsidTr="00A10398">
        <w:tc>
          <w:tcPr>
            <w:tcW w:w="1951" w:type="dxa"/>
            <w:shd w:val="clear" w:color="auto" w:fill="auto"/>
          </w:tcPr>
          <w:p w:rsidR="00C70739" w:rsidRPr="00E15B44" w:rsidRDefault="00C70739" w:rsidP="00C231CD">
            <w:pPr>
              <w:pStyle w:val="a3"/>
              <w:jc w:val="left"/>
              <w:rPr>
                <w:sz w:val="20"/>
              </w:rPr>
            </w:pPr>
            <w:r w:rsidRPr="00E15B44">
              <w:rPr>
                <w:sz w:val="20"/>
              </w:rPr>
              <w:lastRenderedPageBreak/>
              <w:t>Строительство млн. руб.</w:t>
            </w:r>
          </w:p>
          <w:p w:rsidR="00C70739" w:rsidRPr="00E15B44" w:rsidRDefault="00C70739" w:rsidP="00C231CD">
            <w:pPr>
              <w:pStyle w:val="a3"/>
              <w:jc w:val="left"/>
              <w:rPr>
                <w:sz w:val="20"/>
              </w:rPr>
            </w:pPr>
            <w:r w:rsidRPr="00E15B44">
              <w:rPr>
                <w:sz w:val="20"/>
              </w:rPr>
              <w:t>% к предыдущему году</w:t>
            </w:r>
          </w:p>
        </w:tc>
        <w:tc>
          <w:tcPr>
            <w:tcW w:w="851" w:type="dxa"/>
            <w:shd w:val="clear" w:color="auto" w:fill="auto"/>
            <w:vAlign w:val="bottom"/>
          </w:tcPr>
          <w:p w:rsidR="00C70739" w:rsidRPr="00B37BA8" w:rsidRDefault="00C70739" w:rsidP="00FE0BBF">
            <w:pPr>
              <w:pStyle w:val="a3"/>
              <w:jc w:val="center"/>
              <w:rPr>
                <w:b/>
                <w:sz w:val="14"/>
                <w:szCs w:val="14"/>
              </w:rPr>
            </w:pPr>
            <w:r w:rsidRPr="00B37BA8">
              <w:rPr>
                <w:b/>
                <w:sz w:val="14"/>
                <w:szCs w:val="14"/>
              </w:rPr>
              <w:t>4,5</w:t>
            </w:r>
          </w:p>
          <w:p w:rsidR="00C70739" w:rsidRPr="00B37BA8" w:rsidRDefault="00C70739" w:rsidP="00FE0BBF">
            <w:pPr>
              <w:pStyle w:val="a3"/>
              <w:jc w:val="center"/>
              <w:rPr>
                <w:b/>
                <w:sz w:val="14"/>
                <w:szCs w:val="14"/>
              </w:rPr>
            </w:pPr>
          </w:p>
          <w:p w:rsidR="00C70739" w:rsidRPr="00B37BA8" w:rsidRDefault="00C70739" w:rsidP="00FE0BBF">
            <w:pPr>
              <w:pStyle w:val="a3"/>
              <w:jc w:val="center"/>
              <w:rPr>
                <w:b/>
                <w:sz w:val="14"/>
                <w:szCs w:val="14"/>
              </w:rPr>
            </w:pPr>
          </w:p>
          <w:p w:rsidR="00C70739" w:rsidRPr="00B37BA8" w:rsidRDefault="00C70739" w:rsidP="00C70739">
            <w:pPr>
              <w:pStyle w:val="a3"/>
              <w:jc w:val="center"/>
              <w:rPr>
                <w:b/>
                <w:sz w:val="14"/>
                <w:szCs w:val="14"/>
              </w:rPr>
            </w:pPr>
            <w:r w:rsidRPr="00B37BA8">
              <w:rPr>
                <w:b/>
                <w:sz w:val="14"/>
                <w:szCs w:val="14"/>
              </w:rPr>
              <w:t>73,77</w:t>
            </w:r>
          </w:p>
        </w:tc>
        <w:tc>
          <w:tcPr>
            <w:tcW w:w="708" w:type="dxa"/>
            <w:shd w:val="clear" w:color="auto" w:fill="auto"/>
            <w:vAlign w:val="bottom"/>
          </w:tcPr>
          <w:p w:rsidR="00C70739" w:rsidRPr="00B37BA8" w:rsidRDefault="00C70739" w:rsidP="00C231CD">
            <w:pPr>
              <w:pStyle w:val="a3"/>
              <w:jc w:val="center"/>
              <w:rPr>
                <w:b/>
                <w:sz w:val="14"/>
                <w:szCs w:val="14"/>
              </w:rPr>
            </w:pPr>
            <w:r w:rsidRPr="00B37BA8">
              <w:rPr>
                <w:b/>
                <w:sz w:val="14"/>
                <w:szCs w:val="14"/>
              </w:rPr>
              <w:t>6,10</w:t>
            </w: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r w:rsidRPr="00B37BA8">
              <w:rPr>
                <w:b/>
                <w:sz w:val="14"/>
                <w:szCs w:val="14"/>
              </w:rPr>
              <w:t>135,56</w:t>
            </w:r>
          </w:p>
        </w:tc>
        <w:tc>
          <w:tcPr>
            <w:tcW w:w="709" w:type="dxa"/>
            <w:shd w:val="clear" w:color="auto" w:fill="auto"/>
            <w:vAlign w:val="bottom"/>
          </w:tcPr>
          <w:p w:rsidR="00C70739" w:rsidRPr="00B37BA8" w:rsidRDefault="00C70739" w:rsidP="00C231CD">
            <w:pPr>
              <w:pStyle w:val="a3"/>
              <w:jc w:val="center"/>
              <w:rPr>
                <w:b/>
                <w:sz w:val="14"/>
                <w:szCs w:val="14"/>
              </w:rPr>
            </w:pPr>
            <w:r w:rsidRPr="00B37BA8">
              <w:rPr>
                <w:b/>
                <w:sz w:val="14"/>
                <w:szCs w:val="14"/>
              </w:rPr>
              <w:t>6,25</w:t>
            </w: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r w:rsidRPr="00B37BA8">
              <w:rPr>
                <w:b/>
                <w:sz w:val="14"/>
                <w:szCs w:val="14"/>
              </w:rPr>
              <w:t>102,46</w:t>
            </w:r>
          </w:p>
        </w:tc>
        <w:tc>
          <w:tcPr>
            <w:tcW w:w="614" w:type="dxa"/>
            <w:gridSpan w:val="2"/>
            <w:shd w:val="clear" w:color="auto" w:fill="auto"/>
            <w:vAlign w:val="bottom"/>
          </w:tcPr>
          <w:p w:rsidR="00C70739" w:rsidRPr="00B37BA8" w:rsidRDefault="00C70739" w:rsidP="00C231CD">
            <w:pPr>
              <w:pStyle w:val="a3"/>
              <w:jc w:val="center"/>
              <w:rPr>
                <w:b/>
                <w:sz w:val="14"/>
                <w:szCs w:val="14"/>
              </w:rPr>
            </w:pPr>
            <w:r w:rsidRPr="00B37BA8">
              <w:rPr>
                <w:b/>
                <w:sz w:val="14"/>
                <w:szCs w:val="14"/>
              </w:rPr>
              <w:t>6,46</w:t>
            </w: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r w:rsidRPr="00B37BA8">
              <w:rPr>
                <w:b/>
                <w:sz w:val="14"/>
                <w:szCs w:val="14"/>
              </w:rPr>
              <w:t>103,36</w:t>
            </w:r>
          </w:p>
        </w:tc>
        <w:tc>
          <w:tcPr>
            <w:tcW w:w="614" w:type="dxa"/>
            <w:shd w:val="clear" w:color="auto" w:fill="auto"/>
            <w:vAlign w:val="bottom"/>
          </w:tcPr>
          <w:p w:rsidR="00C70739" w:rsidRPr="00B37BA8" w:rsidRDefault="00C70739" w:rsidP="00C231CD">
            <w:pPr>
              <w:pStyle w:val="a3"/>
              <w:jc w:val="center"/>
              <w:rPr>
                <w:b/>
                <w:sz w:val="14"/>
                <w:szCs w:val="14"/>
              </w:rPr>
            </w:pPr>
            <w:r w:rsidRPr="00B37BA8">
              <w:rPr>
                <w:b/>
                <w:sz w:val="14"/>
                <w:szCs w:val="14"/>
              </w:rPr>
              <w:t>6,78</w:t>
            </w: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r w:rsidRPr="00B37BA8">
              <w:rPr>
                <w:b/>
                <w:sz w:val="14"/>
                <w:szCs w:val="14"/>
              </w:rPr>
              <w:t>108,48</w:t>
            </w:r>
          </w:p>
        </w:tc>
        <w:tc>
          <w:tcPr>
            <w:tcW w:w="615" w:type="dxa"/>
            <w:gridSpan w:val="2"/>
            <w:shd w:val="clear" w:color="auto" w:fill="auto"/>
            <w:vAlign w:val="bottom"/>
          </w:tcPr>
          <w:p w:rsidR="00C70739" w:rsidRPr="00B37BA8" w:rsidRDefault="00C70739" w:rsidP="00C231CD">
            <w:pPr>
              <w:pStyle w:val="a3"/>
              <w:jc w:val="center"/>
              <w:rPr>
                <w:b/>
                <w:sz w:val="14"/>
                <w:szCs w:val="14"/>
              </w:rPr>
            </w:pPr>
            <w:r w:rsidRPr="00B37BA8">
              <w:rPr>
                <w:b/>
                <w:sz w:val="14"/>
                <w:szCs w:val="14"/>
              </w:rPr>
              <w:t>6,94</w:t>
            </w: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p>
          <w:p w:rsidR="00C70739" w:rsidRPr="00B37BA8" w:rsidRDefault="00C70739" w:rsidP="00C231CD">
            <w:pPr>
              <w:pStyle w:val="a3"/>
              <w:jc w:val="center"/>
              <w:rPr>
                <w:b/>
                <w:sz w:val="14"/>
                <w:szCs w:val="14"/>
              </w:rPr>
            </w:pPr>
            <w:r w:rsidRPr="00B37BA8">
              <w:rPr>
                <w:b/>
                <w:sz w:val="14"/>
                <w:szCs w:val="14"/>
              </w:rPr>
              <w:t>111,04</w:t>
            </w:r>
          </w:p>
        </w:tc>
        <w:tc>
          <w:tcPr>
            <w:tcW w:w="661" w:type="dxa"/>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7,20</w:t>
            </w: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111,46</w:t>
            </w:r>
          </w:p>
        </w:tc>
        <w:tc>
          <w:tcPr>
            <w:tcW w:w="615" w:type="dxa"/>
            <w:gridSpan w:val="2"/>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7,56</w:t>
            </w:r>
          </w:p>
          <w:p w:rsidR="00761DCE" w:rsidRPr="00B37BA8" w:rsidRDefault="00761DCE"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111,50</w:t>
            </w:r>
          </w:p>
        </w:tc>
        <w:tc>
          <w:tcPr>
            <w:tcW w:w="708" w:type="dxa"/>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7,73</w:t>
            </w:r>
          </w:p>
          <w:p w:rsidR="00761DCE" w:rsidRPr="00B37BA8" w:rsidRDefault="00761DCE"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111,38</w:t>
            </w:r>
          </w:p>
        </w:tc>
        <w:tc>
          <w:tcPr>
            <w:tcW w:w="614" w:type="dxa"/>
            <w:gridSpan w:val="2"/>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7,89</w:t>
            </w:r>
          </w:p>
          <w:p w:rsidR="00761DCE" w:rsidRPr="00B37BA8" w:rsidRDefault="00761DCE"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109,58</w:t>
            </w:r>
          </w:p>
        </w:tc>
        <w:tc>
          <w:tcPr>
            <w:tcW w:w="662" w:type="dxa"/>
            <w:gridSpan w:val="3"/>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8,10</w:t>
            </w:r>
          </w:p>
          <w:p w:rsidR="00761DCE" w:rsidRPr="00B37BA8" w:rsidRDefault="00761DCE"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107,14</w:t>
            </w:r>
          </w:p>
        </w:tc>
        <w:tc>
          <w:tcPr>
            <w:tcW w:w="709" w:type="dxa"/>
            <w:shd w:val="clear" w:color="auto" w:fill="auto"/>
            <w:vAlign w:val="bottom"/>
          </w:tcPr>
          <w:p w:rsidR="00C70739" w:rsidRPr="00B37BA8" w:rsidRDefault="00C70739" w:rsidP="00C70739">
            <w:pPr>
              <w:pStyle w:val="a3"/>
              <w:ind w:left="-104" w:hanging="180"/>
              <w:jc w:val="right"/>
              <w:rPr>
                <w:b/>
                <w:sz w:val="14"/>
                <w:szCs w:val="14"/>
              </w:rPr>
            </w:pPr>
            <w:r w:rsidRPr="00B37BA8">
              <w:rPr>
                <w:b/>
                <w:sz w:val="14"/>
                <w:szCs w:val="14"/>
              </w:rPr>
              <w:t>8,17</w:t>
            </w:r>
          </w:p>
          <w:p w:rsidR="00761DCE" w:rsidRPr="00B37BA8" w:rsidRDefault="00761DCE"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p>
          <w:p w:rsidR="00C70739" w:rsidRPr="00B37BA8" w:rsidRDefault="00C70739" w:rsidP="00C70739">
            <w:pPr>
              <w:pStyle w:val="a3"/>
              <w:ind w:left="-104" w:hanging="180"/>
              <w:jc w:val="right"/>
              <w:rPr>
                <w:b/>
                <w:sz w:val="14"/>
                <w:szCs w:val="14"/>
              </w:rPr>
            </w:pPr>
            <w:r w:rsidRPr="00B37BA8">
              <w:rPr>
                <w:b/>
                <w:sz w:val="14"/>
                <w:szCs w:val="14"/>
              </w:rPr>
              <w:t>105,69</w:t>
            </w:r>
          </w:p>
        </w:tc>
      </w:tr>
      <w:tr w:rsidR="00761DCE" w:rsidRPr="00243D21" w:rsidTr="00A10398">
        <w:tc>
          <w:tcPr>
            <w:tcW w:w="1951" w:type="dxa"/>
            <w:shd w:val="clear" w:color="auto" w:fill="auto"/>
          </w:tcPr>
          <w:p w:rsidR="00761DCE" w:rsidRPr="00E15B44" w:rsidRDefault="00761DCE" w:rsidP="00C231CD">
            <w:pPr>
              <w:pStyle w:val="a3"/>
              <w:jc w:val="left"/>
              <w:rPr>
                <w:sz w:val="20"/>
              </w:rPr>
            </w:pPr>
            <w:r w:rsidRPr="00E15B44">
              <w:rPr>
                <w:sz w:val="20"/>
              </w:rPr>
              <w:t>Инвестиции в основной капитал, млн</w:t>
            </w:r>
            <w:proofErr w:type="gramStart"/>
            <w:r w:rsidRPr="00E15B44">
              <w:rPr>
                <w:sz w:val="20"/>
              </w:rPr>
              <w:t>.р</w:t>
            </w:r>
            <w:proofErr w:type="gramEnd"/>
            <w:r w:rsidRPr="00E15B44">
              <w:rPr>
                <w:sz w:val="20"/>
              </w:rPr>
              <w:t>уб.</w:t>
            </w:r>
          </w:p>
          <w:p w:rsidR="00761DCE" w:rsidRPr="00E15B44" w:rsidRDefault="00761DCE" w:rsidP="00C231CD">
            <w:pPr>
              <w:pStyle w:val="a3"/>
              <w:jc w:val="left"/>
              <w:rPr>
                <w:sz w:val="20"/>
              </w:rPr>
            </w:pPr>
            <w:r w:rsidRPr="00E15B44">
              <w:rPr>
                <w:sz w:val="20"/>
              </w:rPr>
              <w:t>% к предыдущему году</w:t>
            </w:r>
          </w:p>
        </w:tc>
        <w:tc>
          <w:tcPr>
            <w:tcW w:w="851" w:type="dxa"/>
            <w:shd w:val="clear" w:color="auto" w:fill="auto"/>
            <w:vAlign w:val="bottom"/>
          </w:tcPr>
          <w:p w:rsidR="00761DCE" w:rsidRPr="00B37BA8" w:rsidRDefault="00761DCE" w:rsidP="00FE0BBF">
            <w:pPr>
              <w:pStyle w:val="a3"/>
              <w:jc w:val="center"/>
              <w:rPr>
                <w:b/>
                <w:sz w:val="14"/>
                <w:szCs w:val="14"/>
              </w:rPr>
            </w:pPr>
            <w:r w:rsidRPr="00B37BA8">
              <w:rPr>
                <w:b/>
                <w:sz w:val="14"/>
                <w:szCs w:val="14"/>
              </w:rPr>
              <w:t>8,4</w:t>
            </w:r>
          </w:p>
          <w:p w:rsidR="00CE6941" w:rsidRPr="00B37BA8" w:rsidRDefault="00CE6941" w:rsidP="00FE0BBF">
            <w:pPr>
              <w:pStyle w:val="a3"/>
              <w:jc w:val="center"/>
              <w:rPr>
                <w:b/>
                <w:sz w:val="14"/>
                <w:szCs w:val="14"/>
              </w:rPr>
            </w:pPr>
          </w:p>
          <w:p w:rsidR="00CE6941" w:rsidRPr="00B37BA8" w:rsidRDefault="00CE6941" w:rsidP="00FE0BBF">
            <w:pPr>
              <w:pStyle w:val="a3"/>
              <w:jc w:val="center"/>
              <w:rPr>
                <w:b/>
                <w:sz w:val="14"/>
                <w:szCs w:val="14"/>
              </w:rPr>
            </w:pPr>
          </w:p>
          <w:p w:rsidR="00761DCE" w:rsidRPr="00B37BA8" w:rsidRDefault="00761DCE" w:rsidP="00761DCE">
            <w:pPr>
              <w:pStyle w:val="a3"/>
              <w:jc w:val="center"/>
              <w:rPr>
                <w:b/>
                <w:sz w:val="14"/>
                <w:szCs w:val="14"/>
              </w:rPr>
            </w:pPr>
            <w:r w:rsidRPr="00B37BA8">
              <w:rPr>
                <w:b/>
                <w:sz w:val="14"/>
                <w:szCs w:val="14"/>
              </w:rPr>
              <w:t>13,25</w:t>
            </w:r>
          </w:p>
        </w:tc>
        <w:tc>
          <w:tcPr>
            <w:tcW w:w="708" w:type="dxa"/>
            <w:shd w:val="clear" w:color="auto" w:fill="auto"/>
            <w:vAlign w:val="bottom"/>
          </w:tcPr>
          <w:p w:rsidR="00761DCE" w:rsidRPr="00B37BA8" w:rsidRDefault="00761DCE" w:rsidP="00C231CD">
            <w:pPr>
              <w:pStyle w:val="a3"/>
              <w:jc w:val="center"/>
              <w:rPr>
                <w:b/>
                <w:sz w:val="14"/>
                <w:szCs w:val="14"/>
              </w:rPr>
            </w:pPr>
            <w:r w:rsidRPr="00B37BA8">
              <w:rPr>
                <w:b/>
                <w:sz w:val="14"/>
                <w:szCs w:val="14"/>
              </w:rPr>
              <w:t>13,00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154,76</w:t>
            </w:r>
          </w:p>
        </w:tc>
        <w:tc>
          <w:tcPr>
            <w:tcW w:w="709" w:type="dxa"/>
            <w:shd w:val="clear" w:color="auto" w:fill="auto"/>
            <w:vAlign w:val="bottom"/>
          </w:tcPr>
          <w:p w:rsidR="00761DCE" w:rsidRPr="00B37BA8" w:rsidRDefault="00761DCE" w:rsidP="00761DCE">
            <w:pPr>
              <w:pStyle w:val="a3"/>
              <w:jc w:val="center"/>
              <w:rPr>
                <w:b/>
                <w:sz w:val="14"/>
                <w:szCs w:val="14"/>
              </w:rPr>
            </w:pPr>
            <w:r w:rsidRPr="00B37BA8">
              <w:rPr>
                <w:b/>
                <w:sz w:val="14"/>
                <w:szCs w:val="14"/>
              </w:rPr>
              <w:t>13,78</w:t>
            </w:r>
          </w:p>
          <w:p w:rsidR="00CE6941" w:rsidRPr="00B37BA8" w:rsidRDefault="00CE6941" w:rsidP="00761DCE">
            <w:pPr>
              <w:pStyle w:val="a3"/>
              <w:jc w:val="center"/>
              <w:rPr>
                <w:b/>
                <w:sz w:val="14"/>
                <w:szCs w:val="14"/>
              </w:rPr>
            </w:pPr>
          </w:p>
          <w:p w:rsidR="00761DCE" w:rsidRPr="00B37BA8" w:rsidRDefault="00761DCE" w:rsidP="00761DCE">
            <w:pPr>
              <w:pStyle w:val="a3"/>
              <w:jc w:val="center"/>
              <w:rPr>
                <w:b/>
                <w:sz w:val="14"/>
                <w:szCs w:val="14"/>
              </w:rPr>
            </w:pPr>
          </w:p>
          <w:p w:rsidR="00761DCE" w:rsidRPr="00B37BA8" w:rsidRDefault="00761DCE" w:rsidP="00761DCE">
            <w:pPr>
              <w:pStyle w:val="a3"/>
              <w:jc w:val="center"/>
              <w:rPr>
                <w:b/>
                <w:sz w:val="14"/>
                <w:szCs w:val="14"/>
              </w:rPr>
            </w:pPr>
            <w:r w:rsidRPr="00B37BA8">
              <w:rPr>
                <w:b/>
                <w:sz w:val="14"/>
                <w:szCs w:val="14"/>
              </w:rPr>
              <w:t>106,00</w:t>
            </w:r>
          </w:p>
        </w:tc>
        <w:tc>
          <w:tcPr>
            <w:tcW w:w="614" w:type="dxa"/>
            <w:gridSpan w:val="2"/>
            <w:shd w:val="clear" w:color="auto" w:fill="auto"/>
            <w:vAlign w:val="bottom"/>
          </w:tcPr>
          <w:p w:rsidR="00761DCE" w:rsidRPr="00B37BA8" w:rsidRDefault="00761DCE" w:rsidP="00C231CD">
            <w:pPr>
              <w:pStyle w:val="a3"/>
              <w:jc w:val="center"/>
              <w:rPr>
                <w:b/>
                <w:sz w:val="14"/>
                <w:szCs w:val="14"/>
              </w:rPr>
            </w:pPr>
            <w:r w:rsidRPr="00B37BA8">
              <w:rPr>
                <w:b/>
                <w:sz w:val="14"/>
                <w:szCs w:val="14"/>
              </w:rPr>
              <w:t>14,47</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105,01</w:t>
            </w:r>
          </w:p>
        </w:tc>
        <w:tc>
          <w:tcPr>
            <w:tcW w:w="614" w:type="dxa"/>
            <w:shd w:val="clear" w:color="auto" w:fill="auto"/>
            <w:vAlign w:val="bottom"/>
          </w:tcPr>
          <w:p w:rsidR="00761DCE" w:rsidRPr="00B37BA8" w:rsidRDefault="00761DCE" w:rsidP="00C231CD">
            <w:pPr>
              <w:pStyle w:val="a3"/>
              <w:jc w:val="center"/>
              <w:rPr>
                <w:b/>
                <w:sz w:val="14"/>
                <w:szCs w:val="14"/>
              </w:rPr>
            </w:pPr>
            <w:r w:rsidRPr="00B37BA8">
              <w:rPr>
                <w:b/>
                <w:sz w:val="14"/>
                <w:szCs w:val="14"/>
              </w:rPr>
              <w:t>15,18</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110,16</w:t>
            </w:r>
          </w:p>
        </w:tc>
        <w:tc>
          <w:tcPr>
            <w:tcW w:w="615" w:type="dxa"/>
            <w:gridSpan w:val="2"/>
            <w:shd w:val="clear" w:color="auto" w:fill="auto"/>
            <w:vAlign w:val="bottom"/>
          </w:tcPr>
          <w:p w:rsidR="00761DCE" w:rsidRPr="00B37BA8" w:rsidRDefault="00761DCE" w:rsidP="00C231CD">
            <w:pPr>
              <w:pStyle w:val="a3"/>
              <w:jc w:val="center"/>
              <w:rPr>
                <w:b/>
                <w:sz w:val="14"/>
                <w:szCs w:val="14"/>
              </w:rPr>
            </w:pPr>
            <w:r w:rsidRPr="00B37BA8">
              <w:rPr>
                <w:b/>
                <w:sz w:val="14"/>
                <w:szCs w:val="14"/>
              </w:rPr>
              <w:t>15,97</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115,89</w:t>
            </w:r>
          </w:p>
        </w:tc>
        <w:tc>
          <w:tcPr>
            <w:tcW w:w="661" w:type="dxa"/>
            <w:shd w:val="clear" w:color="auto" w:fill="auto"/>
            <w:vAlign w:val="bottom"/>
          </w:tcPr>
          <w:p w:rsidR="00761DCE" w:rsidRPr="00B37BA8" w:rsidRDefault="00761DCE" w:rsidP="00C231CD">
            <w:pPr>
              <w:pStyle w:val="a3"/>
              <w:jc w:val="center"/>
              <w:rPr>
                <w:b/>
                <w:sz w:val="14"/>
                <w:szCs w:val="14"/>
              </w:rPr>
            </w:pPr>
            <w:r w:rsidRPr="00B37BA8">
              <w:rPr>
                <w:b/>
                <w:sz w:val="14"/>
                <w:szCs w:val="14"/>
              </w:rPr>
              <w:t>16,69</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761DCE">
            <w:pPr>
              <w:pStyle w:val="a3"/>
              <w:jc w:val="center"/>
              <w:rPr>
                <w:b/>
                <w:sz w:val="14"/>
                <w:szCs w:val="14"/>
              </w:rPr>
            </w:pPr>
            <w:r w:rsidRPr="00B37BA8">
              <w:rPr>
                <w:b/>
                <w:sz w:val="14"/>
                <w:szCs w:val="14"/>
              </w:rPr>
              <w:t>115,34</w:t>
            </w:r>
          </w:p>
        </w:tc>
        <w:tc>
          <w:tcPr>
            <w:tcW w:w="615" w:type="dxa"/>
            <w:gridSpan w:val="2"/>
            <w:shd w:val="clear" w:color="auto" w:fill="auto"/>
            <w:vAlign w:val="bottom"/>
          </w:tcPr>
          <w:p w:rsidR="00761DCE" w:rsidRPr="00B37BA8" w:rsidRDefault="00761DCE" w:rsidP="009517B2">
            <w:pPr>
              <w:pStyle w:val="a3"/>
              <w:jc w:val="center"/>
              <w:rPr>
                <w:b/>
                <w:sz w:val="14"/>
                <w:szCs w:val="14"/>
              </w:rPr>
            </w:pPr>
            <w:r w:rsidRPr="00B37BA8">
              <w:rPr>
                <w:b/>
                <w:sz w:val="14"/>
                <w:szCs w:val="14"/>
              </w:rPr>
              <w:t>17,47</w:t>
            </w:r>
          </w:p>
          <w:p w:rsidR="00CE6941" w:rsidRPr="00B37BA8" w:rsidRDefault="00CE6941" w:rsidP="009517B2">
            <w:pPr>
              <w:pStyle w:val="a3"/>
              <w:jc w:val="center"/>
              <w:rPr>
                <w:b/>
                <w:sz w:val="14"/>
                <w:szCs w:val="14"/>
              </w:rPr>
            </w:pPr>
          </w:p>
          <w:p w:rsidR="00761DCE" w:rsidRPr="00B37BA8" w:rsidRDefault="00761DCE" w:rsidP="009517B2">
            <w:pPr>
              <w:pStyle w:val="a3"/>
              <w:jc w:val="center"/>
              <w:rPr>
                <w:b/>
                <w:sz w:val="14"/>
                <w:szCs w:val="14"/>
              </w:rPr>
            </w:pPr>
          </w:p>
          <w:p w:rsidR="00761DCE" w:rsidRPr="00B37BA8" w:rsidRDefault="00761DCE" w:rsidP="009517B2">
            <w:pPr>
              <w:pStyle w:val="a3"/>
              <w:jc w:val="center"/>
              <w:rPr>
                <w:b/>
                <w:sz w:val="14"/>
                <w:szCs w:val="14"/>
              </w:rPr>
            </w:pPr>
            <w:r w:rsidRPr="00B37BA8">
              <w:rPr>
                <w:b/>
                <w:sz w:val="14"/>
                <w:szCs w:val="14"/>
              </w:rPr>
              <w:t>115,09</w:t>
            </w:r>
          </w:p>
        </w:tc>
        <w:tc>
          <w:tcPr>
            <w:tcW w:w="708" w:type="dxa"/>
            <w:shd w:val="clear" w:color="auto" w:fill="auto"/>
            <w:vAlign w:val="bottom"/>
          </w:tcPr>
          <w:p w:rsidR="00761DCE" w:rsidRPr="00B37BA8" w:rsidRDefault="00761DCE" w:rsidP="009517B2">
            <w:pPr>
              <w:pStyle w:val="a3"/>
              <w:jc w:val="center"/>
              <w:rPr>
                <w:b/>
                <w:sz w:val="14"/>
                <w:szCs w:val="14"/>
              </w:rPr>
            </w:pPr>
            <w:r w:rsidRPr="00B37BA8">
              <w:rPr>
                <w:b/>
                <w:sz w:val="14"/>
                <w:szCs w:val="14"/>
              </w:rPr>
              <w:t>18,27</w:t>
            </w:r>
          </w:p>
          <w:p w:rsidR="00CE6941" w:rsidRPr="00B37BA8" w:rsidRDefault="00CE6941" w:rsidP="009517B2">
            <w:pPr>
              <w:pStyle w:val="a3"/>
              <w:jc w:val="center"/>
              <w:rPr>
                <w:b/>
                <w:sz w:val="14"/>
                <w:szCs w:val="14"/>
              </w:rPr>
            </w:pPr>
          </w:p>
          <w:p w:rsidR="00761DCE" w:rsidRPr="00B37BA8" w:rsidRDefault="00761DCE" w:rsidP="009517B2">
            <w:pPr>
              <w:pStyle w:val="a3"/>
              <w:jc w:val="center"/>
              <w:rPr>
                <w:b/>
                <w:sz w:val="14"/>
                <w:szCs w:val="14"/>
              </w:rPr>
            </w:pPr>
          </w:p>
          <w:p w:rsidR="00761DCE" w:rsidRPr="00B37BA8" w:rsidRDefault="00761DCE" w:rsidP="009517B2">
            <w:pPr>
              <w:pStyle w:val="a3"/>
              <w:jc w:val="center"/>
              <w:rPr>
                <w:b/>
                <w:sz w:val="14"/>
                <w:szCs w:val="14"/>
              </w:rPr>
            </w:pPr>
            <w:r w:rsidRPr="00B37BA8">
              <w:rPr>
                <w:b/>
                <w:sz w:val="14"/>
                <w:szCs w:val="14"/>
              </w:rPr>
              <w:t>114,40</w:t>
            </w:r>
          </w:p>
        </w:tc>
        <w:tc>
          <w:tcPr>
            <w:tcW w:w="614" w:type="dxa"/>
            <w:gridSpan w:val="2"/>
            <w:shd w:val="clear" w:color="auto" w:fill="auto"/>
            <w:vAlign w:val="bottom"/>
          </w:tcPr>
          <w:p w:rsidR="00761DCE" w:rsidRPr="00B37BA8" w:rsidRDefault="00761DCE" w:rsidP="00761DCE">
            <w:pPr>
              <w:pStyle w:val="a3"/>
              <w:jc w:val="center"/>
              <w:rPr>
                <w:b/>
                <w:sz w:val="14"/>
                <w:szCs w:val="14"/>
              </w:rPr>
            </w:pPr>
            <w:r w:rsidRPr="00B37BA8">
              <w:rPr>
                <w:b/>
                <w:sz w:val="14"/>
                <w:szCs w:val="14"/>
              </w:rPr>
              <w:t>19,04</w:t>
            </w:r>
          </w:p>
          <w:p w:rsidR="00CE6941" w:rsidRPr="00B37BA8" w:rsidRDefault="00CE6941" w:rsidP="00761DCE">
            <w:pPr>
              <w:pStyle w:val="a3"/>
              <w:jc w:val="center"/>
              <w:rPr>
                <w:b/>
                <w:sz w:val="14"/>
                <w:szCs w:val="14"/>
              </w:rPr>
            </w:pPr>
          </w:p>
          <w:p w:rsidR="00761DCE" w:rsidRPr="00B37BA8" w:rsidRDefault="00761DCE" w:rsidP="00761DCE">
            <w:pPr>
              <w:pStyle w:val="a3"/>
              <w:jc w:val="center"/>
              <w:rPr>
                <w:b/>
                <w:sz w:val="14"/>
                <w:szCs w:val="14"/>
              </w:rPr>
            </w:pPr>
          </w:p>
          <w:p w:rsidR="00761DCE" w:rsidRPr="00B37BA8" w:rsidRDefault="00761DCE" w:rsidP="00761DCE">
            <w:pPr>
              <w:pStyle w:val="a3"/>
              <w:jc w:val="center"/>
              <w:rPr>
                <w:b/>
                <w:sz w:val="14"/>
                <w:szCs w:val="14"/>
              </w:rPr>
            </w:pPr>
            <w:r w:rsidRPr="00B37BA8">
              <w:rPr>
                <w:b/>
                <w:sz w:val="14"/>
                <w:szCs w:val="14"/>
              </w:rPr>
              <w:t>114,08</w:t>
            </w:r>
          </w:p>
        </w:tc>
        <w:tc>
          <w:tcPr>
            <w:tcW w:w="662" w:type="dxa"/>
            <w:gridSpan w:val="3"/>
            <w:shd w:val="clear" w:color="auto" w:fill="auto"/>
            <w:vAlign w:val="bottom"/>
          </w:tcPr>
          <w:p w:rsidR="00761DCE" w:rsidRPr="00B37BA8" w:rsidRDefault="00761DCE" w:rsidP="00C231CD">
            <w:pPr>
              <w:pStyle w:val="a3"/>
              <w:jc w:val="center"/>
              <w:rPr>
                <w:b/>
                <w:sz w:val="14"/>
                <w:szCs w:val="14"/>
              </w:rPr>
            </w:pPr>
            <w:r w:rsidRPr="00B37BA8">
              <w:rPr>
                <w:b/>
                <w:sz w:val="14"/>
                <w:szCs w:val="14"/>
              </w:rPr>
              <w:t>19,88</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113,80</w:t>
            </w:r>
          </w:p>
        </w:tc>
        <w:tc>
          <w:tcPr>
            <w:tcW w:w="709" w:type="dxa"/>
            <w:shd w:val="clear" w:color="auto" w:fill="auto"/>
            <w:vAlign w:val="bottom"/>
          </w:tcPr>
          <w:p w:rsidR="00761DCE" w:rsidRPr="00B37BA8" w:rsidRDefault="00761DCE" w:rsidP="00C231CD">
            <w:pPr>
              <w:pStyle w:val="a3"/>
              <w:jc w:val="center"/>
              <w:rPr>
                <w:b/>
                <w:sz w:val="14"/>
                <w:szCs w:val="14"/>
              </w:rPr>
            </w:pPr>
            <w:r w:rsidRPr="00B37BA8">
              <w:rPr>
                <w:b/>
                <w:sz w:val="14"/>
                <w:szCs w:val="14"/>
              </w:rPr>
              <w:t>20,75</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113,57</w:t>
            </w:r>
          </w:p>
        </w:tc>
      </w:tr>
      <w:tr w:rsidR="00761DCE" w:rsidRPr="00243D21" w:rsidTr="00A10398">
        <w:trPr>
          <w:trHeight w:val="321"/>
        </w:trPr>
        <w:tc>
          <w:tcPr>
            <w:tcW w:w="1951" w:type="dxa"/>
            <w:shd w:val="clear" w:color="auto" w:fill="auto"/>
          </w:tcPr>
          <w:p w:rsidR="00761DCE" w:rsidRPr="00E15B44" w:rsidRDefault="00761DCE" w:rsidP="00C231CD">
            <w:pPr>
              <w:pStyle w:val="a3"/>
              <w:jc w:val="left"/>
              <w:rPr>
                <w:sz w:val="20"/>
              </w:rPr>
            </w:pPr>
            <w:r w:rsidRPr="00E15B44">
              <w:rPr>
                <w:sz w:val="20"/>
              </w:rPr>
              <w:t>Оборот розничной торговли,  млн</w:t>
            </w:r>
            <w:proofErr w:type="gramStart"/>
            <w:r w:rsidRPr="00E15B44">
              <w:rPr>
                <w:sz w:val="20"/>
              </w:rPr>
              <w:t>.р</w:t>
            </w:r>
            <w:proofErr w:type="gramEnd"/>
            <w:r w:rsidRPr="00E15B44">
              <w:rPr>
                <w:sz w:val="20"/>
              </w:rPr>
              <w:t>уб.</w:t>
            </w:r>
          </w:p>
          <w:p w:rsidR="00761DCE" w:rsidRPr="00E15B44" w:rsidRDefault="00761DCE" w:rsidP="00C231CD">
            <w:pPr>
              <w:pStyle w:val="a3"/>
              <w:jc w:val="left"/>
              <w:rPr>
                <w:sz w:val="20"/>
              </w:rPr>
            </w:pPr>
            <w:r w:rsidRPr="00E15B44">
              <w:rPr>
                <w:sz w:val="20"/>
              </w:rPr>
              <w:t>% к предыдущему году</w:t>
            </w:r>
          </w:p>
        </w:tc>
        <w:tc>
          <w:tcPr>
            <w:tcW w:w="851" w:type="dxa"/>
            <w:shd w:val="clear" w:color="auto" w:fill="auto"/>
            <w:vAlign w:val="bottom"/>
          </w:tcPr>
          <w:p w:rsidR="00761DCE" w:rsidRPr="00B37BA8" w:rsidRDefault="00761DCE" w:rsidP="00FE0BBF">
            <w:pPr>
              <w:pStyle w:val="a3"/>
              <w:jc w:val="center"/>
              <w:rPr>
                <w:b/>
                <w:sz w:val="14"/>
                <w:szCs w:val="14"/>
              </w:rPr>
            </w:pPr>
          </w:p>
          <w:p w:rsidR="00761DCE" w:rsidRPr="00B37BA8" w:rsidRDefault="00761DCE" w:rsidP="00FE0BBF">
            <w:pPr>
              <w:pStyle w:val="a3"/>
              <w:jc w:val="center"/>
              <w:rPr>
                <w:b/>
                <w:sz w:val="14"/>
                <w:szCs w:val="14"/>
              </w:rPr>
            </w:pPr>
            <w:r w:rsidRPr="00B37BA8">
              <w:rPr>
                <w:b/>
                <w:sz w:val="14"/>
                <w:szCs w:val="14"/>
              </w:rPr>
              <w:t>214,80</w:t>
            </w:r>
          </w:p>
          <w:p w:rsidR="00CE6941" w:rsidRPr="00B37BA8" w:rsidRDefault="00CE6941" w:rsidP="00FE0BBF">
            <w:pPr>
              <w:pStyle w:val="a3"/>
              <w:jc w:val="center"/>
              <w:rPr>
                <w:b/>
                <w:sz w:val="14"/>
                <w:szCs w:val="14"/>
              </w:rPr>
            </w:pPr>
          </w:p>
          <w:p w:rsidR="00CE6941" w:rsidRPr="00B37BA8" w:rsidRDefault="00CE6941" w:rsidP="00FE0BBF">
            <w:pPr>
              <w:pStyle w:val="a3"/>
              <w:jc w:val="center"/>
              <w:rPr>
                <w:b/>
                <w:sz w:val="14"/>
                <w:szCs w:val="14"/>
              </w:rPr>
            </w:pPr>
          </w:p>
          <w:p w:rsidR="00761DCE" w:rsidRPr="00B37BA8" w:rsidRDefault="00761DCE" w:rsidP="00FE0BBF">
            <w:pPr>
              <w:pStyle w:val="a3"/>
              <w:jc w:val="center"/>
              <w:rPr>
                <w:b/>
                <w:sz w:val="14"/>
                <w:szCs w:val="14"/>
              </w:rPr>
            </w:pPr>
            <w:r w:rsidRPr="00B37BA8">
              <w:rPr>
                <w:b/>
                <w:sz w:val="14"/>
                <w:szCs w:val="14"/>
              </w:rPr>
              <w:t>107,83</w:t>
            </w:r>
          </w:p>
        </w:tc>
        <w:tc>
          <w:tcPr>
            <w:tcW w:w="708" w:type="dxa"/>
            <w:shd w:val="clear" w:color="auto" w:fill="auto"/>
            <w:vAlign w:val="bottom"/>
          </w:tcPr>
          <w:p w:rsidR="00761DCE" w:rsidRPr="00B37BA8" w:rsidRDefault="00761DCE" w:rsidP="00C231CD">
            <w:pPr>
              <w:pStyle w:val="a3"/>
              <w:jc w:val="center"/>
              <w:rPr>
                <w:b/>
                <w:sz w:val="14"/>
                <w:szCs w:val="14"/>
              </w:rPr>
            </w:pPr>
            <w:r w:rsidRPr="00B37BA8">
              <w:rPr>
                <w:b/>
                <w:sz w:val="14"/>
                <w:szCs w:val="14"/>
              </w:rPr>
              <w:t>230,50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107,31</w:t>
            </w:r>
          </w:p>
        </w:tc>
        <w:tc>
          <w:tcPr>
            <w:tcW w:w="709" w:type="dxa"/>
            <w:shd w:val="clear" w:color="auto" w:fill="auto"/>
            <w:vAlign w:val="bottom"/>
          </w:tcPr>
          <w:p w:rsidR="00761DCE" w:rsidRPr="00B37BA8" w:rsidRDefault="00761DCE" w:rsidP="00C231CD">
            <w:pPr>
              <w:pStyle w:val="a3"/>
              <w:jc w:val="center"/>
              <w:rPr>
                <w:b/>
                <w:sz w:val="14"/>
                <w:szCs w:val="14"/>
              </w:rPr>
            </w:pPr>
            <w:r w:rsidRPr="00B37BA8">
              <w:rPr>
                <w:b/>
                <w:sz w:val="14"/>
                <w:szCs w:val="14"/>
              </w:rPr>
              <w:t>232,00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100,65</w:t>
            </w:r>
          </w:p>
        </w:tc>
        <w:tc>
          <w:tcPr>
            <w:tcW w:w="614" w:type="dxa"/>
            <w:gridSpan w:val="2"/>
            <w:shd w:val="clear" w:color="auto" w:fill="auto"/>
            <w:vAlign w:val="bottom"/>
          </w:tcPr>
          <w:p w:rsidR="00761DCE" w:rsidRPr="00B37BA8" w:rsidRDefault="00761DCE" w:rsidP="00C231CD">
            <w:pPr>
              <w:pStyle w:val="a3"/>
              <w:jc w:val="center"/>
              <w:rPr>
                <w:b/>
                <w:sz w:val="14"/>
                <w:szCs w:val="14"/>
              </w:rPr>
            </w:pPr>
            <w:r w:rsidRPr="00B37BA8">
              <w:rPr>
                <w:b/>
                <w:sz w:val="14"/>
                <w:szCs w:val="14"/>
              </w:rPr>
              <w:t>238,69</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102,88</w:t>
            </w:r>
          </w:p>
        </w:tc>
        <w:tc>
          <w:tcPr>
            <w:tcW w:w="614" w:type="dxa"/>
            <w:shd w:val="clear" w:color="auto" w:fill="auto"/>
            <w:vAlign w:val="bottom"/>
          </w:tcPr>
          <w:p w:rsidR="00761DCE" w:rsidRPr="00B37BA8" w:rsidRDefault="00761DCE" w:rsidP="00C231CD">
            <w:pPr>
              <w:pStyle w:val="a3"/>
              <w:jc w:val="center"/>
              <w:rPr>
                <w:b/>
                <w:sz w:val="14"/>
                <w:szCs w:val="14"/>
              </w:rPr>
            </w:pPr>
            <w:r w:rsidRPr="00B37BA8">
              <w:rPr>
                <w:b/>
                <w:sz w:val="14"/>
                <w:szCs w:val="14"/>
              </w:rPr>
              <w:t>249,22</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107,42</w:t>
            </w:r>
          </w:p>
        </w:tc>
        <w:tc>
          <w:tcPr>
            <w:tcW w:w="615" w:type="dxa"/>
            <w:gridSpan w:val="2"/>
            <w:shd w:val="clear" w:color="auto" w:fill="auto"/>
            <w:vAlign w:val="bottom"/>
          </w:tcPr>
          <w:p w:rsidR="00761DCE" w:rsidRPr="00B37BA8" w:rsidRDefault="00761DCE" w:rsidP="00C231CD">
            <w:pPr>
              <w:pStyle w:val="a3"/>
              <w:jc w:val="center"/>
              <w:rPr>
                <w:b/>
                <w:sz w:val="14"/>
                <w:szCs w:val="14"/>
              </w:rPr>
            </w:pPr>
            <w:r w:rsidRPr="00B37BA8">
              <w:rPr>
                <w:b/>
                <w:sz w:val="14"/>
                <w:szCs w:val="14"/>
              </w:rPr>
              <w:t>261,68</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112,79</w:t>
            </w:r>
          </w:p>
        </w:tc>
        <w:tc>
          <w:tcPr>
            <w:tcW w:w="661" w:type="dxa"/>
            <w:shd w:val="clear" w:color="auto" w:fill="auto"/>
            <w:vAlign w:val="bottom"/>
          </w:tcPr>
          <w:p w:rsidR="00761DCE" w:rsidRPr="00B37BA8" w:rsidRDefault="00761DCE" w:rsidP="00C231CD">
            <w:pPr>
              <w:pStyle w:val="a3"/>
              <w:jc w:val="center"/>
              <w:rPr>
                <w:b/>
                <w:sz w:val="14"/>
                <w:szCs w:val="14"/>
              </w:rPr>
            </w:pPr>
            <w:r w:rsidRPr="00B37BA8">
              <w:rPr>
                <w:b/>
                <w:sz w:val="14"/>
                <w:szCs w:val="14"/>
              </w:rPr>
              <w:t>274,24</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114,89</w:t>
            </w:r>
          </w:p>
        </w:tc>
        <w:tc>
          <w:tcPr>
            <w:tcW w:w="615" w:type="dxa"/>
            <w:gridSpan w:val="2"/>
            <w:shd w:val="clear" w:color="auto" w:fill="auto"/>
            <w:vAlign w:val="bottom"/>
          </w:tcPr>
          <w:p w:rsidR="00CE6941" w:rsidRPr="00B37BA8" w:rsidRDefault="00761DCE" w:rsidP="00C231CD">
            <w:pPr>
              <w:pStyle w:val="a3"/>
              <w:jc w:val="center"/>
              <w:rPr>
                <w:b/>
                <w:sz w:val="14"/>
                <w:szCs w:val="14"/>
              </w:rPr>
            </w:pPr>
            <w:r w:rsidRPr="00B37BA8">
              <w:rPr>
                <w:b/>
                <w:sz w:val="14"/>
                <w:szCs w:val="14"/>
              </w:rPr>
              <w:t>289,58</w:t>
            </w: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116,19</w:t>
            </w:r>
          </w:p>
        </w:tc>
        <w:tc>
          <w:tcPr>
            <w:tcW w:w="708" w:type="dxa"/>
            <w:shd w:val="clear" w:color="auto" w:fill="auto"/>
            <w:vAlign w:val="bottom"/>
          </w:tcPr>
          <w:p w:rsidR="00761DCE" w:rsidRPr="00B37BA8" w:rsidRDefault="00761DCE" w:rsidP="00C231CD">
            <w:pPr>
              <w:pStyle w:val="a3"/>
              <w:jc w:val="center"/>
              <w:rPr>
                <w:b/>
                <w:sz w:val="14"/>
                <w:szCs w:val="14"/>
              </w:rPr>
            </w:pPr>
            <w:r w:rsidRPr="00B37BA8">
              <w:rPr>
                <w:b/>
                <w:sz w:val="14"/>
                <w:szCs w:val="14"/>
              </w:rPr>
              <w:t>301,45</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115,20</w:t>
            </w:r>
          </w:p>
        </w:tc>
        <w:tc>
          <w:tcPr>
            <w:tcW w:w="614" w:type="dxa"/>
            <w:gridSpan w:val="2"/>
            <w:shd w:val="clear" w:color="auto" w:fill="auto"/>
            <w:vAlign w:val="bottom"/>
          </w:tcPr>
          <w:p w:rsidR="00761DCE" w:rsidRPr="00B37BA8" w:rsidRDefault="00761DCE" w:rsidP="00C231CD">
            <w:pPr>
              <w:pStyle w:val="a3"/>
              <w:jc w:val="center"/>
              <w:rPr>
                <w:b/>
                <w:sz w:val="14"/>
                <w:szCs w:val="14"/>
              </w:rPr>
            </w:pPr>
            <w:r w:rsidRPr="00B37BA8">
              <w:rPr>
                <w:b/>
                <w:sz w:val="14"/>
                <w:szCs w:val="14"/>
              </w:rPr>
              <w:t>313,51</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114,32</w:t>
            </w:r>
          </w:p>
        </w:tc>
        <w:tc>
          <w:tcPr>
            <w:tcW w:w="662" w:type="dxa"/>
            <w:gridSpan w:val="3"/>
            <w:shd w:val="clear" w:color="auto" w:fill="auto"/>
            <w:vAlign w:val="bottom"/>
          </w:tcPr>
          <w:p w:rsidR="00761DCE" w:rsidRPr="00B37BA8" w:rsidRDefault="00761DCE" w:rsidP="00C231CD">
            <w:pPr>
              <w:pStyle w:val="a3"/>
              <w:jc w:val="center"/>
              <w:rPr>
                <w:b/>
                <w:sz w:val="14"/>
                <w:szCs w:val="14"/>
              </w:rPr>
            </w:pPr>
            <w:r w:rsidRPr="00B37BA8">
              <w:rPr>
                <w:b/>
                <w:sz w:val="14"/>
                <w:szCs w:val="14"/>
              </w:rPr>
              <w:t>326,99</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113,95</w:t>
            </w:r>
          </w:p>
        </w:tc>
        <w:tc>
          <w:tcPr>
            <w:tcW w:w="709" w:type="dxa"/>
            <w:shd w:val="clear" w:color="auto" w:fill="auto"/>
            <w:vAlign w:val="bottom"/>
          </w:tcPr>
          <w:p w:rsidR="00761DCE" w:rsidRPr="00B37BA8" w:rsidRDefault="00761DCE" w:rsidP="00C231CD">
            <w:pPr>
              <w:pStyle w:val="a3"/>
              <w:jc w:val="center"/>
              <w:rPr>
                <w:b/>
                <w:sz w:val="14"/>
                <w:szCs w:val="14"/>
              </w:rPr>
            </w:pPr>
            <w:r w:rsidRPr="00B37BA8">
              <w:rPr>
                <w:b/>
                <w:sz w:val="14"/>
                <w:szCs w:val="14"/>
              </w:rPr>
              <w:t>339,42</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761DCE" w:rsidRPr="00B37BA8" w:rsidRDefault="00761DCE" w:rsidP="00C231CD">
            <w:pPr>
              <w:pStyle w:val="a3"/>
              <w:jc w:val="center"/>
              <w:rPr>
                <w:b/>
                <w:sz w:val="14"/>
                <w:szCs w:val="14"/>
              </w:rPr>
            </w:pPr>
            <w:r w:rsidRPr="00B37BA8">
              <w:rPr>
                <w:b/>
                <w:sz w:val="14"/>
                <w:szCs w:val="14"/>
              </w:rPr>
              <w:t>112,60</w:t>
            </w:r>
          </w:p>
        </w:tc>
      </w:tr>
      <w:tr w:rsidR="00F54DAB" w:rsidRPr="00243D21" w:rsidTr="00A10398">
        <w:tc>
          <w:tcPr>
            <w:tcW w:w="1951" w:type="dxa"/>
            <w:shd w:val="clear" w:color="auto" w:fill="auto"/>
          </w:tcPr>
          <w:p w:rsidR="00F54DAB" w:rsidRPr="00E15B44" w:rsidRDefault="00F54DAB" w:rsidP="00C231CD">
            <w:pPr>
              <w:pStyle w:val="a3"/>
              <w:jc w:val="left"/>
              <w:rPr>
                <w:sz w:val="20"/>
              </w:rPr>
            </w:pPr>
            <w:r w:rsidRPr="00E15B44">
              <w:rPr>
                <w:sz w:val="20"/>
              </w:rPr>
              <w:t>Объем платных услуг населению, млн</w:t>
            </w:r>
            <w:proofErr w:type="gramStart"/>
            <w:r w:rsidRPr="00E15B44">
              <w:rPr>
                <w:sz w:val="20"/>
              </w:rPr>
              <w:t>.р</w:t>
            </w:r>
            <w:proofErr w:type="gramEnd"/>
            <w:r w:rsidRPr="00E15B44">
              <w:rPr>
                <w:sz w:val="20"/>
              </w:rPr>
              <w:t>уб.</w:t>
            </w:r>
          </w:p>
          <w:p w:rsidR="00F54DAB" w:rsidRPr="00E15B44" w:rsidRDefault="00F54DAB" w:rsidP="00C231CD">
            <w:pPr>
              <w:pStyle w:val="a3"/>
              <w:jc w:val="left"/>
              <w:rPr>
                <w:sz w:val="20"/>
              </w:rPr>
            </w:pPr>
            <w:r w:rsidRPr="00E15B44">
              <w:rPr>
                <w:sz w:val="20"/>
              </w:rPr>
              <w:t>% к предыдущему году</w:t>
            </w:r>
          </w:p>
        </w:tc>
        <w:tc>
          <w:tcPr>
            <w:tcW w:w="851" w:type="dxa"/>
            <w:shd w:val="clear" w:color="auto" w:fill="auto"/>
            <w:vAlign w:val="bottom"/>
          </w:tcPr>
          <w:p w:rsidR="00F54DAB" w:rsidRPr="00B37BA8" w:rsidRDefault="00F54DAB" w:rsidP="00FE0BBF">
            <w:pPr>
              <w:pStyle w:val="a3"/>
              <w:jc w:val="center"/>
              <w:rPr>
                <w:b/>
                <w:sz w:val="14"/>
                <w:szCs w:val="14"/>
              </w:rPr>
            </w:pPr>
            <w:r w:rsidRPr="00B37BA8">
              <w:rPr>
                <w:b/>
                <w:sz w:val="14"/>
                <w:szCs w:val="14"/>
              </w:rPr>
              <w:t>14,6</w:t>
            </w:r>
          </w:p>
          <w:p w:rsidR="00CE6941" w:rsidRPr="00B37BA8" w:rsidRDefault="00CE6941" w:rsidP="00FE0BBF">
            <w:pPr>
              <w:pStyle w:val="a3"/>
              <w:jc w:val="center"/>
              <w:rPr>
                <w:b/>
                <w:sz w:val="14"/>
                <w:szCs w:val="14"/>
              </w:rPr>
            </w:pPr>
          </w:p>
          <w:p w:rsidR="00CE6941" w:rsidRPr="00B37BA8" w:rsidRDefault="00CE6941" w:rsidP="00FE0BBF">
            <w:pPr>
              <w:pStyle w:val="a3"/>
              <w:jc w:val="center"/>
              <w:rPr>
                <w:b/>
                <w:sz w:val="14"/>
                <w:szCs w:val="14"/>
              </w:rPr>
            </w:pPr>
          </w:p>
          <w:p w:rsidR="00F54DAB" w:rsidRPr="00B37BA8" w:rsidRDefault="00F54DAB" w:rsidP="00BE62B3">
            <w:pPr>
              <w:pStyle w:val="a3"/>
              <w:jc w:val="center"/>
              <w:rPr>
                <w:b/>
                <w:sz w:val="14"/>
                <w:szCs w:val="14"/>
              </w:rPr>
            </w:pPr>
            <w:r w:rsidRPr="00B37BA8">
              <w:rPr>
                <w:b/>
                <w:sz w:val="14"/>
                <w:szCs w:val="14"/>
              </w:rPr>
              <w:t>121,</w:t>
            </w:r>
            <w:r w:rsidR="00BE62B3" w:rsidRPr="00B37BA8">
              <w:rPr>
                <w:b/>
                <w:sz w:val="14"/>
                <w:szCs w:val="14"/>
              </w:rPr>
              <w:t>67</w:t>
            </w:r>
          </w:p>
        </w:tc>
        <w:tc>
          <w:tcPr>
            <w:tcW w:w="708" w:type="dxa"/>
            <w:shd w:val="clear" w:color="auto" w:fill="auto"/>
            <w:vAlign w:val="bottom"/>
          </w:tcPr>
          <w:p w:rsidR="00F54DAB" w:rsidRPr="00B37BA8" w:rsidRDefault="00BE62B3" w:rsidP="00C231CD">
            <w:pPr>
              <w:pStyle w:val="a3"/>
              <w:jc w:val="center"/>
              <w:rPr>
                <w:b/>
                <w:sz w:val="14"/>
                <w:szCs w:val="14"/>
              </w:rPr>
            </w:pPr>
            <w:r w:rsidRPr="00B37BA8">
              <w:rPr>
                <w:b/>
                <w:sz w:val="14"/>
                <w:szCs w:val="14"/>
              </w:rPr>
              <w:t>13,60</w:t>
            </w: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93,15</w:t>
            </w:r>
          </w:p>
        </w:tc>
        <w:tc>
          <w:tcPr>
            <w:tcW w:w="709" w:type="dxa"/>
            <w:shd w:val="clear" w:color="auto" w:fill="auto"/>
            <w:vAlign w:val="bottom"/>
          </w:tcPr>
          <w:p w:rsidR="00F54DAB" w:rsidRPr="00B37BA8" w:rsidRDefault="00BE62B3" w:rsidP="00C231CD">
            <w:pPr>
              <w:pStyle w:val="a3"/>
              <w:jc w:val="center"/>
              <w:rPr>
                <w:b/>
                <w:sz w:val="14"/>
                <w:szCs w:val="14"/>
              </w:rPr>
            </w:pPr>
            <w:r w:rsidRPr="00B37BA8">
              <w:rPr>
                <w:b/>
                <w:sz w:val="14"/>
                <w:szCs w:val="14"/>
              </w:rPr>
              <w:t>14,00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102,94</w:t>
            </w:r>
          </w:p>
        </w:tc>
        <w:tc>
          <w:tcPr>
            <w:tcW w:w="614" w:type="dxa"/>
            <w:gridSpan w:val="2"/>
            <w:shd w:val="clear" w:color="auto" w:fill="auto"/>
            <w:vAlign w:val="bottom"/>
          </w:tcPr>
          <w:p w:rsidR="00F54DAB" w:rsidRPr="00B37BA8" w:rsidRDefault="00BE62B3" w:rsidP="00C231CD">
            <w:pPr>
              <w:pStyle w:val="a3"/>
              <w:jc w:val="center"/>
              <w:rPr>
                <w:b/>
                <w:sz w:val="14"/>
                <w:szCs w:val="14"/>
              </w:rPr>
            </w:pPr>
            <w:r w:rsidRPr="00B37BA8">
              <w:rPr>
                <w:b/>
                <w:sz w:val="14"/>
                <w:szCs w:val="14"/>
              </w:rPr>
              <w:t>15,00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10,14</w:t>
            </w:r>
          </w:p>
        </w:tc>
        <w:tc>
          <w:tcPr>
            <w:tcW w:w="614" w:type="dxa"/>
            <w:shd w:val="clear" w:color="auto" w:fill="auto"/>
            <w:vAlign w:val="bottom"/>
          </w:tcPr>
          <w:p w:rsidR="00CE6941" w:rsidRPr="00B37BA8" w:rsidRDefault="00BE62B3" w:rsidP="00CE6941">
            <w:pPr>
              <w:pStyle w:val="a3"/>
              <w:jc w:val="center"/>
              <w:rPr>
                <w:b/>
                <w:sz w:val="14"/>
                <w:szCs w:val="14"/>
              </w:rPr>
            </w:pPr>
            <w:r w:rsidRPr="00B37BA8">
              <w:rPr>
                <w:b/>
                <w:sz w:val="14"/>
                <w:szCs w:val="14"/>
              </w:rPr>
              <w:t>15,68</w:t>
            </w:r>
          </w:p>
          <w:p w:rsidR="00CE6941" w:rsidRPr="00B37BA8" w:rsidRDefault="00CE6941" w:rsidP="00CE6941">
            <w:pPr>
              <w:pStyle w:val="a3"/>
              <w:jc w:val="center"/>
              <w:rPr>
                <w:b/>
                <w:sz w:val="14"/>
                <w:szCs w:val="14"/>
              </w:rPr>
            </w:pPr>
          </w:p>
          <w:p w:rsidR="00CE6941" w:rsidRPr="00B37BA8" w:rsidRDefault="00CE6941" w:rsidP="00CE6941">
            <w:pPr>
              <w:pStyle w:val="a3"/>
              <w:jc w:val="center"/>
              <w:rPr>
                <w:b/>
                <w:sz w:val="14"/>
                <w:szCs w:val="14"/>
              </w:rPr>
            </w:pPr>
          </w:p>
          <w:p w:rsidR="00BE62B3" w:rsidRPr="00B37BA8" w:rsidRDefault="00BE62B3" w:rsidP="00CE6941">
            <w:pPr>
              <w:pStyle w:val="a3"/>
              <w:jc w:val="center"/>
              <w:rPr>
                <w:b/>
                <w:sz w:val="14"/>
                <w:szCs w:val="14"/>
              </w:rPr>
            </w:pPr>
            <w:r w:rsidRPr="00B37BA8">
              <w:rPr>
                <w:b/>
                <w:sz w:val="14"/>
                <w:szCs w:val="14"/>
              </w:rPr>
              <w:t>104,53</w:t>
            </w:r>
          </w:p>
        </w:tc>
        <w:tc>
          <w:tcPr>
            <w:tcW w:w="615" w:type="dxa"/>
            <w:gridSpan w:val="2"/>
            <w:shd w:val="clear" w:color="auto" w:fill="auto"/>
            <w:vAlign w:val="bottom"/>
          </w:tcPr>
          <w:p w:rsidR="00F54DAB" w:rsidRPr="00B37BA8" w:rsidRDefault="00BE62B3" w:rsidP="00C231CD">
            <w:pPr>
              <w:pStyle w:val="a3"/>
              <w:jc w:val="center"/>
              <w:rPr>
                <w:b/>
                <w:sz w:val="14"/>
                <w:szCs w:val="14"/>
              </w:rPr>
            </w:pPr>
            <w:r w:rsidRPr="00B37BA8">
              <w:rPr>
                <w:b/>
                <w:sz w:val="14"/>
                <w:szCs w:val="14"/>
              </w:rPr>
              <w:t>16,50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110,00</w:t>
            </w:r>
          </w:p>
        </w:tc>
        <w:tc>
          <w:tcPr>
            <w:tcW w:w="661" w:type="dxa"/>
            <w:shd w:val="clear" w:color="auto" w:fill="auto"/>
            <w:vAlign w:val="bottom"/>
          </w:tcPr>
          <w:p w:rsidR="00F54DAB" w:rsidRPr="00B37BA8" w:rsidRDefault="00BE62B3" w:rsidP="00C231CD">
            <w:pPr>
              <w:pStyle w:val="a3"/>
              <w:jc w:val="center"/>
              <w:rPr>
                <w:b/>
                <w:sz w:val="14"/>
                <w:szCs w:val="14"/>
              </w:rPr>
            </w:pPr>
            <w:r w:rsidRPr="00B37BA8">
              <w:rPr>
                <w:b/>
                <w:sz w:val="14"/>
                <w:szCs w:val="14"/>
              </w:rPr>
              <w:t>17,34</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115,60</w:t>
            </w:r>
          </w:p>
        </w:tc>
        <w:tc>
          <w:tcPr>
            <w:tcW w:w="615" w:type="dxa"/>
            <w:gridSpan w:val="2"/>
            <w:shd w:val="clear" w:color="auto" w:fill="auto"/>
            <w:vAlign w:val="bottom"/>
          </w:tcPr>
          <w:p w:rsidR="00F54DAB" w:rsidRPr="00B37BA8" w:rsidRDefault="00BE62B3" w:rsidP="00C231CD">
            <w:pPr>
              <w:pStyle w:val="a3"/>
              <w:jc w:val="center"/>
              <w:rPr>
                <w:b/>
                <w:sz w:val="14"/>
                <w:szCs w:val="14"/>
              </w:rPr>
            </w:pPr>
            <w:r w:rsidRPr="00B37BA8">
              <w:rPr>
                <w:b/>
                <w:sz w:val="14"/>
                <w:szCs w:val="14"/>
              </w:rPr>
              <w:t>18,10</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114,56</w:t>
            </w:r>
          </w:p>
        </w:tc>
        <w:tc>
          <w:tcPr>
            <w:tcW w:w="708" w:type="dxa"/>
            <w:shd w:val="clear" w:color="auto" w:fill="auto"/>
            <w:vAlign w:val="bottom"/>
          </w:tcPr>
          <w:p w:rsidR="00F54DAB" w:rsidRPr="00B37BA8" w:rsidRDefault="00BE62B3" w:rsidP="00C231CD">
            <w:pPr>
              <w:pStyle w:val="a3"/>
              <w:jc w:val="center"/>
              <w:rPr>
                <w:b/>
                <w:sz w:val="14"/>
                <w:szCs w:val="14"/>
              </w:rPr>
            </w:pPr>
            <w:r w:rsidRPr="00B37BA8">
              <w:rPr>
                <w:b/>
                <w:sz w:val="14"/>
                <w:szCs w:val="14"/>
              </w:rPr>
              <w:t>18,84</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114,18</w:t>
            </w:r>
          </w:p>
        </w:tc>
        <w:tc>
          <w:tcPr>
            <w:tcW w:w="614" w:type="dxa"/>
            <w:gridSpan w:val="2"/>
            <w:shd w:val="clear" w:color="auto" w:fill="auto"/>
            <w:vAlign w:val="bottom"/>
          </w:tcPr>
          <w:p w:rsidR="00F54DAB" w:rsidRPr="00B37BA8" w:rsidRDefault="00BE62B3" w:rsidP="00C231CD">
            <w:pPr>
              <w:pStyle w:val="a3"/>
              <w:jc w:val="center"/>
              <w:rPr>
                <w:b/>
                <w:sz w:val="14"/>
                <w:szCs w:val="14"/>
              </w:rPr>
            </w:pPr>
            <w:r w:rsidRPr="00B37BA8">
              <w:rPr>
                <w:b/>
                <w:sz w:val="14"/>
                <w:szCs w:val="14"/>
              </w:rPr>
              <w:t>19,74</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113,84</w:t>
            </w:r>
          </w:p>
        </w:tc>
        <w:tc>
          <w:tcPr>
            <w:tcW w:w="662" w:type="dxa"/>
            <w:gridSpan w:val="3"/>
            <w:shd w:val="clear" w:color="auto" w:fill="auto"/>
            <w:vAlign w:val="bottom"/>
          </w:tcPr>
          <w:p w:rsidR="00F54DAB" w:rsidRPr="00B37BA8" w:rsidRDefault="00BE62B3" w:rsidP="00C231CD">
            <w:pPr>
              <w:pStyle w:val="a3"/>
              <w:jc w:val="center"/>
              <w:rPr>
                <w:b/>
                <w:sz w:val="14"/>
                <w:szCs w:val="14"/>
              </w:rPr>
            </w:pPr>
            <w:r w:rsidRPr="00B37BA8">
              <w:rPr>
                <w:b/>
                <w:sz w:val="14"/>
                <w:szCs w:val="14"/>
              </w:rPr>
              <w:t>20,25</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111,88</w:t>
            </w:r>
          </w:p>
        </w:tc>
        <w:tc>
          <w:tcPr>
            <w:tcW w:w="709" w:type="dxa"/>
            <w:shd w:val="clear" w:color="auto" w:fill="auto"/>
            <w:vAlign w:val="bottom"/>
          </w:tcPr>
          <w:p w:rsidR="00F54DAB" w:rsidRPr="00B37BA8" w:rsidRDefault="00BE62B3" w:rsidP="00C231CD">
            <w:pPr>
              <w:pStyle w:val="a3"/>
              <w:jc w:val="center"/>
              <w:rPr>
                <w:b/>
                <w:sz w:val="14"/>
                <w:szCs w:val="14"/>
              </w:rPr>
            </w:pPr>
            <w:r w:rsidRPr="00B37BA8">
              <w:rPr>
                <w:b/>
                <w:sz w:val="14"/>
                <w:szCs w:val="14"/>
              </w:rPr>
              <w:t>21,06</w:t>
            </w:r>
          </w:p>
          <w:p w:rsidR="00CE6941" w:rsidRPr="00B37BA8" w:rsidRDefault="00CE6941" w:rsidP="00C231CD">
            <w:pPr>
              <w:pStyle w:val="a3"/>
              <w:jc w:val="center"/>
              <w:rPr>
                <w:b/>
                <w:sz w:val="14"/>
                <w:szCs w:val="14"/>
              </w:rPr>
            </w:pPr>
          </w:p>
          <w:p w:rsidR="00CE6941" w:rsidRPr="00B37BA8" w:rsidRDefault="00CE6941" w:rsidP="00C231CD">
            <w:pPr>
              <w:pStyle w:val="a3"/>
              <w:jc w:val="center"/>
              <w:rPr>
                <w:b/>
                <w:sz w:val="14"/>
                <w:szCs w:val="14"/>
              </w:rPr>
            </w:pPr>
          </w:p>
          <w:p w:rsidR="00BE62B3" w:rsidRPr="00B37BA8" w:rsidRDefault="00BE62B3" w:rsidP="00C231CD">
            <w:pPr>
              <w:pStyle w:val="a3"/>
              <w:jc w:val="center"/>
              <w:rPr>
                <w:b/>
                <w:sz w:val="14"/>
                <w:szCs w:val="14"/>
              </w:rPr>
            </w:pPr>
            <w:r w:rsidRPr="00B37BA8">
              <w:rPr>
                <w:b/>
                <w:sz w:val="14"/>
                <w:szCs w:val="14"/>
              </w:rPr>
              <w:t>111,78</w:t>
            </w:r>
          </w:p>
        </w:tc>
      </w:tr>
      <w:tr w:rsidR="00BE62B3" w:rsidRPr="00243D21" w:rsidTr="00A10398">
        <w:tc>
          <w:tcPr>
            <w:tcW w:w="1951" w:type="dxa"/>
            <w:shd w:val="clear" w:color="auto" w:fill="auto"/>
          </w:tcPr>
          <w:p w:rsidR="00BE62B3" w:rsidRDefault="00BE62B3" w:rsidP="00C231CD">
            <w:pPr>
              <w:pStyle w:val="a3"/>
              <w:jc w:val="left"/>
              <w:rPr>
                <w:sz w:val="20"/>
              </w:rPr>
            </w:pPr>
            <w:r w:rsidRPr="00E15B44">
              <w:rPr>
                <w:sz w:val="20"/>
              </w:rPr>
              <w:t xml:space="preserve">Реальные денежные доходы населения, </w:t>
            </w:r>
          </w:p>
          <w:p w:rsidR="00BE62B3" w:rsidRPr="00E15B44" w:rsidRDefault="00BE62B3" w:rsidP="00C231CD">
            <w:pPr>
              <w:pStyle w:val="a3"/>
              <w:jc w:val="left"/>
              <w:rPr>
                <w:sz w:val="20"/>
              </w:rPr>
            </w:pPr>
            <w:r w:rsidRPr="00E15B44">
              <w:rPr>
                <w:sz w:val="20"/>
              </w:rPr>
              <w:t>% к предыдущему году</w:t>
            </w:r>
          </w:p>
        </w:tc>
        <w:tc>
          <w:tcPr>
            <w:tcW w:w="851" w:type="dxa"/>
            <w:shd w:val="clear" w:color="auto" w:fill="auto"/>
            <w:vAlign w:val="bottom"/>
          </w:tcPr>
          <w:p w:rsidR="00BE62B3" w:rsidRPr="00B37BA8" w:rsidRDefault="00BE62B3" w:rsidP="00FE0BBF">
            <w:pPr>
              <w:pStyle w:val="a3"/>
              <w:jc w:val="center"/>
              <w:rPr>
                <w:b/>
                <w:sz w:val="14"/>
                <w:szCs w:val="14"/>
              </w:rPr>
            </w:pPr>
            <w:r w:rsidRPr="00B37BA8">
              <w:rPr>
                <w:b/>
                <w:sz w:val="14"/>
                <w:szCs w:val="14"/>
              </w:rPr>
              <w:t>79,3</w:t>
            </w:r>
          </w:p>
          <w:p w:rsidR="003A3E26" w:rsidRPr="00B37BA8" w:rsidRDefault="003A3E26" w:rsidP="00FE0BBF">
            <w:pPr>
              <w:pStyle w:val="a3"/>
              <w:jc w:val="center"/>
              <w:rPr>
                <w:b/>
                <w:sz w:val="14"/>
                <w:szCs w:val="14"/>
              </w:rPr>
            </w:pPr>
          </w:p>
        </w:tc>
        <w:tc>
          <w:tcPr>
            <w:tcW w:w="708" w:type="dxa"/>
            <w:shd w:val="clear" w:color="auto" w:fill="auto"/>
            <w:vAlign w:val="bottom"/>
          </w:tcPr>
          <w:p w:rsidR="00BE62B3" w:rsidRPr="00B37BA8" w:rsidRDefault="003A3E26" w:rsidP="00C231CD">
            <w:pPr>
              <w:pStyle w:val="a3"/>
              <w:jc w:val="center"/>
              <w:rPr>
                <w:b/>
                <w:sz w:val="14"/>
                <w:szCs w:val="14"/>
              </w:rPr>
            </w:pPr>
            <w:r w:rsidRPr="00B37BA8">
              <w:rPr>
                <w:b/>
                <w:sz w:val="14"/>
                <w:szCs w:val="14"/>
              </w:rPr>
              <w:t>107,77</w:t>
            </w:r>
          </w:p>
          <w:p w:rsidR="003A3E26" w:rsidRPr="00B37BA8" w:rsidRDefault="003A3E26" w:rsidP="00C231CD">
            <w:pPr>
              <w:pStyle w:val="a3"/>
              <w:jc w:val="center"/>
              <w:rPr>
                <w:b/>
                <w:sz w:val="14"/>
                <w:szCs w:val="14"/>
              </w:rPr>
            </w:pPr>
            <w:r w:rsidRPr="00B37BA8">
              <w:rPr>
                <w:b/>
                <w:sz w:val="14"/>
                <w:szCs w:val="14"/>
              </w:rPr>
              <w:t>135,88</w:t>
            </w:r>
          </w:p>
        </w:tc>
        <w:tc>
          <w:tcPr>
            <w:tcW w:w="709" w:type="dxa"/>
            <w:shd w:val="clear" w:color="auto" w:fill="auto"/>
            <w:vAlign w:val="bottom"/>
          </w:tcPr>
          <w:p w:rsidR="00BE62B3" w:rsidRPr="00B37BA8" w:rsidRDefault="003A3E26" w:rsidP="00BE62B3">
            <w:pPr>
              <w:pStyle w:val="a3"/>
              <w:jc w:val="center"/>
              <w:rPr>
                <w:b/>
                <w:sz w:val="14"/>
                <w:szCs w:val="14"/>
              </w:rPr>
            </w:pPr>
            <w:r w:rsidRPr="00B37BA8">
              <w:rPr>
                <w:b/>
                <w:sz w:val="14"/>
                <w:szCs w:val="14"/>
              </w:rPr>
              <w:t>103,85</w:t>
            </w:r>
          </w:p>
          <w:p w:rsidR="003A3E26" w:rsidRPr="00B37BA8" w:rsidRDefault="003A3E26" w:rsidP="00BE62B3">
            <w:pPr>
              <w:pStyle w:val="a3"/>
              <w:jc w:val="center"/>
              <w:rPr>
                <w:b/>
                <w:sz w:val="14"/>
                <w:szCs w:val="14"/>
              </w:rPr>
            </w:pPr>
            <w:r w:rsidRPr="00B37BA8">
              <w:rPr>
                <w:b/>
                <w:sz w:val="14"/>
                <w:szCs w:val="14"/>
              </w:rPr>
              <w:t>96,36</w:t>
            </w:r>
          </w:p>
        </w:tc>
        <w:tc>
          <w:tcPr>
            <w:tcW w:w="614" w:type="dxa"/>
            <w:gridSpan w:val="2"/>
            <w:shd w:val="clear" w:color="auto" w:fill="auto"/>
            <w:vAlign w:val="bottom"/>
          </w:tcPr>
          <w:p w:rsidR="00BE62B3" w:rsidRPr="00B37BA8" w:rsidRDefault="003A3E26" w:rsidP="00C231CD">
            <w:pPr>
              <w:pStyle w:val="a3"/>
              <w:jc w:val="center"/>
              <w:rPr>
                <w:b/>
                <w:sz w:val="14"/>
                <w:szCs w:val="14"/>
              </w:rPr>
            </w:pPr>
            <w:r w:rsidRPr="00B37BA8">
              <w:rPr>
                <w:b/>
                <w:sz w:val="14"/>
                <w:szCs w:val="14"/>
              </w:rPr>
              <w:t>104,94</w:t>
            </w:r>
          </w:p>
          <w:p w:rsidR="003A3E26" w:rsidRPr="00B37BA8" w:rsidRDefault="003A3E26" w:rsidP="00C231CD">
            <w:pPr>
              <w:pStyle w:val="a3"/>
              <w:jc w:val="center"/>
              <w:rPr>
                <w:b/>
                <w:sz w:val="14"/>
                <w:szCs w:val="14"/>
              </w:rPr>
            </w:pPr>
            <w:r w:rsidRPr="00B37BA8">
              <w:rPr>
                <w:b/>
                <w:sz w:val="14"/>
                <w:szCs w:val="14"/>
              </w:rPr>
              <w:t>101,05</w:t>
            </w:r>
          </w:p>
        </w:tc>
        <w:tc>
          <w:tcPr>
            <w:tcW w:w="614" w:type="dxa"/>
            <w:shd w:val="clear" w:color="auto" w:fill="auto"/>
            <w:vAlign w:val="bottom"/>
          </w:tcPr>
          <w:p w:rsidR="00BE62B3" w:rsidRPr="00B37BA8" w:rsidRDefault="003A3E26" w:rsidP="003A3E26">
            <w:pPr>
              <w:pStyle w:val="a3"/>
              <w:jc w:val="center"/>
              <w:rPr>
                <w:b/>
                <w:sz w:val="14"/>
                <w:szCs w:val="14"/>
              </w:rPr>
            </w:pPr>
            <w:r w:rsidRPr="00B37BA8">
              <w:rPr>
                <w:b/>
                <w:sz w:val="14"/>
                <w:szCs w:val="14"/>
              </w:rPr>
              <w:t>104,94</w:t>
            </w:r>
          </w:p>
          <w:p w:rsidR="003A3E26" w:rsidRPr="00B37BA8" w:rsidRDefault="003A3E26" w:rsidP="003A3E26">
            <w:pPr>
              <w:pStyle w:val="a3"/>
              <w:jc w:val="center"/>
              <w:rPr>
                <w:b/>
                <w:sz w:val="14"/>
                <w:szCs w:val="14"/>
              </w:rPr>
            </w:pPr>
            <w:r w:rsidRPr="00B37BA8">
              <w:rPr>
                <w:b/>
                <w:sz w:val="14"/>
                <w:szCs w:val="14"/>
              </w:rPr>
              <w:t>100,00</w:t>
            </w:r>
          </w:p>
        </w:tc>
        <w:tc>
          <w:tcPr>
            <w:tcW w:w="615" w:type="dxa"/>
            <w:gridSpan w:val="2"/>
            <w:shd w:val="clear" w:color="auto" w:fill="auto"/>
            <w:vAlign w:val="bottom"/>
          </w:tcPr>
          <w:p w:rsidR="00BE62B3" w:rsidRPr="00B37BA8" w:rsidRDefault="003A3E26" w:rsidP="00C231CD">
            <w:pPr>
              <w:pStyle w:val="a3"/>
              <w:jc w:val="center"/>
              <w:rPr>
                <w:b/>
                <w:sz w:val="14"/>
                <w:szCs w:val="14"/>
              </w:rPr>
            </w:pPr>
            <w:r w:rsidRPr="00B37BA8">
              <w:rPr>
                <w:b/>
                <w:sz w:val="14"/>
                <w:szCs w:val="14"/>
              </w:rPr>
              <w:t>104,49</w:t>
            </w:r>
          </w:p>
          <w:p w:rsidR="003A3E26" w:rsidRPr="00B37BA8" w:rsidRDefault="003A3E26" w:rsidP="00C231CD">
            <w:pPr>
              <w:pStyle w:val="a3"/>
              <w:jc w:val="center"/>
              <w:rPr>
                <w:b/>
                <w:sz w:val="14"/>
                <w:szCs w:val="14"/>
              </w:rPr>
            </w:pPr>
            <w:r w:rsidRPr="00B37BA8">
              <w:rPr>
                <w:b/>
                <w:sz w:val="14"/>
                <w:szCs w:val="14"/>
              </w:rPr>
              <w:t>99,57</w:t>
            </w:r>
          </w:p>
        </w:tc>
        <w:tc>
          <w:tcPr>
            <w:tcW w:w="661" w:type="dxa"/>
            <w:shd w:val="clear" w:color="auto" w:fill="auto"/>
            <w:vAlign w:val="bottom"/>
          </w:tcPr>
          <w:p w:rsidR="00BE62B3" w:rsidRPr="00B37BA8" w:rsidRDefault="003A3E26" w:rsidP="003A3E26">
            <w:pPr>
              <w:pStyle w:val="a3"/>
              <w:jc w:val="center"/>
              <w:rPr>
                <w:b/>
                <w:sz w:val="14"/>
                <w:szCs w:val="14"/>
              </w:rPr>
            </w:pPr>
            <w:r w:rsidRPr="00B37BA8">
              <w:rPr>
                <w:b/>
                <w:sz w:val="14"/>
                <w:szCs w:val="14"/>
              </w:rPr>
              <w:t>104,17</w:t>
            </w:r>
          </w:p>
          <w:p w:rsidR="003A3E26" w:rsidRPr="00B37BA8" w:rsidRDefault="003A3E26" w:rsidP="003A3E26">
            <w:pPr>
              <w:pStyle w:val="a3"/>
              <w:jc w:val="center"/>
              <w:rPr>
                <w:b/>
                <w:sz w:val="14"/>
                <w:szCs w:val="14"/>
              </w:rPr>
            </w:pPr>
            <w:r w:rsidRPr="00B37BA8">
              <w:rPr>
                <w:b/>
                <w:sz w:val="14"/>
                <w:szCs w:val="14"/>
              </w:rPr>
              <w:t>99,69</w:t>
            </w:r>
          </w:p>
        </w:tc>
        <w:tc>
          <w:tcPr>
            <w:tcW w:w="615" w:type="dxa"/>
            <w:gridSpan w:val="2"/>
            <w:shd w:val="clear" w:color="auto" w:fill="auto"/>
            <w:vAlign w:val="bottom"/>
          </w:tcPr>
          <w:p w:rsidR="00BE62B3" w:rsidRPr="00B37BA8" w:rsidRDefault="003A3E26" w:rsidP="003A3E26">
            <w:pPr>
              <w:pStyle w:val="a3"/>
              <w:jc w:val="center"/>
              <w:rPr>
                <w:b/>
                <w:sz w:val="14"/>
                <w:szCs w:val="14"/>
              </w:rPr>
            </w:pPr>
            <w:r w:rsidRPr="00B37BA8">
              <w:rPr>
                <w:b/>
                <w:sz w:val="14"/>
                <w:szCs w:val="14"/>
              </w:rPr>
              <w:t>104,17</w:t>
            </w:r>
          </w:p>
          <w:p w:rsidR="003A3E26" w:rsidRPr="00B37BA8" w:rsidRDefault="003A3E26" w:rsidP="003A3E26">
            <w:pPr>
              <w:pStyle w:val="a3"/>
              <w:jc w:val="center"/>
              <w:rPr>
                <w:b/>
                <w:sz w:val="14"/>
                <w:szCs w:val="14"/>
              </w:rPr>
            </w:pPr>
            <w:r w:rsidRPr="00B37BA8">
              <w:rPr>
                <w:b/>
                <w:sz w:val="14"/>
                <w:szCs w:val="14"/>
              </w:rPr>
              <w:t>100,00</w:t>
            </w:r>
          </w:p>
        </w:tc>
        <w:tc>
          <w:tcPr>
            <w:tcW w:w="708" w:type="dxa"/>
            <w:shd w:val="clear" w:color="auto" w:fill="auto"/>
            <w:vAlign w:val="bottom"/>
          </w:tcPr>
          <w:p w:rsidR="00BE62B3" w:rsidRPr="00B37BA8" w:rsidRDefault="003A3E26" w:rsidP="003A3E26">
            <w:pPr>
              <w:pStyle w:val="a3"/>
              <w:jc w:val="center"/>
              <w:rPr>
                <w:b/>
                <w:sz w:val="14"/>
                <w:szCs w:val="14"/>
              </w:rPr>
            </w:pPr>
            <w:r w:rsidRPr="00B37BA8">
              <w:rPr>
                <w:b/>
                <w:sz w:val="14"/>
                <w:szCs w:val="14"/>
              </w:rPr>
              <w:t>104,12</w:t>
            </w:r>
          </w:p>
          <w:p w:rsidR="003A3E26" w:rsidRPr="00B37BA8" w:rsidRDefault="003A3E26" w:rsidP="003A3E26">
            <w:pPr>
              <w:pStyle w:val="a3"/>
              <w:jc w:val="center"/>
              <w:rPr>
                <w:b/>
                <w:sz w:val="14"/>
                <w:szCs w:val="14"/>
              </w:rPr>
            </w:pPr>
            <w:r w:rsidRPr="00B37BA8">
              <w:rPr>
                <w:b/>
                <w:sz w:val="14"/>
                <w:szCs w:val="14"/>
              </w:rPr>
              <w:t>99,95</w:t>
            </w:r>
          </w:p>
        </w:tc>
        <w:tc>
          <w:tcPr>
            <w:tcW w:w="614" w:type="dxa"/>
            <w:gridSpan w:val="2"/>
            <w:shd w:val="clear" w:color="auto" w:fill="auto"/>
            <w:vAlign w:val="bottom"/>
          </w:tcPr>
          <w:p w:rsidR="00BE62B3" w:rsidRPr="00B37BA8" w:rsidRDefault="003A3E26" w:rsidP="003A3E26">
            <w:pPr>
              <w:pStyle w:val="a3"/>
              <w:jc w:val="center"/>
              <w:rPr>
                <w:b/>
                <w:sz w:val="14"/>
                <w:szCs w:val="14"/>
              </w:rPr>
            </w:pPr>
            <w:r w:rsidRPr="00B37BA8">
              <w:rPr>
                <w:b/>
                <w:sz w:val="14"/>
                <w:szCs w:val="14"/>
              </w:rPr>
              <w:t>104,12</w:t>
            </w:r>
          </w:p>
          <w:p w:rsidR="003A3E26" w:rsidRPr="00B37BA8" w:rsidRDefault="003A3E26" w:rsidP="003A3E26">
            <w:pPr>
              <w:pStyle w:val="a3"/>
              <w:jc w:val="center"/>
              <w:rPr>
                <w:b/>
                <w:sz w:val="14"/>
                <w:szCs w:val="14"/>
              </w:rPr>
            </w:pPr>
            <w:r w:rsidRPr="00B37BA8">
              <w:rPr>
                <w:b/>
                <w:sz w:val="14"/>
                <w:szCs w:val="14"/>
              </w:rPr>
              <w:t>100,00</w:t>
            </w:r>
          </w:p>
        </w:tc>
        <w:tc>
          <w:tcPr>
            <w:tcW w:w="662" w:type="dxa"/>
            <w:gridSpan w:val="3"/>
            <w:shd w:val="clear" w:color="auto" w:fill="auto"/>
            <w:vAlign w:val="bottom"/>
          </w:tcPr>
          <w:p w:rsidR="003A3E26" w:rsidRPr="00B37BA8" w:rsidRDefault="003A3E26" w:rsidP="00C231CD">
            <w:pPr>
              <w:pStyle w:val="a3"/>
              <w:jc w:val="center"/>
              <w:rPr>
                <w:b/>
                <w:sz w:val="14"/>
                <w:szCs w:val="14"/>
              </w:rPr>
            </w:pPr>
            <w:r w:rsidRPr="00B37BA8">
              <w:rPr>
                <w:b/>
                <w:sz w:val="14"/>
                <w:szCs w:val="14"/>
              </w:rPr>
              <w:t>104,12</w:t>
            </w:r>
          </w:p>
          <w:p w:rsidR="00BE62B3" w:rsidRPr="00B37BA8" w:rsidRDefault="003A3E26" w:rsidP="00C231CD">
            <w:pPr>
              <w:pStyle w:val="a3"/>
              <w:jc w:val="center"/>
              <w:rPr>
                <w:b/>
                <w:sz w:val="14"/>
                <w:szCs w:val="14"/>
              </w:rPr>
            </w:pPr>
            <w:r w:rsidRPr="00B37BA8">
              <w:rPr>
                <w:b/>
                <w:sz w:val="14"/>
                <w:szCs w:val="14"/>
              </w:rPr>
              <w:t>100,00</w:t>
            </w:r>
          </w:p>
        </w:tc>
        <w:tc>
          <w:tcPr>
            <w:tcW w:w="709" w:type="dxa"/>
            <w:shd w:val="clear" w:color="auto" w:fill="auto"/>
            <w:vAlign w:val="bottom"/>
          </w:tcPr>
          <w:p w:rsidR="003A3E26" w:rsidRPr="00B37BA8" w:rsidRDefault="003A3E26" w:rsidP="00C231CD">
            <w:pPr>
              <w:pStyle w:val="a3"/>
              <w:jc w:val="center"/>
              <w:rPr>
                <w:b/>
                <w:sz w:val="14"/>
                <w:szCs w:val="14"/>
              </w:rPr>
            </w:pPr>
            <w:r w:rsidRPr="00B37BA8">
              <w:rPr>
                <w:b/>
                <w:sz w:val="14"/>
                <w:szCs w:val="14"/>
              </w:rPr>
              <w:t>104,12</w:t>
            </w:r>
          </w:p>
          <w:p w:rsidR="00BE62B3" w:rsidRPr="00B37BA8" w:rsidRDefault="003A3E26" w:rsidP="00C231CD">
            <w:pPr>
              <w:pStyle w:val="a3"/>
              <w:jc w:val="center"/>
              <w:rPr>
                <w:b/>
                <w:sz w:val="14"/>
                <w:szCs w:val="14"/>
              </w:rPr>
            </w:pPr>
            <w:r w:rsidRPr="00B37BA8">
              <w:rPr>
                <w:b/>
                <w:sz w:val="14"/>
                <w:szCs w:val="14"/>
              </w:rPr>
              <w:t>100,00</w:t>
            </w:r>
          </w:p>
        </w:tc>
      </w:tr>
      <w:tr w:rsidR="008231E0" w:rsidRPr="00243D21" w:rsidTr="00A10398">
        <w:tc>
          <w:tcPr>
            <w:tcW w:w="1951" w:type="dxa"/>
            <w:shd w:val="clear" w:color="auto" w:fill="auto"/>
          </w:tcPr>
          <w:p w:rsidR="008231E0" w:rsidRPr="00E15B44" w:rsidRDefault="008231E0" w:rsidP="00C231CD">
            <w:pPr>
              <w:pStyle w:val="a3"/>
              <w:jc w:val="left"/>
              <w:rPr>
                <w:sz w:val="20"/>
              </w:rPr>
            </w:pPr>
            <w:r w:rsidRPr="00E15B44">
              <w:rPr>
                <w:sz w:val="20"/>
              </w:rPr>
              <w:t>Численность населения, человек, тыс</w:t>
            </w:r>
            <w:proofErr w:type="gramStart"/>
            <w:r w:rsidRPr="00E15B44">
              <w:rPr>
                <w:sz w:val="20"/>
              </w:rPr>
              <w:t>.ч</w:t>
            </w:r>
            <w:proofErr w:type="gramEnd"/>
            <w:r w:rsidRPr="00E15B44">
              <w:rPr>
                <w:sz w:val="20"/>
              </w:rPr>
              <w:t>ел.</w:t>
            </w:r>
          </w:p>
          <w:p w:rsidR="008231E0" w:rsidRPr="00E15B44" w:rsidRDefault="008231E0" w:rsidP="00C231CD">
            <w:pPr>
              <w:pStyle w:val="a3"/>
              <w:jc w:val="left"/>
              <w:rPr>
                <w:sz w:val="20"/>
              </w:rPr>
            </w:pPr>
            <w:proofErr w:type="gramStart"/>
            <w:r w:rsidRPr="00E15B44">
              <w:rPr>
                <w:sz w:val="20"/>
              </w:rPr>
              <w:t>в</w:t>
            </w:r>
            <w:proofErr w:type="gramEnd"/>
            <w:r w:rsidRPr="00E15B44">
              <w:rPr>
                <w:sz w:val="20"/>
              </w:rPr>
              <w:t xml:space="preserve"> % </w:t>
            </w:r>
            <w:proofErr w:type="gramStart"/>
            <w:r w:rsidRPr="00E15B44">
              <w:rPr>
                <w:sz w:val="20"/>
              </w:rPr>
              <w:t>к</w:t>
            </w:r>
            <w:proofErr w:type="gramEnd"/>
            <w:r w:rsidRPr="00E15B44">
              <w:rPr>
                <w:sz w:val="20"/>
              </w:rPr>
              <w:t xml:space="preserve"> предыдущему году</w:t>
            </w:r>
          </w:p>
        </w:tc>
        <w:tc>
          <w:tcPr>
            <w:tcW w:w="851" w:type="dxa"/>
            <w:shd w:val="clear" w:color="auto" w:fill="auto"/>
            <w:vAlign w:val="bottom"/>
          </w:tcPr>
          <w:p w:rsidR="008231E0" w:rsidRPr="00B37BA8" w:rsidRDefault="008231E0" w:rsidP="00FE0BBF">
            <w:pPr>
              <w:pStyle w:val="a3"/>
              <w:jc w:val="center"/>
              <w:rPr>
                <w:b/>
                <w:sz w:val="14"/>
                <w:szCs w:val="14"/>
              </w:rPr>
            </w:pPr>
            <w:r w:rsidRPr="00B37BA8">
              <w:rPr>
                <w:b/>
                <w:sz w:val="14"/>
                <w:szCs w:val="14"/>
              </w:rPr>
              <w:t>4365</w:t>
            </w:r>
          </w:p>
          <w:p w:rsidR="008231E0" w:rsidRPr="00B37BA8" w:rsidRDefault="008231E0" w:rsidP="00FE0BBF">
            <w:pPr>
              <w:pStyle w:val="a3"/>
              <w:jc w:val="center"/>
              <w:rPr>
                <w:b/>
                <w:sz w:val="14"/>
                <w:szCs w:val="14"/>
              </w:rPr>
            </w:pPr>
          </w:p>
          <w:p w:rsidR="008231E0" w:rsidRPr="00B37BA8" w:rsidRDefault="008231E0" w:rsidP="00FE0BBF">
            <w:pPr>
              <w:pStyle w:val="a3"/>
              <w:jc w:val="center"/>
              <w:rPr>
                <w:b/>
                <w:sz w:val="14"/>
                <w:szCs w:val="14"/>
              </w:rPr>
            </w:pPr>
            <w:r w:rsidRPr="00B37BA8">
              <w:rPr>
                <w:b/>
                <w:sz w:val="14"/>
                <w:szCs w:val="14"/>
              </w:rPr>
              <w:t>99,27</w:t>
            </w:r>
          </w:p>
        </w:tc>
        <w:tc>
          <w:tcPr>
            <w:tcW w:w="708" w:type="dxa"/>
            <w:shd w:val="clear" w:color="auto" w:fill="auto"/>
            <w:vAlign w:val="bottom"/>
          </w:tcPr>
          <w:p w:rsidR="008231E0" w:rsidRPr="00B37BA8" w:rsidRDefault="003E03A7" w:rsidP="00C231CD">
            <w:pPr>
              <w:pStyle w:val="a3"/>
              <w:jc w:val="center"/>
              <w:rPr>
                <w:b/>
                <w:sz w:val="14"/>
                <w:szCs w:val="14"/>
              </w:rPr>
            </w:pPr>
            <w:r w:rsidRPr="00B37BA8">
              <w:rPr>
                <w:b/>
                <w:sz w:val="14"/>
                <w:szCs w:val="14"/>
              </w:rPr>
              <w:t>4295</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98,40</w:t>
            </w:r>
          </w:p>
        </w:tc>
        <w:tc>
          <w:tcPr>
            <w:tcW w:w="709" w:type="dxa"/>
            <w:shd w:val="clear" w:color="auto" w:fill="auto"/>
            <w:vAlign w:val="bottom"/>
          </w:tcPr>
          <w:p w:rsidR="008231E0" w:rsidRPr="00B37BA8" w:rsidRDefault="008231E0" w:rsidP="00C231CD">
            <w:pPr>
              <w:pStyle w:val="a3"/>
              <w:jc w:val="center"/>
              <w:rPr>
                <w:b/>
                <w:sz w:val="14"/>
                <w:szCs w:val="14"/>
              </w:rPr>
            </w:pPr>
            <w:r w:rsidRPr="00B37BA8">
              <w:rPr>
                <w:b/>
                <w:sz w:val="14"/>
                <w:szCs w:val="14"/>
              </w:rPr>
              <w:t>4</w:t>
            </w:r>
            <w:r w:rsidR="003E03A7" w:rsidRPr="00B37BA8">
              <w:rPr>
                <w:b/>
                <w:sz w:val="14"/>
                <w:szCs w:val="14"/>
              </w:rPr>
              <w:t>172</w:t>
            </w:r>
          </w:p>
          <w:p w:rsidR="008231E0" w:rsidRPr="00B37BA8" w:rsidRDefault="008231E0" w:rsidP="00C231CD">
            <w:pPr>
              <w:pStyle w:val="a3"/>
              <w:jc w:val="center"/>
              <w:rPr>
                <w:b/>
                <w:sz w:val="14"/>
                <w:szCs w:val="14"/>
              </w:rPr>
            </w:pPr>
          </w:p>
          <w:p w:rsidR="008231E0" w:rsidRPr="00B37BA8" w:rsidRDefault="003E03A7" w:rsidP="003E03A7">
            <w:pPr>
              <w:pStyle w:val="a3"/>
              <w:jc w:val="center"/>
              <w:rPr>
                <w:b/>
                <w:sz w:val="14"/>
                <w:szCs w:val="14"/>
              </w:rPr>
            </w:pPr>
            <w:r w:rsidRPr="00B37BA8">
              <w:rPr>
                <w:b/>
                <w:sz w:val="14"/>
                <w:szCs w:val="14"/>
              </w:rPr>
              <w:t>97,14</w:t>
            </w:r>
          </w:p>
        </w:tc>
        <w:tc>
          <w:tcPr>
            <w:tcW w:w="614" w:type="dxa"/>
            <w:gridSpan w:val="2"/>
            <w:shd w:val="clear" w:color="auto" w:fill="auto"/>
            <w:vAlign w:val="bottom"/>
          </w:tcPr>
          <w:p w:rsidR="003E03A7" w:rsidRPr="00B37BA8" w:rsidRDefault="003E03A7" w:rsidP="00C231CD">
            <w:pPr>
              <w:pStyle w:val="a3"/>
              <w:jc w:val="center"/>
              <w:rPr>
                <w:b/>
                <w:sz w:val="14"/>
                <w:szCs w:val="14"/>
              </w:rPr>
            </w:pPr>
            <w:r w:rsidRPr="00B37BA8">
              <w:rPr>
                <w:b/>
                <w:sz w:val="14"/>
                <w:szCs w:val="14"/>
              </w:rPr>
              <w:t>4200</w:t>
            </w:r>
          </w:p>
          <w:p w:rsidR="003E03A7" w:rsidRPr="00B37BA8" w:rsidRDefault="003E03A7" w:rsidP="00C231CD">
            <w:pPr>
              <w:pStyle w:val="a3"/>
              <w:jc w:val="center"/>
              <w:rPr>
                <w:b/>
                <w:sz w:val="14"/>
                <w:szCs w:val="14"/>
              </w:rPr>
            </w:pPr>
          </w:p>
          <w:p w:rsidR="008231E0" w:rsidRPr="00B37BA8" w:rsidRDefault="003E03A7" w:rsidP="00C231CD">
            <w:pPr>
              <w:pStyle w:val="a3"/>
              <w:jc w:val="center"/>
              <w:rPr>
                <w:b/>
                <w:sz w:val="14"/>
                <w:szCs w:val="14"/>
              </w:rPr>
            </w:pPr>
            <w:r w:rsidRPr="00B37BA8">
              <w:rPr>
                <w:b/>
                <w:sz w:val="14"/>
                <w:szCs w:val="14"/>
              </w:rPr>
              <w:t>106,71</w:t>
            </w:r>
          </w:p>
        </w:tc>
        <w:tc>
          <w:tcPr>
            <w:tcW w:w="614" w:type="dxa"/>
            <w:shd w:val="clear" w:color="auto" w:fill="auto"/>
            <w:vAlign w:val="bottom"/>
          </w:tcPr>
          <w:p w:rsidR="008231E0" w:rsidRPr="00B37BA8" w:rsidRDefault="003E03A7" w:rsidP="00C231CD">
            <w:pPr>
              <w:pStyle w:val="a3"/>
              <w:jc w:val="center"/>
              <w:rPr>
                <w:b/>
                <w:sz w:val="14"/>
                <w:szCs w:val="14"/>
              </w:rPr>
            </w:pPr>
            <w:r w:rsidRPr="00B37BA8">
              <w:rPr>
                <w:b/>
                <w:sz w:val="14"/>
                <w:szCs w:val="14"/>
              </w:rPr>
              <w:t>4200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100,00</w:t>
            </w:r>
          </w:p>
        </w:tc>
        <w:tc>
          <w:tcPr>
            <w:tcW w:w="615" w:type="dxa"/>
            <w:gridSpan w:val="2"/>
            <w:shd w:val="clear" w:color="auto" w:fill="auto"/>
            <w:vAlign w:val="bottom"/>
          </w:tcPr>
          <w:p w:rsidR="008231E0" w:rsidRPr="00B37BA8" w:rsidRDefault="003E03A7" w:rsidP="00C231CD">
            <w:pPr>
              <w:pStyle w:val="a3"/>
              <w:jc w:val="center"/>
              <w:rPr>
                <w:b/>
                <w:sz w:val="14"/>
                <w:szCs w:val="14"/>
              </w:rPr>
            </w:pPr>
            <w:r w:rsidRPr="00B37BA8">
              <w:rPr>
                <w:b/>
                <w:sz w:val="14"/>
                <w:szCs w:val="14"/>
              </w:rPr>
              <w:t>4200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100,00</w:t>
            </w:r>
          </w:p>
        </w:tc>
        <w:tc>
          <w:tcPr>
            <w:tcW w:w="661" w:type="dxa"/>
            <w:shd w:val="clear" w:color="auto" w:fill="auto"/>
            <w:vAlign w:val="bottom"/>
          </w:tcPr>
          <w:p w:rsidR="003E03A7" w:rsidRPr="00B37BA8" w:rsidRDefault="003E03A7" w:rsidP="00C231CD">
            <w:pPr>
              <w:pStyle w:val="a3"/>
              <w:jc w:val="center"/>
              <w:rPr>
                <w:b/>
                <w:sz w:val="14"/>
                <w:szCs w:val="14"/>
              </w:rPr>
            </w:pPr>
            <w:r w:rsidRPr="00B37BA8">
              <w:rPr>
                <w:b/>
                <w:sz w:val="14"/>
                <w:szCs w:val="14"/>
              </w:rPr>
              <w:t>4250</w:t>
            </w:r>
          </w:p>
          <w:p w:rsidR="003E03A7" w:rsidRPr="00B37BA8" w:rsidRDefault="003E03A7" w:rsidP="00C231CD">
            <w:pPr>
              <w:pStyle w:val="a3"/>
              <w:jc w:val="center"/>
              <w:rPr>
                <w:b/>
                <w:sz w:val="14"/>
                <w:szCs w:val="14"/>
              </w:rPr>
            </w:pPr>
          </w:p>
          <w:p w:rsidR="008231E0" w:rsidRPr="00B37BA8" w:rsidRDefault="003E03A7" w:rsidP="00C231CD">
            <w:pPr>
              <w:pStyle w:val="a3"/>
              <w:jc w:val="center"/>
              <w:rPr>
                <w:b/>
                <w:sz w:val="14"/>
                <w:szCs w:val="14"/>
              </w:rPr>
            </w:pPr>
            <w:r w:rsidRPr="00B37BA8">
              <w:rPr>
                <w:b/>
                <w:sz w:val="14"/>
                <w:szCs w:val="14"/>
              </w:rPr>
              <w:t>101,19</w:t>
            </w:r>
          </w:p>
        </w:tc>
        <w:tc>
          <w:tcPr>
            <w:tcW w:w="615" w:type="dxa"/>
            <w:gridSpan w:val="2"/>
            <w:shd w:val="clear" w:color="auto" w:fill="auto"/>
            <w:vAlign w:val="bottom"/>
          </w:tcPr>
          <w:p w:rsidR="008231E0" w:rsidRPr="00B37BA8" w:rsidRDefault="003E03A7" w:rsidP="00C231CD">
            <w:pPr>
              <w:pStyle w:val="a3"/>
              <w:jc w:val="center"/>
              <w:rPr>
                <w:b/>
                <w:sz w:val="14"/>
                <w:szCs w:val="14"/>
              </w:rPr>
            </w:pPr>
            <w:r w:rsidRPr="00B37BA8">
              <w:rPr>
                <w:b/>
                <w:sz w:val="14"/>
                <w:szCs w:val="14"/>
              </w:rPr>
              <w:t>4250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100,00</w:t>
            </w:r>
          </w:p>
        </w:tc>
        <w:tc>
          <w:tcPr>
            <w:tcW w:w="708" w:type="dxa"/>
            <w:shd w:val="clear" w:color="auto" w:fill="auto"/>
            <w:vAlign w:val="bottom"/>
          </w:tcPr>
          <w:p w:rsidR="008231E0" w:rsidRPr="00B37BA8" w:rsidRDefault="003E03A7" w:rsidP="00C231CD">
            <w:pPr>
              <w:pStyle w:val="a3"/>
              <w:jc w:val="center"/>
              <w:rPr>
                <w:b/>
                <w:sz w:val="14"/>
                <w:szCs w:val="14"/>
              </w:rPr>
            </w:pPr>
            <w:r w:rsidRPr="00B37BA8">
              <w:rPr>
                <w:b/>
                <w:sz w:val="14"/>
                <w:szCs w:val="14"/>
              </w:rPr>
              <w:t>4250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100,00</w:t>
            </w:r>
          </w:p>
        </w:tc>
        <w:tc>
          <w:tcPr>
            <w:tcW w:w="614" w:type="dxa"/>
            <w:gridSpan w:val="2"/>
            <w:shd w:val="clear" w:color="auto" w:fill="auto"/>
            <w:vAlign w:val="bottom"/>
          </w:tcPr>
          <w:p w:rsidR="008231E0" w:rsidRPr="00B37BA8" w:rsidRDefault="003E03A7" w:rsidP="00C231CD">
            <w:pPr>
              <w:pStyle w:val="a3"/>
              <w:jc w:val="center"/>
              <w:rPr>
                <w:b/>
                <w:sz w:val="14"/>
                <w:szCs w:val="14"/>
              </w:rPr>
            </w:pPr>
            <w:r w:rsidRPr="00B37BA8">
              <w:rPr>
                <w:b/>
                <w:sz w:val="14"/>
                <w:szCs w:val="14"/>
              </w:rPr>
              <w:t>4300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101,17</w:t>
            </w:r>
          </w:p>
        </w:tc>
        <w:tc>
          <w:tcPr>
            <w:tcW w:w="662" w:type="dxa"/>
            <w:gridSpan w:val="3"/>
            <w:shd w:val="clear" w:color="auto" w:fill="auto"/>
            <w:vAlign w:val="bottom"/>
          </w:tcPr>
          <w:p w:rsidR="003E03A7" w:rsidRPr="00B37BA8" w:rsidRDefault="003E03A7" w:rsidP="003E03A7">
            <w:pPr>
              <w:pStyle w:val="a3"/>
              <w:jc w:val="center"/>
              <w:rPr>
                <w:b/>
                <w:sz w:val="14"/>
                <w:szCs w:val="14"/>
              </w:rPr>
            </w:pPr>
            <w:r w:rsidRPr="00B37BA8">
              <w:rPr>
                <w:b/>
                <w:sz w:val="14"/>
                <w:szCs w:val="14"/>
              </w:rPr>
              <w:t>4300</w:t>
            </w:r>
          </w:p>
          <w:p w:rsidR="003E03A7" w:rsidRPr="00B37BA8" w:rsidRDefault="003E03A7" w:rsidP="003E03A7">
            <w:pPr>
              <w:pStyle w:val="a3"/>
              <w:jc w:val="center"/>
              <w:rPr>
                <w:b/>
                <w:sz w:val="14"/>
                <w:szCs w:val="14"/>
              </w:rPr>
            </w:pPr>
          </w:p>
          <w:p w:rsidR="003E03A7" w:rsidRPr="00B37BA8" w:rsidRDefault="003E03A7" w:rsidP="003E03A7">
            <w:pPr>
              <w:pStyle w:val="a3"/>
              <w:jc w:val="center"/>
              <w:rPr>
                <w:b/>
                <w:sz w:val="14"/>
                <w:szCs w:val="14"/>
              </w:rPr>
            </w:pPr>
            <w:r w:rsidRPr="00B37BA8">
              <w:rPr>
                <w:b/>
                <w:sz w:val="14"/>
                <w:szCs w:val="14"/>
              </w:rPr>
              <w:t>101,17</w:t>
            </w:r>
          </w:p>
        </w:tc>
        <w:tc>
          <w:tcPr>
            <w:tcW w:w="709" w:type="dxa"/>
            <w:shd w:val="clear" w:color="auto" w:fill="auto"/>
            <w:vAlign w:val="bottom"/>
          </w:tcPr>
          <w:p w:rsidR="008231E0" w:rsidRPr="00B37BA8" w:rsidRDefault="003E03A7" w:rsidP="00C231CD">
            <w:pPr>
              <w:pStyle w:val="a3"/>
              <w:jc w:val="center"/>
              <w:rPr>
                <w:b/>
                <w:sz w:val="14"/>
                <w:szCs w:val="14"/>
              </w:rPr>
            </w:pPr>
            <w:r w:rsidRPr="00B37BA8">
              <w:rPr>
                <w:b/>
                <w:sz w:val="14"/>
                <w:szCs w:val="14"/>
              </w:rPr>
              <w:t>4300</w:t>
            </w:r>
          </w:p>
          <w:p w:rsidR="003E03A7" w:rsidRPr="00B37BA8" w:rsidRDefault="003E03A7" w:rsidP="00C231CD">
            <w:pPr>
              <w:pStyle w:val="a3"/>
              <w:jc w:val="center"/>
              <w:rPr>
                <w:b/>
                <w:sz w:val="14"/>
                <w:szCs w:val="14"/>
              </w:rPr>
            </w:pPr>
          </w:p>
          <w:p w:rsidR="003E03A7" w:rsidRPr="00B37BA8" w:rsidRDefault="003E03A7" w:rsidP="00C231CD">
            <w:pPr>
              <w:pStyle w:val="a3"/>
              <w:jc w:val="center"/>
              <w:rPr>
                <w:b/>
                <w:sz w:val="14"/>
                <w:szCs w:val="14"/>
              </w:rPr>
            </w:pPr>
            <w:r w:rsidRPr="00B37BA8">
              <w:rPr>
                <w:b/>
                <w:sz w:val="14"/>
                <w:szCs w:val="14"/>
              </w:rPr>
              <w:t>101,17</w:t>
            </w:r>
          </w:p>
        </w:tc>
      </w:tr>
      <w:tr w:rsidR="008F73C8" w:rsidRPr="00243D21" w:rsidTr="00A10398">
        <w:tc>
          <w:tcPr>
            <w:tcW w:w="1951" w:type="dxa"/>
            <w:shd w:val="clear" w:color="auto" w:fill="auto"/>
          </w:tcPr>
          <w:p w:rsidR="008F73C8" w:rsidRPr="00E15B44" w:rsidRDefault="008F73C8" w:rsidP="00C231CD">
            <w:pPr>
              <w:pStyle w:val="a3"/>
              <w:jc w:val="left"/>
              <w:rPr>
                <w:sz w:val="20"/>
              </w:rPr>
            </w:pPr>
            <w:r w:rsidRPr="00E15B44">
              <w:rPr>
                <w:sz w:val="20"/>
              </w:rPr>
              <w:t>Уровень безработицы к ЭАН (по методологии МОТ*)</w:t>
            </w:r>
          </w:p>
        </w:tc>
        <w:tc>
          <w:tcPr>
            <w:tcW w:w="851" w:type="dxa"/>
            <w:shd w:val="clear" w:color="auto" w:fill="auto"/>
            <w:vAlign w:val="bottom"/>
          </w:tcPr>
          <w:p w:rsidR="008F73C8" w:rsidRPr="0000496D" w:rsidRDefault="008F73C8" w:rsidP="00FE0BBF">
            <w:pPr>
              <w:pStyle w:val="a3"/>
              <w:jc w:val="center"/>
              <w:rPr>
                <w:b/>
                <w:sz w:val="18"/>
                <w:szCs w:val="18"/>
              </w:rPr>
            </w:pPr>
            <w:r w:rsidRPr="0000496D">
              <w:rPr>
                <w:b/>
                <w:sz w:val="18"/>
                <w:szCs w:val="18"/>
              </w:rPr>
              <w:t>0, 02</w:t>
            </w:r>
          </w:p>
        </w:tc>
        <w:tc>
          <w:tcPr>
            <w:tcW w:w="708"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709"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14" w:type="dxa"/>
            <w:gridSpan w:val="2"/>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14"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15" w:type="dxa"/>
            <w:gridSpan w:val="2"/>
            <w:shd w:val="clear" w:color="auto" w:fill="auto"/>
            <w:vAlign w:val="bottom"/>
          </w:tcPr>
          <w:p w:rsidR="008F73C8" w:rsidRPr="0000496D" w:rsidRDefault="008F73C8" w:rsidP="00C231C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61"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15" w:type="dxa"/>
            <w:gridSpan w:val="2"/>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708"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14" w:type="dxa"/>
            <w:gridSpan w:val="2"/>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662" w:type="dxa"/>
            <w:gridSpan w:val="3"/>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c>
          <w:tcPr>
            <w:tcW w:w="709" w:type="dxa"/>
            <w:shd w:val="clear" w:color="auto" w:fill="auto"/>
            <w:vAlign w:val="bottom"/>
          </w:tcPr>
          <w:p w:rsidR="008F73C8" w:rsidRPr="0000496D" w:rsidRDefault="008F73C8" w:rsidP="0000496D">
            <w:pPr>
              <w:pStyle w:val="a3"/>
              <w:jc w:val="center"/>
              <w:rPr>
                <w:b/>
                <w:sz w:val="18"/>
                <w:szCs w:val="18"/>
              </w:rPr>
            </w:pPr>
            <w:r w:rsidRPr="0000496D">
              <w:rPr>
                <w:b/>
                <w:sz w:val="18"/>
                <w:szCs w:val="18"/>
              </w:rPr>
              <w:t>0,</w:t>
            </w:r>
            <w:r w:rsidR="0000496D" w:rsidRPr="0000496D">
              <w:rPr>
                <w:b/>
                <w:sz w:val="18"/>
                <w:szCs w:val="18"/>
              </w:rPr>
              <w:t>0</w:t>
            </w:r>
            <w:r w:rsidRPr="0000496D">
              <w:rPr>
                <w:b/>
                <w:sz w:val="18"/>
                <w:szCs w:val="18"/>
              </w:rPr>
              <w:t>2</w:t>
            </w:r>
          </w:p>
        </w:tc>
      </w:tr>
      <w:tr w:rsidR="00690AD7" w:rsidRPr="00243D21" w:rsidTr="00A10398">
        <w:tc>
          <w:tcPr>
            <w:tcW w:w="1951" w:type="dxa"/>
            <w:shd w:val="clear" w:color="auto" w:fill="auto"/>
          </w:tcPr>
          <w:p w:rsidR="00690AD7" w:rsidRDefault="00690AD7" w:rsidP="00C231CD">
            <w:pPr>
              <w:pStyle w:val="a3"/>
              <w:jc w:val="left"/>
              <w:rPr>
                <w:color w:val="000000"/>
                <w:sz w:val="20"/>
              </w:rPr>
            </w:pPr>
            <w:r w:rsidRPr="00690AD7">
              <w:rPr>
                <w:color w:val="000000"/>
                <w:sz w:val="20"/>
              </w:rPr>
              <w:t>Фонд начисленной заработной платы всех работников, млн. руб.</w:t>
            </w:r>
          </w:p>
          <w:p w:rsidR="00690AD7" w:rsidRPr="00690AD7" w:rsidRDefault="00690AD7" w:rsidP="00C231CD">
            <w:pPr>
              <w:pStyle w:val="a3"/>
              <w:jc w:val="left"/>
              <w:rPr>
                <w:sz w:val="20"/>
              </w:rPr>
            </w:pPr>
            <w:proofErr w:type="gramStart"/>
            <w:r w:rsidRPr="00690AD7">
              <w:rPr>
                <w:i/>
                <w:iCs/>
                <w:color w:val="000000"/>
                <w:sz w:val="20"/>
              </w:rPr>
              <w:t>в</w:t>
            </w:r>
            <w:proofErr w:type="gramEnd"/>
            <w:r w:rsidRPr="00690AD7">
              <w:rPr>
                <w:i/>
                <w:iCs/>
                <w:color w:val="000000"/>
                <w:sz w:val="20"/>
              </w:rPr>
              <w:t xml:space="preserve"> % </w:t>
            </w:r>
            <w:proofErr w:type="gramStart"/>
            <w:r w:rsidRPr="00690AD7">
              <w:rPr>
                <w:i/>
                <w:iCs/>
                <w:color w:val="000000"/>
                <w:sz w:val="20"/>
              </w:rPr>
              <w:t>к</w:t>
            </w:r>
            <w:proofErr w:type="gramEnd"/>
            <w:r w:rsidRPr="00690AD7">
              <w:rPr>
                <w:i/>
                <w:iCs/>
                <w:color w:val="000000"/>
                <w:sz w:val="20"/>
              </w:rPr>
              <w:t xml:space="preserve"> предыдущему году</w:t>
            </w:r>
          </w:p>
        </w:tc>
        <w:tc>
          <w:tcPr>
            <w:tcW w:w="851" w:type="dxa"/>
            <w:shd w:val="clear" w:color="auto" w:fill="auto"/>
            <w:vAlign w:val="bottom"/>
          </w:tcPr>
          <w:p w:rsidR="00690AD7" w:rsidRDefault="00690AD7" w:rsidP="00FE0BBF">
            <w:pPr>
              <w:pStyle w:val="a3"/>
              <w:jc w:val="center"/>
              <w:rPr>
                <w:sz w:val="14"/>
                <w:szCs w:val="14"/>
              </w:rPr>
            </w:pPr>
            <w:r w:rsidRPr="00690AD7">
              <w:rPr>
                <w:sz w:val="14"/>
                <w:szCs w:val="14"/>
              </w:rPr>
              <w:t>124,5</w:t>
            </w:r>
          </w:p>
          <w:p w:rsidR="00690AD7" w:rsidRPr="00690AD7" w:rsidRDefault="00690AD7" w:rsidP="00FE0BBF">
            <w:pPr>
              <w:pStyle w:val="a3"/>
              <w:jc w:val="center"/>
              <w:rPr>
                <w:sz w:val="14"/>
                <w:szCs w:val="14"/>
              </w:rPr>
            </w:pPr>
          </w:p>
        </w:tc>
        <w:tc>
          <w:tcPr>
            <w:tcW w:w="708" w:type="dxa"/>
            <w:shd w:val="clear" w:color="auto" w:fill="auto"/>
            <w:vAlign w:val="bottom"/>
          </w:tcPr>
          <w:p w:rsidR="00690AD7" w:rsidRPr="00690AD7" w:rsidRDefault="00690AD7" w:rsidP="00C231CD">
            <w:pPr>
              <w:pStyle w:val="a3"/>
              <w:jc w:val="center"/>
              <w:rPr>
                <w:sz w:val="14"/>
                <w:szCs w:val="14"/>
              </w:rPr>
            </w:pPr>
            <w:r w:rsidRPr="00690AD7">
              <w:rPr>
                <w:sz w:val="14"/>
                <w:szCs w:val="14"/>
              </w:rPr>
              <w:t>170,4</w:t>
            </w:r>
          </w:p>
          <w:p w:rsidR="00690AD7" w:rsidRPr="00690AD7" w:rsidRDefault="00690AD7" w:rsidP="00C231CD">
            <w:pPr>
              <w:pStyle w:val="a3"/>
              <w:jc w:val="center"/>
              <w:rPr>
                <w:sz w:val="14"/>
                <w:szCs w:val="14"/>
              </w:rPr>
            </w:pPr>
            <w:r w:rsidRPr="00690AD7">
              <w:rPr>
                <w:sz w:val="14"/>
                <w:szCs w:val="14"/>
              </w:rPr>
              <w:t>136,87</w:t>
            </w:r>
          </w:p>
        </w:tc>
        <w:tc>
          <w:tcPr>
            <w:tcW w:w="709" w:type="dxa"/>
            <w:shd w:val="clear" w:color="auto" w:fill="auto"/>
            <w:vAlign w:val="bottom"/>
          </w:tcPr>
          <w:p w:rsidR="00690AD7" w:rsidRDefault="00690AD7" w:rsidP="00C231CD">
            <w:pPr>
              <w:pStyle w:val="a3"/>
              <w:jc w:val="center"/>
              <w:rPr>
                <w:sz w:val="14"/>
                <w:szCs w:val="14"/>
              </w:rPr>
            </w:pPr>
            <w:r w:rsidRPr="00690AD7">
              <w:rPr>
                <w:sz w:val="14"/>
                <w:szCs w:val="14"/>
              </w:rPr>
              <w:t>172,44</w:t>
            </w:r>
          </w:p>
          <w:p w:rsidR="00690AD7" w:rsidRPr="00690AD7" w:rsidRDefault="00690AD7" w:rsidP="00C231CD">
            <w:pPr>
              <w:pStyle w:val="a3"/>
              <w:jc w:val="center"/>
              <w:rPr>
                <w:sz w:val="14"/>
                <w:szCs w:val="14"/>
              </w:rPr>
            </w:pPr>
            <w:r>
              <w:rPr>
                <w:sz w:val="14"/>
                <w:szCs w:val="14"/>
              </w:rPr>
              <w:t>101,13</w:t>
            </w:r>
          </w:p>
        </w:tc>
        <w:tc>
          <w:tcPr>
            <w:tcW w:w="614" w:type="dxa"/>
            <w:gridSpan w:val="2"/>
            <w:shd w:val="clear" w:color="auto" w:fill="auto"/>
            <w:vAlign w:val="bottom"/>
          </w:tcPr>
          <w:p w:rsidR="00690AD7" w:rsidRDefault="00690AD7" w:rsidP="00C231CD">
            <w:pPr>
              <w:pStyle w:val="a3"/>
              <w:jc w:val="center"/>
              <w:rPr>
                <w:sz w:val="14"/>
                <w:szCs w:val="14"/>
              </w:rPr>
            </w:pPr>
            <w:r w:rsidRPr="00690AD7">
              <w:rPr>
                <w:sz w:val="14"/>
                <w:szCs w:val="14"/>
              </w:rPr>
              <w:t>175,89</w:t>
            </w:r>
          </w:p>
          <w:p w:rsidR="00690AD7" w:rsidRPr="00690AD7" w:rsidRDefault="00690AD7" w:rsidP="00C231CD">
            <w:pPr>
              <w:pStyle w:val="a3"/>
              <w:jc w:val="center"/>
              <w:rPr>
                <w:sz w:val="14"/>
                <w:szCs w:val="14"/>
              </w:rPr>
            </w:pPr>
            <w:r>
              <w:rPr>
                <w:sz w:val="14"/>
                <w:szCs w:val="14"/>
              </w:rPr>
              <w:t>101,13</w:t>
            </w:r>
          </w:p>
        </w:tc>
        <w:tc>
          <w:tcPr>
            <w:tcW w:w="614" w:type="dxa"/>
            <w:shd w:val="clear" w:color="auto" w:fill="auto"/>
            <w:vAlign w:val="bottom"/>
          </w:tcPr>
          <w:p w:rsidR="00690AD7" w:rsidRPr="00690AD7" w:rsidRDefault="00690AD7" w:rsidP="00690AD7">
            <w:pPr>
              <w:pStyle w:val="a3"/>
              <w:jc w:val="center"/>
              <w:rPr>
                <w:sz w:val="14"/>
                <w:szCs w:val="14"/>
              </w:rPr>
            </w:pPr>
            <w:r w:rsidRPr="00690AD7">
              <w:rPr>
                <w:sz w:val="14"/>
                <w:szCs w:val="14"/>
              </w:rPr>
              <w:t>175,89</w:t>
            </w:r>
            <w:r>
              <w:rPr>
                <w:sz w:val="14"/>
                <w:szCs w:val="14"/>
              </w:rPr>
              <w:t>100,00</w:t>
            </w:r>
          </w:p>
        </w:tc>
        <w:tc>
          <w:tcPr>
            <w:tcW w:w="615" w:type="dxa"/>
            <w:gridSpan w:val="2"/>
            <w:shd w:val="clear" w:color="auto" w:fill="auto"/>
            <w:vAlign w:val="bottom"/>
          </w:tcPr>
          <w:p w:rsidR="00690AD7" w:rsidRDefault="00690AD7" w:rsidP="00C231CD">
            <w:pPr>
              <w:pStyle w:val="a3"/>
              <w:jc w:val="center"/>
              <w:rPr>
                <w:sz w:val="14"/>
                <w:szCs w:val="14"/>
              </w:rPr>
            </w:pPr>
            <w:r w:rsidRPr="00690AD7">
              <w:rPr>
                <w:sz w:val="14"/>
                <w:szCs w:val="14"/>
              </w:rPr>
              <w:t>175,89</w:t>
            </w:r>
          </w:p>
          <w:p w:rsidR="00690AD7" w:rsidRPr="00690AD7" w:rsidRDefault="00690AD7" w:rsidP="00C231CD">
            <w:pPr>
              <w:pStyle w:val="a3"/>
              <w:jc w:val="center"/>
              <w:rPr>
                <w:sz w:val="14"/>
                <w:szCs w:val="14"/>
              </w:rPr>
            </w:pPr>
            <w:r>
              <w:rPr>
                <w:sz w:val="14"/>
                <w:szCs w:val="14"/>
              </w:rPr>
              <w:t>100,00</w:t>
            </w:r>
          </w:p>
        </w:tc>
        <w:tc>
          <w:tcPr>
            <w:tcW w:w="661" w:type="dxa"/>
            <w:shd w:val="clear" w:color="auto" w:fill="auto"/>
            <w:vAlign w:val="bottom"/>
          </w:tcPr>
          <w:p w:rsidR="00690AD7" w:rsidRDefault="00690AD7" w:rsidP="00C231CD">
            <w:pPr>
              <w:pStyle w:val="a3"/>
              <w:jc w:val="center"/>
              <w:rPr>
                <w:sz w:val="14"/>
                <w:szCs w:val="14"/>
              </w:rPr>
            </w:pPr>
            <w:r w:rsidRPr="00690AD7">
              <w:rPr>
                <w:sz w:val="14"/>
                <w:szCs w:val="14"/>
              </w:rPr>
              <w:t>181,67</w:t>
            </w:r>
          </w:p>
          <w:p w:rsidR="00690AD7" w:rsidRPr="00690AD7" w:rsidRDefault="00690AD7" w:rsidP="00C231CD">
            <w:pPr>
              <w:pStyle w:val="a3"/>
              <w:jc w:val="center"/>
              <w:rPr>
                <w:sz w:val="14"/>
                <w:szCs w:val="14"/>
              </w:rPr>
            </w:pPr>
            <w:r>
              <w:rPr>
                <w:sz w:val="14"/>
                <w:szCs w:val="14"/>
              </w:rPr>
              <w:t>103,29</w:t>
            </w:r>
          </w:p>
        </w:tc>
        <w:tc>
          <w:tcPr>
            <w:tcW w:w="615" w:type="dxa"/>
            <w:gridSpan w:val="2"/>
            <w:shd w:val="clear" w:color="auto" w:fill="auto"/>
            <w:vAlign w:val="bottom"/>
          </w:tcPr>
          <w:p w:rsidR="00690AD7" w:rsidRDefault="00690AD7" w:rsidP="00C231CD">
            <w:pPr>
              <w:pStyle w:val="a3"/>
              <w:jc w:val="center"/>
              <w:rPr>
                <w:sz w:val="14"/>
                <w:szCs w:val="14"/>
              </w:rPr>
            </w:pPr>
            <w:r w:rsidRPr="00690AD7">
              <w:rPr>
                <w:sz w:val="14"/>
                <w:szCs w:val="14"/>
              </w:rPr>
              <w:t>181,67</w:t>
            </w:r>
          </w:p>
          <w:p w:rsidR="00690AD7" w:rsidRPr="00690AD7" w:rsidRDefault="00690AD7" w:rsidP="00C231CD">
            <w:pPr>
              <w:pStyle w:val="a3"/>
              <w:jc w:val="center"/>
              <w:rPr>
                <w:sz w:val="14"/>
                <w:szCs w:val="14"/>
              </w:rPr>
            </w:pPr>
            <w:r>
              <w:rPr>
                <w:sz w:val="14"/>
                <w:szCs w:val="14"/>
              </w:rPr>
              <w:t>100,00</w:t>
            </w:r>
          </w:p>
        </w:tc>
        <w:tc>
          <w:tcPr>
            <w:tcW w:w="708" w:type="dxa"/>
            <w:shd w:val="clear" w:color="auto" w:fill="auto"/>
            <w:vAlign w:val="bottom"/>
          </w:tcPr>
          <w:p w:rsidR="00690AD7" w:rsidRDefault="00690AD7" w:rsidP="00C231CD">
            <w:pPr>
              <w:pStyle w:val="a3"/>
              <w:jc w:val="center"/>
              <w:rPr>
                <w:sz w:val="14"/>
                <w:szCs w:val="14"/>
              </w:rPr>
            </w:pPr>
            <w:r w:rsidRPr="00690AD7">
              <w:rPr>
                <w:sz w:val="14"/>
                <w:szCs w:val="14"/>
              </w:rPr>
              <w:t>181,67</w:t>
            </w:r>
          </w:p>
          <w:p w:rsidR="00690AD7" w:rsidRPr="00690AD7" w:rsidRDefault="00690AD7" w:rsidP="00C231CD">
            <w:pPr>
              <w:pStyle w:val="a3"/>
              <w:jc w:val="center"/>
              <w:rPr>
                <w:sz w:val="14"/>
                <w:szCs w:val="14"/>
              </w:rPr>
            </w:pPr>
            <w:r>
              <w:rPr>
                <w:sz w:val="14"/>
                <w:szCs w:val="14"/>
              </w:rPr>
              <w:t>100,00</w:t>
            </w:r>
          </w:p>
        </w:tc>
        <w:tc>
          <w:tcPr>
            <w:tcW w:w="614" w:type="dxa"/>
            <w:gridSpan w:val="2"/>
            <w:shd w:val="clear" w:color="auto" w:fill="auto"/>
            <w:vAlign w:val="bottom"/>
          </w:tcPr>
          <w:p w:rsidR="00690AD7" w:rsidRDefault="00690AD7" w:rsidP="00C231CD">
            <w:pPr>
              <w:pStyle w:val="a3"/>
              <w:jc w:val="center"/>
              <w:rPr>
                <w:sz w:val="14"/>
                <w:szCs w:val="14"/>
              </w:rPr>
            </w:pPr>
            <w:r w:rsidRPr="00690AD7">
              <w:rPr>
                <w:sz w:val="14"/>
                <w:szCs w:val="14"/>
              </w:rPr>
              <w:t>187,12</w:t>
            </w:r>
          </w:p>
          <w:p w:rsidR="00690AD7" w:rsidRPr="00690AD7" w:rsidRDefault="00690AD7" w:rsidP="00C231CD">
            <w:pPr>
              <w:pStyle w:val="a3"/>
              <w:jc w:val="center"/>
              <w:rPr>
                <w:sz w:val="14"/>
                <w:szCs w:val="14"/>
              </w:rPr>
            </w:pPr>
            <w:r>
              <w:rPr>
                <w:sz w:val="14"/>
                <w:szCs w:val="14"/>
              </w:rPr>
              <w:t>103,00</w:t>
            </w:r>
          </w:p>
        </w:tc>
        <w:tc>
          <w:tcPr>
            <w:tcW w:w="662" w:type="dxa"/>
            <w:gridSpan w:val="3"/>
            <w:shd w:val="clear" w:color="auto" w:fill="auto"/>
            <w:vAlign w:val="bottom"/>
          </w:tcPr>
          <w:p w:rsidR="00690AD7" w:rsidRDefault="00690AD7" w:rsidP="00C231CD">
            <w:pPr>
              <w:pStyle w:val="a3"/>
              <w:jc w:val="center"/>
              <w:rPr>
                <w:sz w:val="14"/>
                <w:szCs w:val="14"/>
              </w:rPr>
            </w:pPr>
            <w:r w:rsidRPr="00690AD7">
              <w:rPr>
                <w:sz w:val="14"/>
                <w:szCs w:val="14"/>
              </w:rPr>
              <w:t>187,12</w:t>
            </w:r>
          </w:p>
          <w:p w:rsidR="00690AD7" w:rsidRPr="00690AD7" w:rsidRDefault="00690AD7" w:rsidP="00C231CD">
            <w:pPr>
              <w:pStyle w:val="a3"/>
              <w:jc w:val="center"/>
              <w:rPr>
                <w:sz w:val="14"/>
                <w:szCs w:val="14"/>
              </w:rPr>
            </w:pPr>
            <w:r>
              <w:rPr>
                <w:sz w:val="14"/>
                <w:szCs w:val="14"/>
              </w:rPr>
              <w:t>100,00</w:t>
            </w:r>
          </w:p>
        </w:tc>
        <w:tc>
          <w:tcPr>
            <w:tcW w:w="709" w:type="dxa"/>
            <w:shd w:val="clear" w:color="auto" w:fill="auto"/>
            <w:vAlign w:val="bottom"/>
          </w:tcPr>
          <w:p w:rsidR="00690AD7" w:rsidRDefault="00690AD7" w:rsidP="00C231CD">
            <w:pPr>
              <w:pStyle w:val="a3"/>
              <w:jc w:val="center"/>
              <w:rPr>
                <w:sz w:val="14"/>
                <w:szCs w:val="14"/>
              </w:rPr>
            </w:pPr>
            <w:r w:rsidRPr="00690AD7">
              <w:rPr>
                <w:sz w:val="14"/>
                <w:szCs w:val="14"/>
              </w:rPr>
              <w:t>187,12</w:t>
            </w:r>
          </w:p>
          <w:p w:rsidR="00690AD7" w:rsidRPr="00690AD7" w:rsidRDefault="00690AD7" w:rsidP="00C231CD">
            <w:pPr>
              <w:pStyle w:val="a3"/>
              <w:jc w:val="center"/>
              <w:rPr>
                <w:sz w:val="14"/>
                <w:szCs w:val="14"/>
              </w:rPr>
            </w:pPr>
            <w:r>
              <w:rPr>
                <w:sz w:val="14"/>
                <w:szCs w:val="14"/>
              </w:rPr>
              <w:t>100,00</w:t>
            </w:r>
          </w:p>
        </w:tc>
      </w:tr>
      <w:tr w:rsidR="008F73C8" w:rsidRPr="00660BE4" w:rsidTr="00A10398">
        <w:trPr>
          <w:trHeight w:val="232"/>
        </w:trPr>
        <w:tc>
          <w:tcPr>
            <w:tcW w:w="1951" w:type="dxa"/>
            <w:shd w:val="clear" w:color="auto" w:fill="auto"/>
          </w:tcPr>
          <w:p w:rsidR="008F73C8" w:rsidRPr="00E15B44" w:rsidRDefault="008F73C8" w:rsidP="00C231CD">
            <w:pPr>
              <w:pStyle w:val="a3"/>
              <w:jc w:val="left"/>
              <w:rPr>
                <w:sz w:val="20"/>
              </w:rPr>
            </w:pPr>
            <w:r w:rsidRPr="00E15B44">
              <w:rPr>
                <w:sz w:val="20"/>
              </w:rPr>
              <w:t>Средняя номинальная заработная плата в целом по региону, руб.</w:t>
            </w:r>
          </w:p>
        </w:tc>
        <w:tc>
          <w:tcPr>
            <w:tcW w:w="851" w:type="dxa"/>
            <w:shd w:val="clear" w:color="auto" w:fill="auto"/>
            <w:vAlign w:val="bottom"/>
          </w:tcPr>
          <w:p w:rsidR="008F73C8" w:rsidRPr="00B37BA8" w:rsidRDefault="008F73C8" w:rsidP="00FE0BBF">
            <w:pPr>
              <w:pStyle w:val="a3"/>
              <w:jc w:val="center"/>
              <w:rPr>
                <w:b/>
                <w:sz w:val="14"/>
                <w:szCs w:val="14"/>
              </w:rPr>
            </w:pPr>
            <w:r w:rsidRPr="00B37BA8">
              <w:rPr>
                <w:b/>
                <w:sz w:val="14"/>
                <w:szCs w:val="14"/>
              </w:rPr>
              <w:t>20 167,80</w:t>
            </w:r>
          </w:p>
        </w:tc>
        <w:tc>
          <w:tcPr>
            <w:tcW w:w="708" w:type="dxa"/>
            <w:shd w:val="clear" w:color="auto" w:fill="auto"/>
            <w:vAlign w:val="bottom"/>
          </w:tcPr>
          <w:p w:rsidR="008F73C8" w:rsidRPr="00B37BA8" w:rsidRDefault="008231E0" w:rsidP="00C231CD">
            <w:pPr>
              <w:pStyle w:val="a3"/>
              <w:jc w:val="center"/>
              <w:rPr>
                <w:b/>
                <w:sz w:val="12"/>
                <w:szCs w:val="12"/>
              </w:rPr>
            </w:pPr>
            <w:r w:rsidRPr="00B37BA8">
              <w:rPr>
                <w:b/>
                <w:sz w:val="12"/>
                <w:szCs w:val="12"/>
              </w:rPr>
              <w:t>21401,80</w:t>
            </w:r>
          </w:p>
        </w:tc>
        <w:tc>
          <w:tcPr>
            <w:tcW w:w="709" w:type="dxa"/>
            <w:shd w:val="clear" w:color="auto" w:fill="auto"/>
            <w:vAlign w:val="bottom"/>
          </w:tcPr>
          <w:p w:rsidR="008F73C8" w:rsidRPr="00B37BA8" w:rsidRDefault="008231E0" w:rsidP="00B37BA8">
            <w:pPr>
              <w:pStyle w:val="a3"/>
              <w:jc w:val="center"/>
              <w:rPr>
                <w:b/>
                <w:sz w:val="12"/>
                <w:szCs w:val="12"/>
              </w:rPr>
            </w:pPr>
            <w:r w:rsidRPr="00B37BA8">
              <w:rPr>
                <w:b/>
                <w:sz w:val="12"/>
                <w:szCs w:val="12"/>
              </w:rPr>
              <w:t>22000</w:t>
            </w:r>
          </w:p>
        </w:tc>
        <w:tc>
          <w:tcPr>
            <w:tcW w:w="614" w:type="dxa"/>
            <w:gridSpan w:val="2"/>
            <w:shd w:val="clear" w:color="auto" w:fill="auto"/>
            <w:vAlign w:val="bottom"/>
          </w:tcPr>
          <w:p w:rsidR="008F73C8" w:rsidRPr="00B37BA8" w:rsidRDefault="008231E0" w:rsidP="00B37BA8">
            <w:pPr>
              <w:pStyle w:val="a3"/>
              <w:jc w:val="right"/>
              <w:rPr>
                <w:b/>
                <w:sz w:val="12"/>
                <w:szCs w:val="12"/>
              </w:rPr>
            </w:pPr>
            <w:r w:rsidRPr="00B37BA8">
              <w:rPr>
                <w:b/>
                <w:sz w:val="12"/>
                <w:szCs w:val="12"/>
              </w:rPr>
              <w:t>23500</w:t>
            </w:r>
          </w:p>
        </w:tc>
        <w:tc>
          <w:tcPr>
            <w:tcW w:w="614" w:type="dxa"/>
            <w:shd w:val="clear" w:color="auto" w:fill="auto"/>
            <w:vAlign w:val="bottom"/>
          </w:tcPr>
          <w:p w:rsidR="008F73C8" w:rsidRPr="00B37BA8" w:rsidRDefault="008231E0" w:rsidP="00B37BA8">
            <w:pPr>
              <w:pStyle w:val="a3"/>
              <w:jc w:val="center"/>
              <w:rPr>
                <w:b/>
                <w:sz w:val="12"/>
                <w:szCs w:val="12"/>
              </w:rPr>
            </w:pPr>
            <w:r w:rsidRPr="00B37BA8">
              <w:rPr>
                <w:b/>
                <w:sz w:val="12"/>
                <w:szCs w:val="12"/>
              </w:rPr>
              <w:t>23500</w:t>
            </w:r>
          </w:p>
        </w:tc>
        <w:tc>
          <w:tcPr>
            <w:tcW w:w="615" w:type="dxa"/>
            <w:gridSpan w:val="2"/>
            <w:shd w:val="clear" w:color="auto" w:fill="auto"/>
            <w:vAlign w:val="bottom"/>
          </w:tcPr>
          <w:p w:rsidR="008F73C8" w:rsidRPr="00B37BA8" w:rsidRDefault="008231E0" w:rsidP="00B37BA8">
            <w:pPr>
              <w:pStyle w:val="a3"/>
              <w:jc w:val="center"/>
              <w:rPr>
                <w:b/>
                <w:sz w:val="12"/>
                <w:szCs w:val="12"/>
              </w:rPr>
            </w:pPr>
            <w:r w:rsidRPr="00B37BA8">
              <w:rPr>
                <w:b/>
                <w:sz w:val="12"/>
                <w:szCs w:val="12"/>
              </w:rPr>
              <w:t>23500</w:t>
            </w:r>
          </w:p>
        </w:tc>
        <w:tc>
          <w:tcPr>
            <w:tcW w:w="661" w:type="dxa"/>
            <w:shd w:val="clear" w:color="auto" w:fill="auto"/>
            <w:vAlign w:val="bottom"/>
          </w:tcPr>
          <w:p w:rsidR="008F73C8" w:rsidRPr="00B37BA8" w:rsidRDefault="008231E0" w:rsidP="00B37BA8">
            <w:pPr>
              <w:pStyle w:val="a3"/>
              <w:jc w:val="center"/>
              <w:rPr>
                <w:b/>
                <w:sz w:val="12"/>
                <w:szCs w:val="12"/>
              </w:rPr>
            </w:pPr>
            <w:r w:rsidRPr="00B37BA8">
              <w:rPr>
                <w:b/>
                <w:sz w:val="12"/>
                <w:szCs w:val="12"/>
              </w:rPr>
              <w:t>24000</w:t>
            </w:r>
          </w:p>
        </w:tc>
        <w:tc>
          <w:tcPr>
            <w:tcW w:w="615" w:type="dxa"/>
            <w:gridSpan w:val="2"/>
            <w:shd w:val="clear" w:color="auto" w:fill="auto"/>
            <w:vAlign w:val="bottom"/>
          </w:tcPr>
          <w:p w:rsidR="008F73C8" w:rsidRPr="00B37BA8" w:rsidRDefault="008231E0" w:rsidP="00B37BA8">
            <w:pPr>
              <w:pStyle w:val="a3"/>
              <w:jc w:val="center"/>
              <w:rPr>
                <w:b/>
                <w:sz w:val="12"/>
                <w:szCs w:val="12"/>
              </w:rPr>
            </w:pPr>
            <w:r w:rsidRPr="00B37BA8">
              <w:rPr>
                <w:b/>
                <w:sz w:val="12"/>
                <w:szCs w:val="12"/>
              </w:rPr>
              <w:t>2400</w:t>
            </w:r>
            <w:r w:rsidR="00F54DAB" w:rsidRPr="00B37BA8">
              <w:rPr>
                <w:b/>
                <w:sz w:val="12"/>
                <w:szCs w:val="12"/>
              </w:rPr>
              <w:t>0</w:t>
            </w:r>
          </w:p>
        </w:tc>
        <w:tc>
          <w:tcPr>
            <w:tcW w:w="708" w:type="dxa"/>
            <w:shd w:val="clear" w:color="auto" w:fill="auto"/>
            <w:vAlign w:val="bottom"/>
          </w:tcPr>
          <w:p w:rsidR="008F73C8" w:rsidRPr="00B37BA8" w:rsidRDefault="008231E0" w:rsidP="00B37BA8">
            <w:pPr>
              <w:pStyle w:val="a3"/>
              <w:jc w:val="center"/>
              <w:rPr>
                <w:b/>
                <w:sz w:val="12"/>
                <w:szCs w:val="12"/>
              </w:rPr>
            </w:pPr>
            <w:r w:rsidRPr="00B37BA8">
              <w:rPr>
                <w:b/>
                <w:sz w:val="12"/>
                <w:szCs w:val="12"/>
              </w:rPr>
              <w:t>24000</w:t>
            </w:r>
          </w:p>
        </w:tc>
        <w:tc>
          <w:tcPr>
            <w:tcW w:w="614" w:type="dxa"/>
            <w:gridSpan w:val="2"/>
            <w:shd w:val="clear" w:color="auto" w:fill="auto"/>
            <w:vAlign w:val="bottom"/>
          </w:tcPr>
          <w:p w:rsidR="008F73C8" w:rsidRPr="00B37BA8" w:rsidRDefault="008231E0" w:rsidP="00B37BA8">
            <w:pPr>
              <w:pStyle w:val="a3"/>
              <w:jc w:val="center"/>
              <w:rPr>
                <w:b/>
                <w:sz w:val="12"/>
                <w:szCs w:val="12"/>
              </w:rPr>
            </w:pPr>
            <w:r w:rsidRPr="00B37BA8">
              <w:rPr>
                <w:b/>
                <w:sz w:val="12"/>
                <w:szCs w:val="12"/>
              </w:rPr>
              <w:t>25000</w:t>
            </w:r>
          </w:p>
        </w:tc>
        <w:tc>
          <w:tcPr>
            <w:tcW w:w="662" w:type="dxa"/>
            <w:gridSpan w:val="3"/>
            <w:shd w:val="clear" w:color="auto" w:fill="auto"/>
            <w:vAlign w:val="bottom"/>
          </w:tcPr>
          <w:p w:rsidR="008F73C8" w:rsidRPr="00B37BA8" w:rsidRDefault="008231E0" w:rsidP="00B37BA8">
            <w:pPr>
              <w:pStyle w:val="a3"/>
              <w:jc w:val="center"/>
              <w:rPr>
                <w:b/>
                <w:sz w:val="12"/>
                <w:szCs w:val="12"/>
              </w:rPr>
            </w:pPr>
            <w:r w:rsidRPr="00B37BA8">
              <w:rPr>
                <w:b/>
                <w:sz w:val="12"/>
                <w:szCs w:val="12"/>
              </w:rPr>
              <w:t>25000</w:t>
            </w:r>
          </w:p>
        </w:tc>
        <w:tc>
          <w:tcPr>
            <w:tcW w:w="709" w:type="dxa"/>
            <w:shd w:val="clear" w:color="auto" w:fill="auto"/>
            <w:vAlign w:val="bottom"/>
          </w:tcPr>
          <w:p w:rsidR="008F73C8" w:rsidRPr="00B37BA8" w:rsidRDefault="008231E0" w:rsidP="00B37BA8">
            <w:pPr>
              <w:pStyle w:val="a3"/>
              <w:jc w:val="center"/>
              <w:rPr>
                <w:b/>
                <w:sz w:val="12"/>
                <w:szCs w:val="12"/>
              </w:rPr>
            </w:pPr>
            <w:r w:rsidRPr="00B37BA8">
              <w:rPr>
                <w:b/>
                <w:sz w:val="12"/>
                <w:szCs w:val="12"/>
              </w:rPr>
              <w:t>25000</w:t>
            </w:r>
          </w:p>
        </w:tc>
      </w:tr>
      <w:tr w:rsidR="008F73C8" w:rsidRPr="00660BE4" w:rsidTr="00A10398">
        <w:trPr>
          <w:trHeight w:val="232"/>
        </w:trPr>
        <w:tc>
          <w:tcPr>
            <w:tcW w:w="1951" w:type="dxa"/>
            <w:shd w:val="clear" w:color="auto" w:fill="auto"/>
          </w:tcPr>
          <w:p w:rsidR="008F73C8" w:rsidRPr="00E15B44" w:rsidRDefault="008F73C8" w:rsidP="00C231CD">
            <w:pPr>
              <w:pStyle w:val="a3"/>
              <w:jc w:val="left"/>
              <w:rPr>
                <w:sz w:val="20"/>
              </w:rPr>
            </w:pPr>
            <w:r w:rsidRPr="00E15B44">
              <w:rPr>
                <w:sz w:val="20"/>
              </w:rPr>
              <w:t>Средняя номинальная заработная плата в целом по региону, %.</w:t>
            </w:r>
          </w:p>
        </w:tc>
        <w:tc>
          <w:tcPr>
            <w:tcW w:w="851" w:type="dxa"/>
            <w:shd w:val="clear" w:color="auto" w:fill="auto"/>
            <w:vAlign w:val="bottom"/>
          </w:tcPr>
          <w:p w:rsidR="008F73C8" w:rsidRPr="00B37BA8" w:rsidRDefault="008F73C8" w:rsidP="00FE0BBF">
            <w:pPr>
              <w:pStyle w:val="a3"/>
              <w:jc w:val="center"/>
              <w:rPr>
                <w:b/>
                <w:sz w:val="16"/>
                <w:szCs w:val="16"/>
              </w:rPr>
            </w:pPr>
            <w:r w:rsidRPr="00B37BA8">
              <w:rPr>
                <w:b/>
                <w:sz w:val="16"/>
                <w:szCs w:val="16"/>
              </w:rPr>
              <w:t>109,05</w:t>
            </w:r>
          </w:p>
        </w:tc>
        <w:tc>
          <w:tcPr>
            <w:tcW w:w="708"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106,12</w:t>
            </w:r>
          </w:p>
        </w:tc>
        <w:tc>
          <w:tcPr>
            <w:tcW w:w="709"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102,80</w:t>
            </w:r>
          </w:p>
        </w:tc>
        <w:tc>
          <w:tcPr>
            <w:tcW w:w="614" w:type="dxa"/>
            <w:gridSpan w:val="2"/>
            <w:shd w:val="clear" w:color="auto" w:fill="auto"/>
            <w:vAlign w:val="bottom"/>
          </w:tcPr>
          <w:p w:rsidR="008F73C8" w:rsidRPr="00B37BA8" w:rsidRDefault="00F54DAB" w:rsidP="00C231CD">
            <w:pPr>
              <w:pStyle w:val="a3"/>
              <w:jc w:val="center"/>
              <w:rPr>
                <w:b/>
                <w:sz w:val="14"/>
                <w:szCs w:val="14"/>
              </w:rPr>
            </w:pPr>
            <w:r w:rsidRPr="00B37BA8">
              <w:rPr>
                <w:b/>
                <w:sz w:val="14"/>
                <w:szCs w:val="14"/>
              </w:rPr>
              <w:t>106,82</w:t>
            </w:r>
          </w:p>
        </w:tc>
        <w:tc>
          <w:tcPr>
            <w:tcW w:w="614"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100,00</w:t>
            </w:r>
          </w:p>
        </w:tc>
        <w:tc>
          <w:tcPr>
            <w:tcW w:w="615" w:type="dxa"/>
            <w:gridSpan w:val="2"/>
            <w:shd w:val="clear" w:color="auto" w:fill="auto"/>
            <w:vAlign w:val="bottom"/>
          </w:tcPr>
          <w:p w:rsidR="008F73C8" w:rsidRPr="00B37BA8" w:rsidRDefault="00F54DAB" w:rsidP="00C231CD">
            <w:pPr>
              <w:pStyle w:val="a3"/>
              <w:jc w:val="center"/>
              <w:rPr>
                <w:b/>
                <w:sz w:val="14"/>
                <w:szCs w:val="14"/>
              </w:rPr>
            </w:pPr>
            <w:r w:rsidRPr="00B37BA8">
              <w:rPr>
                <w:b/>
                <w:sz w:val="14"/>
                <w:szCs w:val="14"/>
              </w:rPr>
              <w:t>106,82</w:t>
            </w:r>
          </w:p>
        </w:tc>
        <w:tc>
          <w:tcPr>
            <w:tcW w:w="661"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102,13</w:t>
            </w:r>
          </w:p>
        </w:tc>
        <w:tc>
          <w:tcPr>
            <w:tcW w:w="615" w:type="dxa"/>
            <w:gridSpan w:val="2"/>
            <w:shd w:val="clear" w:color="auto" w:fill="auto"/>
            <w:vAlign w:val="bottom"/>
          </w:tcPr>
          <w:p w:rsidR="008F73C8" w:rsidRPr="00B37BA8" w:rsidRDefault="00F54DAB" w:rsidP="00C231CD">
            <w:pPr>
              <w:pStyle w:val="a3"/>
              <w:jc w:val="center"/>
              <w:rPr>
                <w:b/>
                <w:sz w:val="14"/>
                <w:szCs w:val="14"/>
              </w:rPr>
            </w:pPr>
            <w:r w:rsidRPr="00B37BA8">
              <w:rPr>
                <w:b/>
                <w:sz w:val="14"/>
                <w:szCs w:val="14"/>
              </w:rPr>
              <w:t>100,00</w:t>
            </w:r>
          </w:p>
        </w:tc>
        <w:tc>
          <w:tcPr>
            <w:tcW w:w="708"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102,13</w:t>
            </w:r>
          </w:p>
        </w:tc>
        <w:tc>
          <w:tcPr>
            <w:tcW w:w="614" w:type="dxa"/>
            <w:gridSpan w:val="2"/>
            <w:shd w:val="clear" w:color="auto" w:fill="auto"/>
            <w:vAlign w:val="bottom"/>
          </w:tcPr>
          <w:p w:rsidR="008F73C8" w:rsidRPr="00B37BA8" w:rsidRDefault="00F54DAB" w:rsidP="00C231CD">
            <w:pPr>
              <w:pStyle w:val="a3"/>
              <w:jc w:val="center"/>
              <w:rPr>
                <w:b/>
                <w:sz w:val="14"/>
                <w:szCs w:val="14"/>
              </w:rPr>
            </w:pPr>
            <w:r w:rsidRPr="00B37BA8">
              <w:rPr>
                <w:b/>
                <w:sz w:val="14"/>
                <w:szCs w:val="14"/>
              </w:rPr>
              <w:t>104,17</w:t>
            </w:r>
          </w:p>
        </w:tc>
        <w:tc>
          <w:tcPr>
            <w:tcW w:w="662" w:type="dxa"/>
            <w:gridSpan w:val="3"/>
            <w:shd w:val="clear" w:color="auto" w:fill="auto"/>
            <w:vAlign w:val="bottom"/>
          </w:tcPr>
          <w:p w:rsidR="008F73C8" w:rsidRPr="00B37BA8" w:rsidRDefault="00F54DAB" w:rsidP="00C231CD">
            <w:pPr>
              <w:pStyle w:val="a3"/>
              <w:jc w:val="center"/>
              <w:rPr>
                <w:b/>
                <w:sz w:val="14"/>
                <w:szCs w:val="14"/>
              </w:rPr>
            </w:pPr>
            <w:r w:rsidRPr="00B37BA8">
              <w:rPr>
                <w:b/>
                <w:sz w:val="14"/>
                <w:szCs w:val="14"/>
              </w:rPr>
              <w:t>100,00</w:t>
            </w:r>
          </w:p>
        </w:tc>
        <w:tc>
          <w:tcPr>
            <w:tcW w:w="709" w:type="dxa"/>
            <w:shd w:val="clear" w:color="auto" w:fill="auto"/>
            <w:vAlign w:val="bottom"/>
          </w:tcPr>
          <w:p w:rsidR="008F73C8" w:rsidRPr="00B37BA8" w:rsidRDefault="00F54DAB" w:rsidP="00C231CD">
            <w:pPr>
              <w:pStyle w:val="a3"/>
              <w:jc w:val="center"/>
              <w:rPr>
                <w:b/>
                <w:sz w:val="14"/>
                <w:szCs w:val="14"/>
              </w:rPr>
            </w:pPr>
            <w:r w:rsidRPr="00B37BA8">
              <w:rPr>
                <w:b/>
                <w:sz w:val="14"/>
                <w:szCs w:val="14"/>
              </w:rPr>
              <w:t>104,17</w:t>
            </w:r>
          </w:p>
        </w:tc>
      </w:tr>
    </w:tbl>
    <w:p w:rsidR="006B45F3" w:rsidRPr="00243D21" w:rsidRDefault="0016726D" w:rsidP="00D32302">
      <w:pPr>
        <w:spacing w:before="100" w:beforeAutospacing="1"/>
        <w:jc w:val="both"/>
        <w:rPr>
          <w:sz w:val="20"/>
          <w:szCs w:val="20"/>
        </w:rPr>
      </w:pPr>
      <w:r>
        <w:t xml:space="preserve">           </w:t>
      </w:r>
      <w:r w:rsidR="007466B6" w:rsidRPr="0000496D">
        <w:t>Основные направления развития территории имеют следующие абсолютные и относительные показатели за период 2014-2019гг, в 2017 году по всем основным экономическим показателям предусматривается незначительный рост</w:t>
      </w:r>
      <w:r w:rsidR="007466B6" w:rsidRPr="00B63A15">
        <w:rPr>
          <w:sz w:val="28"/>
          <w:szCs w:val="28"/>
        </w:rPr>
        <w:t>:</w:t>
      </w:r>
    </w:p>
    <w:p w:rsidR="007063F3" w:rsidRDefault="006B45F3" w:rsidP="006B45F3">
      <w:pPr>
        <w:ind w:firstLine="708"/>
        <w:jc w:val="both"/>
      </w:pPr>
      <w:r w:rsidRPr="006310A1">
        <w:t>Согласно ожидаемой оценке за 201</w:t>
      </w:r>
      <w:r w:rsidR="002B6824">
        <w:t>6</w:t>
      </w:r>
      <w:r w:rsidRPr="006310A1">
        <w:t xml:space="preserve"> год  основные показатели социально-экономического развития в </w:t>
      </w:r>
      <w:r w:rsidRPr="007063F3">
        <w:t>201</w:t>
      </w:r>
      <w:r w:rsidR="002B6824" w:rsidRPr="007063F3">
        <w:t>7</w:t>
      </w:r>
      <w:r w:rsidRPr="007063F3">
        <w:t xml:space="preserve"> году превышают  или близки к прогнозной оценке, принятой при утверждении бюджета на 201</w:t>
      </w:r>
      <w:r w:rsidR="007063F3" w:rsidRPr="007063F3">
        <w:t>7</w:t>
      </w:r>
      <w:r w:rsidRPr="007063F3">
        <w:t xml:space="preserve"> год по большинству позиций</w:t>
      </w:r>
      <w:r w:rsidR="007063F3" w:rsidRPr="007063F3">
        <w:t>.</w:t>
      </w:r>
    </w:p>
    <w:p w:rsidR="006B45F3" w:rsidRPr="007063F3" w:rsidRDefault="007063F3" w:rsidP="006B45F3">
      <w:pPr>
        <w:ind w:firstLine="708"/>
        <w:jc w:val="both"/>
      </w:pPr>
      <w:r w:rsidRPr="007063F3">
        <w:t>На 2017</w:t>
      </w:r>
      <w:r w:rsidR="006B45F3" w:rsidRPr="007063F3">
        <w:t xml:space="preserve"> год и на планов</w:t>
      </w:r>
      <w:r w:rsidRPr="007063F3">
        <w:t>ый период 2018</w:t>
      </w:r>
      <w:r w:rsidR="006B45F3" w:rsidRPr="007063F3">
        <w:t xml:space="preserve"> и 201</w:t>
      </w:r>
      <w:r w:rsidRPr="007063F3">
        <w:t>9</w:t>
      </w:r>
      <w:r w:rsidR="006B45F3" w:rsidRPr="007063F3">
        <w:t xml:space="preserve"> годов по всем основным экономическим показателям,  предусмотрен планомерный рост.</w:t>
      </w:r>
    </w:p>
    <w:p w:rsidR="007063F3" w:rsidRPr="00A10398" w:rsidRDefault="007063F3" w:rsidP="006B45F3">
      <w:pPr>
        <w:ind w:firstLine="708"/>
        <w:jc w:val="both"/>
      </w:pPr>
      <w:r w:rsidRPr="00A10398">
        <w:lastRenderedPageBreak/>
        <w:t>Целевые п</w:t>
      </w:r>
      <w:r w:rsidR="006B45F3" w:rsidRPr="00A10398">
        <w:t>оказатели п</w:t>
      </w:r>
      <w:r w:rsidRPr="00A10398">
        <w:t>ромышленного производства в 2017 году</w:t>
      </w:r>
      <w:r w:rsidR="0016726D">
        <w:t xml:space="preserve"> прогнозирую</w:t>
      </w:r>
      <w:r w:rsidR="006B45F3" w:rsidRPr="00A10398">
        <w:t>тся с ростом</w:t>
      </w:r>
      <w:r w:rsidRPr="00A10398">
        <w:t xml:space="preserve"> </w:t>
      </w:r>
      <w:r w:rsidR="006B45F3" w:rsidRPr="00A10398">
        <w:t xml:space="preserve"> </w:t>
      </w:r>
      <w:r w:rsidRPr="00A10398">
        <w:t>1,70</w:t>
      </w:r>
      <w:r w:rsidR="006B45F3" w:rsidRPr="00A10398">
        <w:t xml:space="preserve"> %, </w:t>
      </w:r>
      <w:r w:rsidRPr="00A10398">
        <w:t xml:space="preserve"> к ожидаемому исполнению за 2016</w:t>
      </w:r>
      <w:r w:rsidR="006B45F3" w:rsidRPr="00A10398">
        <w:t xml:space="preserve"> год.</w:t>
      </w:r>
    </w:p>
    <w:p w:rsidR="006B45F3" w:rsidRPr="00A10398" w:rsidRDefault="006B45F3" w:rsidP="006B45F3">
      <w:pPr>
        <w:ind w:firstLine="708"/>
        <w:jc w:val="both"/>
      </w:pPr>
      <w:r w:rsidRPr="00A10398">
        <w:t xml:space="preserve"> Прогнозируется устойчивое развитие сельского хозяйства ежегодный рост  производства продукции сельского хозяйства  в  201</w:t>
      </w:r>
      <w:r w:rsidR="007063F3" w:rsidRPr="00A10398">
        <w:t>8</w:t>
      </w:r>
      <w:r w:rsidRPr="00A10398">
        <w:t>-201</w:t>
      </w:r>
      <w:r w:rsidR="007063F3" w:rsidRPr="00A10398">
        <w:t>9</w:t>
      </w:r>
      <w:r w:rsidRPr="00A10398">
        <w:t xml:space="preserve"> годах </w:t>
      </w:r>
      <w:r w:rsidR="0016726D">
        <w:t xml:space="preserve">и </w:t>
      </w:r>
      <w:r w:rsidRPr="00A10398">
        <w:t xml:space="preserve">составит от </w:t>
      </w:r>
      <w:r w:rsidR="007063F3" w:rsidRPr="00A10398">
        <w:t>5,0</w:t>
      </w:r>
      <w:r w:rsidRPr="00A10398">
        <w:t xml:space="preserve"> до </w:t>
      </w:r>
      <w:r w:rsidR="00A10398" w:rsidRPr="00A10398">
        <w:t>7,18</w:t>
      </w:r>
      <w:r w:rsidRPr="00A10398">
        <w:t xml:space="preserve"> процентов</w:t>
      </w:r>
      <w:r w:rsidR="00A10398" w:rsidRPr="00A10398">
        <w:t xml:space="preserve"> (базовый показатель)</w:t>
      </w:r>
      <w:r w:rsidRPr="00A10398">
        <w:t xml:space="preserve">. </w:t>
      </w:r>
    </w:p>
    <w:p w:rsidR="006B45F3" w:rsidRDefault="006B45F3" w:rsidP="006B45F3">
      <w:pPr>
        <w:ind w:firstLine="708"/>
        <w:jc w:val="both"/>
        <w:rPr>
          <w:bCs/>
          <w:i/>
          <w:spacing w:val="1"/>
        </w:rPr>
      </w:pPr>
      <w:r w:rsidRPr="00A10398">
        <w:t>По основным показателям, характеризующим уровень жизни населения, наблюдается сдержанная динамика. Численность населения на 201</w:t>
      </w:r>
      <w:r w:rsidR="00A10398" w:rsidRPr="00A10398">
        <w:t>7</w:t>
      </w:r>
      <w:r w:rsidRPr="00A10398">
        <w:t xml:space="preserve"> год и на плановый период 201</w:t>
      </w:r>
      <w:r w:rsidR="00A10398" w:rsidRPr="00A10398">
        <w:t>8</w:t>
      </w:r>
      <w:r w:rsidRPr="00A10398">
        <w:t xml:space="preserve"> и 201</w:t>
      </w:r>
      <w:r w:rsidR="00A10398" w:rsidRPr="00A10398">
        <w:t>9 годов прогнозируется 4 20</w:t>
      </w:r>
      <w:r w:rsidRPr="00A10398">
        <w:t>0 человек, 4</w:t>
      </w:r>
      <w:r w:rsidR="00A10398" w:rsidRPr="00A10398">
        <w:t>250 человек и 430</w:t>
      </w:r>
      <w:r w:rsidRPr="00A10398">
        <w:t>0 человек, численность населения на 01.01.201</w:t>
      </w:r>
      <w:r w:rsidR="00A10398" w:rsidRPr="00A10398">
        <w:t>6</w:t>
      </w:r>
      <w:r w:rsidRPr="00A10398">
        <w:t xml:space="preserve"> года – 4</w:t>
      </w:r>
      <w:r w:rsidR="00A10398" w:rsidRPr="00A10398">
        <w:t>172</w:t>
      </w:r>
      <w:r w:rsidRPr="00A10398">
        <w:t xml:space="preserve"> человек</w:t>
      </w:r>
      <w:r w:rsidR="00A10398" w:rsidRPr="00A10398">
        <w:t>а</w:t>
      </w:r>
      <w:r w:rsidRPr="00A10398">
        <w:t>. Уровень безработицы (по методологии МОТ) в  201</w:t>
      </w:r>
      <w:r w:rsidR="00A10398" w:rsidRPr="00A10398">
        <w:t>7-2019</w:t>
      </w:r>
      <w:r w:rsidRPr="00A10398">
        <w:t xml:space="preserve">  года</w:t>
      </w:r>
      <w:r w:rsidR="00A10398" w:rsidRPr="00A10398">
        <w:t xml:space="preserve">х </w:t>
      </w:r>
      <w:r w:rsidRPr="00A10398">
        <w:t xml:space="preserve"> прогнозируется на уровне прогноза 2012 года – 0,</w:t>
      </w:r>
      <w:r w:rsidR="0016726D">
        <w:t>0</w:t>
      </w:r>
      <w:r w:rsidRPr="00A10398">
        <w:t>2 процента от численности населения</w:t>
      </w:r>
      <w:r w:rsidRPr="00A10398">
        <w:rPr>
          <w:bCs/>
          <w:i/>
          <w:spacing w:val="1"/>
        </w:rPr>
        <w:t>.</w:t>
      </w:r>
      <w:r w:rsidRPr="003B2FD7">
        <w:rPr>
          <w:bCs/>
          <w:i/>
          <w:spacing w:val="1"/>
        </w:rPr>
        <w:t xml:space="preserve"> </w:t>
      </w:r>
    </w:p>
    <w:p w:rsidR="00D32302" w:rsidRDefault="0016726D" w:rsidP="00D32302">
      <w:pPr>
        <w:spacing w:before="100" w:beforeAutospacing="1"/>
        <w:jc w:val="both"/>
        <w:rPr>
          <w:b/>
          <w:sz w:val="28"/>
          <w:szCs w:val="28"/>
        </w:rPr>
      </w:pPr>
      <w:r>
        <w:t xml:space="preserve">             </w:t>
      </w:r>
      <w:r w:rsidR="00690AD7" w:rsidRPr="00D32302">
        <w:t>Исходя из прогнозных данных, которые представлены с проектом</w:t>
      </w:r>
      <w:r w:rsidR="00D32302">
        <w:t xml:space="preserve"> бюджета, </w:t>
      </w:r>
      <w:r w:rsidR="00690AD7" w:rsidRPr="00D32302">
        <w:t xml:space="preserve"> в консолидированный бюджет района с территории района долж</w:t>
      </w:r>
      <w:r w:rsidR="00490D33">
        <w:t>ен поступить НДФЛ в размере  22865,7 тыс</w:t>
      </w:r>
      <w:proofErr w:type="gramStart"/>
      <w:r w:rsidR="00490D33">
        <w:t>.р</w:t>
      </w:r>
      <w:proofErr w:type="gramEnd"/>
      <w:r w:rsidR="00490D33">
        <w:t>ублей = 175,89 млн.</w:t>
      </w:r>
      <w:r w:rsidR="00690AD7" w:rsidRPr="00D32302">
        <w:t>рублей (ФОТ начисленной заработной платы</w:t>
      </w:r>
      <w:r w:rsidR="00490D33">
        <w:t xml:space="preserve"> на 2017 год</w:t>
      </w:r>
      <w:r w:rsidR="00690AD7" w:rsidRPr="00D32302">
        <w:t xml:space="preserve">)*13%.  При расчете собственных доходов бюджета района, поступление НДФЛ в консолидированный бюджет района </w:t>
      </w:r>
      <w:r>
        <w:t>2017 года</w:t>
      </w:r>
      <w:r w:rsidR="00490D33">
        <w:t xml:space="preserve"> комитетом финансов</w:t>
      </w:r>
      <w:r>
        <w:t xml:space="preserve"> </w:t>
      </w:r>
      <w:r w:rsidR="00690AD7" w:rsidRPr="00D32302">
        <w:t>учитыва</w:t>
      </w:r>
      <w:r w:rsidR="00740AC5">
        <w:t>ется</w:t>
      </w:r>
      <w:r w:rsidR="00690AD7" w:rsidRPr="00D32302">
        <w:t xml:space="preserve"> в размере  </w:t>
      </w:r>
      <w:r w:rsidR="00690AD7" w:rsidRPr="00D32302">
        <w:rPr>
          <w:b/>
        </w:rPr>
        <w:t>18</w:t>
      </w:r>
      <w:r w:rsidR="008F402A" w:rsidRPr="00D32302">
        <w:rPr>
          <w:b/>
        </w:rPr>
        <w:t>742</w:t>
      </w:r>
      <w:r w:rsidR="00690AD7" w:rsidRPr="00D32302">
        <w:rPr>
          <w:b/>
        </w:rPr>
        <w:t xml:space="preserve"> тыс. рублей</w:t>
      </w:r>
      <w:r w:rsidR="00740AC5">
        <w:rPr>
          <w:b/>
          <w:sz w:val="28"/>
          <w:szCs w:val="28"/>
        </w:rPr>
        <w:t xml:space="preserve">, </w:t>
      </w:r>
      <w:r w:rsidR="00740AC5" w:rsidRPr="00740AC5">
        <w:rPr>
          <w:b/>
        </w:rPr>
        <w:t xml:space="preserve">что дает не соответствие с прогнозными показателями главного администратора </w:t>
      </w:r>
      <w:r w:rsidR="00740AC5">
        <w:rPr>
          <w:b/>
          <w:sz w:val="28"/>
          <w:szCs w:val="28"/>
        </w:rPr>
        <w:t xml:space="preserve"> </w:t>
      </w:r>
      <w:r w:rsidR="00740AC5" w:rsidRPr="00843550">
        <w:t xml:space="preserve">налоговых доходов бюджета муниципального района  </w:t>
      </w:r>
      <w:proofErr w:type="gramStart"/>
      <w:r w:rsidR="00740AC5" w:rsidRPr="00843550">
        <w:t>Межрайонная</w:t>
      </w:r>
      <w:proofErr w:type="gramEnd"/>
      <w:r w:rsidR="00740AC5" w:rsidRPr="00843550">
        <w:t xml:space="preserve"> ИФНС России № 2 по Новгородской области</w:t>
      </w:r>
      <w:r w:rsidR="00740AC5">
        <w:t>.</w:t>
      </w:r>
    </w:p>
    <w:p w:rsidR="00740AC5" w:rsidRDefault="00740AC5" w:rsidP="00CC4402">
      <w:pPr>
        <w:jc w:val="both"/>
        <w:rPr>
          <w:sz w:val="28"/>
          <w:szCs w:val="28"/>
        </w:rPr>
      </w:pPr>
      <w:r>
        <w:rPr>
          <w:sz w:val="28"/>
          <w:szCs w:val="28"/>
        </w:rPr>
        <w:t xml:space="preserve">  </w:t>
      </w:r>
      <w:r w:rsidR="001862A8" w:rsidRPr="001862A8">
        <w:rPr>
          <w:sz w:val="28"/>
          <w:szCs w:val="28"/>
        </w:rPr>
        <w:t xml:space="preserve">    </w:t>
      </w:r>
    </w:p>
    <w:p w:rsidR="005B0B3A" w:rsidRPr="00CC4402" w:rsidRDefault="00740AC5" w:rsidP="00CC4402">
      <w:pPr>
        <w:jc w:val="both"/>
        <w:rPr>
          <w:i/>
        </w:rPr>
      </w:pPr>
      <w:r>
        <w:rPr>
          <w:sz w:val="28"/>
          <w:szCs w:val="28"/>
        </w:rPr>
        <w:t xml:space="preserve">        </w:t>
      </w:r>
      <w:r w:rsidR="001862A8" w:rsidRPr="001862A8">
        <w:rPr>
          <w:sz w:val="28"/>
          <w:szCs w:val="28"/>
        </w:rPr>
        <w:t xml:space="preserve"> </w:t>
      </w:r>
      <w:r w:rsidR="005B0B3A" w:rsidRPr="001862A8">
        <w:t xml:space="preserve">Также, данные в разделе 7 </w:t>
      </w:r>
      <w:r w:rsidR="001862A8" w:rsidRPr="001862A8">
        <w:rPr>
          <w:bCs/>
        </w:rPr>
        <w:t xml:space="preserve"> «Консолидированный бюджет субъекта Российской Федерации (включая местные бюджеты без учета территориальных внебюджетных фондов)» </w:t>
      </w:r>
      <w:r w:rsidR="005B0B3A" w:rsidRPr="001862A8">
        <w:t>основных показателей, представляемых для разработки прогноза социально-экономического развития РФ на 2017 год и на плановый период 2018 и 2019 годов, отличаются от представленных расчетных данных консолидированного проекта бюджета района на 2017 год. Доходы консолидированного бюджета на 201</w:t>
      </w:r>
      <w:r w:rsidR="00D32302">
        <w:t>7</w:t>
      </w:r>
      <w:r w:rsidR="005B0B3A" w:rsidRPr="001862A8">
        <w:t xml:space="preserve"> год</w:t>
      </w:r>
      <w:r w:rsidR="001862A8" w:rsidRPr="001862A8">
        <w:t xml:space="preserve"> предусмотрены в размере </w:t>
      </w:r>
      <w:r w:rsidR="005B0B3A" w:rsidRPr="001862A8">
        <w:t>146 692</w:t>
      </w:r>
      <w:r w:rsidR="001862A8" w:rsidRPr="001862A8">
        <w:t> </w:t>
      </w:r>
      <w:r w:rsidR="005B0B3A" w:rsidRPr="001862A8">
        <w:t>200</w:t>
      </w:r>
      <w:r w:rsidR="001862A8" w:rsidRPr="001862A8">
        <w:t xml:space="preserve"> рублей, </w:t>
      </w:r>
      <w:r w:rsidR="005B0B3A" w:rsidRPr="001862A8">
        <w:t xml:space="preserve"> на плановый период 2018 и 2019 годов</w:t>
      </w:r>
      <w:r w:rsidR="001862A8" w:rsidRPr="001862A8">
        <w:t xml:space="preserve"> в размере 142 377 900 рублей и 134 715 500 рублей соответственно</w:t>
      </w:r>
      <w:r w:rsidR="005B0B3A" w:rsidRPr="001862A8">
        <w:t xml:space="preserve"> (</w:t>
      </w:r>
      <w:r w:rsidR="005B0B3A" w:rsidRPr="00CC4402">
        <w:rPr>
          <w:i/>
        </w:rPr>
        <w:t>в прогнозе на 201</w:t>
      </w:r>
      <w:r w:rsidR="001862A8" w:rsidRPr="00CC4402">
        <w:rPr>
          <w:i/>
        </w:rPr>
        <w:t>7</w:t>
      </w:r>
      <w:r w:rsidR="005B0B3A" w:rsidRPr="00CC4402">
        <w:rPr>
          <w:i/>
        </w:rPr>
        <w:t xml:space="preserve"> год предусмотрены доходы </w:t>
      </w:r>
      <w:r w:rsidR="001862A8" w:rsidRPr="00CC4402">
        <w:rPr>
          <w:i/>
        </w:rPr>
        <w:t xml:space="preserve">(базовые) </w:t>
      </w:r>
      <w:r w:rsidR="005B0B3A" w:rsidRPr="00CC4402">
        <w:rPr>
          <w:i/>
        </w:rPr>
        <w:t>в размере</w:t>
      </w:r>
      <w:r w:rsidR="001862A8" w:rsidRPr="00CC4402">
        <w:rPr>
          <w:i/>
        </w:rPr>
        <w:t xml:space="preserve">  145,93 </w:t>
      </w:r>
      <w:r w:rsidR="005B0B3A" w:rsidRPr="00CC4402">
        <w:rPr>
          <w:i/>
        </w:rPr>
        <w:t xml:space="preserve"> млн. рублей</w:t>
      </w:r>
      <w:r w:rsidR="001862A8" w:rsidRPr="00CC4402">
        <w:rPr>
          <w:i/>
        </w:rPr>
        <w:t>, на 2018 год – 151,33  млн</w:t>
      </w:r>
      <w:proofErr w:type="gramStart"/>
      <w:r w:rsidR="001862A8" w:rsidRPr="00CC4402">
        <w:rPr>
          <w:i/>
        </w:rPr>
        <w:t>.р</w:t>
      </w:r>
      <w:proofErr w:type="gramEnd"/>
      <w:r w:rsidR="001862A8" w:rsidRPr="00CC4402">
        <w:rPr>
          <w:i/>
        </w:rPr>
        <w:t>уб. и на 2019 год – 157,39 мл. рублей</w:t>
      </w:r>
      <w:r w:rsidR="005B0B3A" w:rsidRPr="001862A8">
        <w:t>), расходы проекта конс</w:t>
      </w:r>
      <w:r w:rsidR="00CC4402">
        <w:t xml:space="preserve">олидированного бюджета </w:t>
      </w:r>
      <w:r w:rsidR="00CC4402" w:rsidRPr="001862A8">
        <w:t xml:space="preserve">на 2016 год предусмотрены в размере 146 692 200 рублей,  на плановый период 2018 и 2019 годов в размере 142 377 900 рублей и 134 715 500 рублей соответственно </w:t>
      </w:r>
      <w:r w:rsidR="005B0B3A" w:rsidRPr="001862A8">
        <w:t xml:space="preserve"> (</w:t>
      </w:r>
      <w:r w:rsidR="005B0B3A" w:rsidRPr="00CC4402">
        <w:rPr>
          <w:i/>
        </w:rPr>
        <w:t>в прогнозе на 201</w:t>
      </w:r>
      <w:r w:rsidR="00CC4402" w:rsidRPr="00CC4402">
        <w:rPr>
          <w:i/>
        </w:rPr>
        <w:t>7</w:t>
      </w:r>
      <w:r w:rsidR="005B0B3A" w:rsidRPr="00CC4402">
        <w:rPr>
          <w:i/>
        </w:rPr>
        <w:t xml:space="preserve"> год предусмотрены расходы в размере</w:t>
      </w:r>
      <w:r w:rsidR="00CC4402" w:rsidRPr="00CC4402">
        <w:rPr>
          <w:i/>
        </w:rPr>
        <w:t xml:space="preserve"> 154,81</w:t>
      </w:r>
      <w:r w:rsidR="005B0B3A" w:rsidRPr="00CC4402">
        <w:rPr>
          <w:i/>
        </w:rPr>
        <w:t xml:space="preserve"> млн. рублей</w:t>
      </w:r>
      <w:r w:rsidR="00CC4402">
        <w:rPr>
          <w:i/>
        </w:rPr>
        <w:t>, на</w:t>
      </w:r>
      <w:r w:rsidR="005B0B3A" w:rsidRPr="00CC4402">
        <w:rPr>
          <w:i/>
        </w:rPr>
        <w:t xml:space="preserve"> 2018 год -</w:t>
      </w:r>
      <w:r w:rsidR="00CC4402">
        <w:rPr>
          <w:i/>
        </w:rPr>
        <w:t xml:space="preserve"> </w:t>
      </w:r>
      <w:r w:rsidR="00CC4402" w:rsidRPr="00CC4402">
        <w:rPr>
          <w:i/>
          <w:color w:val="000000"/>
        </w:rPr>
        <w:t>160,54 млн</w:t>
      </w:r>
      <w:proofErr w:type="gramStart"/>
      <w:r w:rsidR="00CC4402" w:rsidRPr="00CC4402">
        <w:rPr>
          <w:i/>
          <w:color w:val="000000"/>
        </w:rPr>
        <w:t>.р</w:t>
      </w:r>
      <w:proofErr w:type="gramEnd"/>
      <w:r w:rsidR="00CC4402" w:rsidRPr="00CC4402">
        <w:rPr>
          <w:i/>
          <w:color w:val="000000"/>
        </w:rPr>
        <w:t>ублей</w:t>
      </w:r>
      <w:r w:rsidR="00CC4402">
        <w:rPr>
          <w:i/>
          <w:color w:val="000000"/>
        </w:rPr>
        <w:t xml:space="preserve">, на </w:t>
      </w:r>
      <w:r w:rsidR="005B0B3A" w:rsidRPr="00CC4402">
        <w:rPr>
          <w:i/>
        </w:rPr>
        <w:t>2019 год – 1</w:t>
      </w:r>
      <w:r w:rsidR="00CC4402" w:rsidRPr="00CC4402">
        <w:rPr>
          <w:i/>
        </w:rPr>
        <w:t>66,97 млн.рублей</w:t>
      </w:r>
      <w:r w:rsidR="00CC4402">
        <w:t>). Соответственно проект консолидированного бюджета района сбалансирован, без дефицита</w:t>
      </w:r>
      <w:r w:rsidR="005B0B3A" w:rsidRPr="001862A8">
        <w:t xml:space="preserve"> (</w:t>
      </w:r>
      <w:r w:rsidR="005B0B3A" w:rsidRPr="00CC4402">
        <w:rPr>
          <w:i/>
        </w:rPr>
        <w:t xml:space="preserve">по прогнозу </w:t>
      </w:r>
      <w:r w:rsidR="00CC4402" w:rsidRPr="00CC4402">
        <w:rPr>
          <w:i/>
        </w:rPr>
        <w:t>консолидированный</w:t>
      </w:r>
      <w:r w:rsidR="005B0B3A" w:rsidRPr="00CC4402">
        <w:rPr>
          <w:i/>
        </w:rPr>
        <w:t xml:space="preserve"> бюджет </w:t>
      </w:r>
      <w:r w:rsidR="00CC4402" w:rsidRPr="00CC4402">
        <w:rPr>
          <w:i/>
        </w:rPr>
        <w:t xml:space="preserve">имеет дефицит в 2017 году в размере </w:t>
      </w:r>
      <w:r w:rsidR="00136AFA" w:rsidRPr="00CC4402">
        <w:rPr>
          <w:i/>
          <w:color w:val="000000"/>
        </w:rPr>
        <w:t>8,8</w:t>
      </w:r>
      <w:r w:rsidR="00CC4402">
        <w:rPr>
          <w:i/>
          <w:color w:val="000000"/>
        </w:rPr>
        <w:t>8</w:t>
      </w:r>
      <w:r w:rsidR="00CC4402" w:rsidRPr="00CC4402">
        <w:rPr>
          <w:i/>
          <w:color w:val="000000"/>
        </w:rPr>
        <w:t xml:space="preserve"> млн</w:t>
      </w:r>
      <w:proofErr w:type="gramStart"/>
      <w:r w:rsidR="00CC4402" w:rsidRPr="00CC4402">
        <w:rPr>
          <w:i/>
          <w:color w:val="000000"/>
        </w:rPr>
        <w:t>.р</w:t>
      </w:r>
      <w:proofErr w:type="gramEnd"/>
      <w:r w:rsidR="00CC4402" w:rsidRPr="00CC4402">
        <w:rPr>
          <w:i/>
          <w:color w:val="000000"/>
        </w:rPr>
        <w:t>ублей, в 2018 году – 9,21 млн. рублей, в 2019 году – 9,58 млн. рублей).</w:t>
      </w:r>
    </w:p>
    <w:p w:rsidR="007A3375" w:rsidRPr="00D32302" w:rsidRDefault="007A3375" w:rsidP="007A3375">
      <w:pPr>
        <w:spacing w:before="100" w:beforeAutospacing="1"/>
      </w:pPr>
      <w:r w:rsidRPr="00D32302">
        <w:rPr>
          <w:b/>
          <w:bCs/>
        </w:rPr>
        <w:t xml:space="preserve">Основные характеристики проекта решения </w:t>
      </w:r>
      <w:r w:rsidR="000E591D" w:rsidRPr="00D32302">
        <w:rPr>
          <w:b/>
          <w:bCs/>
        </w:rPr>
        <w:t>о бюджете</w:t>
      </w:r>
    </w:p>
    <w:p w:rsidR="007A3375" w:rsidRPr="000E591D" w:rsidRDefault="000E591D" w:rsidP="000E591D">
      <w:pPr>
        <w:spacing w:before="100" w:beforeAutospacing="1"/>
        <w:jc w:val="both"/>
      </w:pPr>
      <w:r>
        <w:t xml:space="preserve">            </w:t>
      </w:r>
      <w:proofErr w:type="gramStart"/>
      <w:r w:rsidR="007A3375" w:rsidRPr="00D32302">
        <w:t xml:space="preserve">Проект Решения о бюджете составлен в соответствии с Бюджетным кодексом Российской Федерации и принятым с соблюдением его требований Положения о бюджетном процессе в </w:t>
      </w:r>
      <w:proofErr w:type="spellStart"/>
      <w:r w:rsidR="007A3375" w:rsidRPr="00D32302">
        <w:t>Поддорском</w:t>
      </w:r>
      <w:proofErr w:type="spellEnd"/>
      <w:r w:rsidR="007A3375" w:rsidRPr="00D32302">
        <w:t xml:space="preserve"> муниципальном районе, утвержденного решением Думы </w:t>
      </w:r>
      <w:proofErr w:type="spellStart"/>
      <w:r w:rsidR="007A3375" w:rsidRPr="00D32302">
        <w:t>Поддорского</w:t>
      </w:r>
      <w:proofErr w:type="spellEnd"/>
      <w:r w:rsidR="007A3375" w:rsidRPr="00D32302">
        <w:t xml:space="preserve"> муниципального района от 26.12.2011 № 472 «О бюджетном процессе в </w:t>
      </w:r>
      <w:proofErr w:type="spellStart"/>
      <w:r w:rsidR="007A3375" w:rsidRPr="00D32302">
        <w:t>Поддорском</w:t>
      </w:r>
      <w:proofErr w:type="spellEnd"/>
      <w:r w:rsidR="007A3375" w:rsidRPr="00D32302">
        <w:t xml:space="preserve"> муниципальном районе» с учетом изменений и дополнений, внесенных решением Думы </w:t>
      </w:r>
      <w:proofErr w:type="spellStart"/>
      <w:r w:rsidR="007A3375" w:rsidRPr="00D32302">
        <w:t>Поддорского</w:t>
      </w:r>
      <w:proofErr w:type="spellEnd"/>
      <w:r w:rsidR="007A3375" w:rsidRPr="00D32302">
        <w:t xml:space="preserve"> муниципального района от 21.11.2013 года № 608 «О внесение изменений</w:t>
      </w:r>
      <w:proofErr w:type="gramEnd"/>
      <w:r w:rsidR="007A3375" w:rsidRPr="00D32302">
        <w:t xml:space="preserve"> в Положение о бюджетном процессе в </w:t>
      </w:r>
      <w:proofErr w:type="spellStart"/>
      <w:r w:rsidR="007A3375" w:rsidRPr="00D32302">
        <w:t>Поддорском</w:t>
      </w:r>
      <w:proofErr w:type="spellEnd"/>
      <w:r w:rsidR="007A3375" w:rsidRPr="00D32302">
        <w:t xml:space="preserve"> муниципальном районе».  </w:t>
      </w:r>
    </w:p>
    <w:p w:rsidR="007A3375" w:rsidRPr="000E591D" w:rsidRDefault="000E591D" w:rsidP="00190D30">
      <w:pPr>
        <w:autoSpaceDE w:val="0"/>
        <w:autoSpaceDN w:val="0"/>
        <w:adjustRightInd w:val="0"/>
        <w:spacing w:line="240" w:lineRule="exact"/>
        <w:jc w:val="both"/>
      </w:pPr>
      <w:r w:rsidRPr="000E591D">
        <w:t xml:space="preserve">          </w:t>
      </w:r>
      <w:proofErr w:type="gramStart"/>
      <w:r w:rsidR="007A3375" w:rsidRPr="000E591D">
        <w:t>В соответствии со ст.172 Бюджетного кодекса РФ Контрольно-счетной Палатой осуществлялась оценка соответствия проекта Решения о бюджете сведениям и документам, являющихся основанием его составления</w:t>
      </w:r>
      <w:r w:rsidR="007A3375" w:rsidRPr="00190D30">
        <w:t>, с учётом</w:t>
      </w:r>
      <w:r w:rsidR="00190D30">
        <w:t xml:space="preserve">  основных направлений</w:t>
      </w:r>
      <w:r w:rsidR="007A3375" w:rsidRPr="000E591D">
        <w:t xml:space="preserve"> </w:t>
      </w:r>
      <w:r w:rsidR="007A3375" w:rsidRPr="000E591D">
        <w:lastRenderedPageBreak/>
        <w:t xml:space="preserve">бюджетной и налоговой политики </w:t>
      </w:r>
      <w:proofErr w:type="spellStart"/>
      <w:r w:rsidR="007A3375" w:rsidRPr="000E591D">
        <w:t>Поддорского</w:t>
      </w:r>
      <w:proofErr w:type="spellEnd"/>
      <w:r w:rsidR="007A3375" w:rsidRPr="000E591D">
        <w:t xml:space="preserve"> муниципального района на 2017-2019 годы, прогноза социально-экономического развития  </w:t>
      </w:r>
      <w:proofErr w:type="spellStart"/>
      <w:r w:rsidR="007A3375" w:rsidRPr="000E591D">
        <w:t>Поддорского</w:t>
      </w:r>
      <w:proofErr w:type="spellEnd"/>
      <w:r w:rsidR="007A3375" w:rsidRPr="000E591D">
        <w:t xml:space="preserve"> муниципального района на 2017-2019 годы,</w:t>
      </w:r>
      <w:r w:rsidRPr="000E591D">
        <w:t xml:space="preserve"> бюджетного прогноза </w:t>
      </w:r>
      <w:proofErr w:type="spellStart"/>
      <w:r w:rsidRPr="000E591D">
        <w:t>Поддорского</w:t>
      </w:r>
      <w:proofErr w:type="spellEnd"/>
      <w:r w:rsidRPr="000E591D">
        <w:t xml:space="preserve"> района на долгосрочный   период до 2028 года</w:t>
      </w:r>
      <w:r>
        <w:t>,</w:t>
      </w:r>
      <w:r w:rsidR="007A3375" w:rsidRPr="000E591D">
        <w:t xml:space="preserve"> целей муниципальных программ</w:t>
      </w:r>
      <w:proofErr w:type="gramEnd"/>
      <w:r w:rsidR="007A3375" w:rsidRPr="000E591D">
        <w:t xml:space="preserve"> (проектов муниципальных программ, проектов изменений указанных программ).</w:t>
      </w:r>
    </w:p>
    <w:p w:rsidR="006B45F3" w:rsidRDefault="00190D30" w:rsidP="006B45F3">
      <w:pPr>
        <w:jc w:val="both"/>
        <w:rPr>
          <w:b/>
        </w:rPr>
      </w:pPr>
      <w:r>
        <w:rPr>
          <w:bCs/>
          <w:spacing w:val="1"/>
        </w:rPr>
        <w:t xml:space="preserve">         </w:t>
      </w:r>
      <w:r w:rsidR="006B45F3" w:rsidRPr="003B2FD7">
        <w:rPr>
          <w:bCs/>
          <w:spacing w:val="1"/>
        </w:rPr>
        <w:t>Основные направления бюджетной и налоговой  политики направлены на решение задач, обозначенных в Прогнозе социально-экономическом развити</w:t>
      </w:r>
      <w:r w:rsidR="006B45F3">
        <w:rPr>
          <w:bCs/>
          <w:spacing w:val="1"/>
        </w:rPr>
        <w:t>я муниципального района</w:t>
      </w:r>
      <w:r w:rsidR="006B45F3" w:rsidRPr="003B2FD7">
        <w:rPr>
          <w:bCs/>
          <w:spacing w:val="1"/>
        </w:rPr>
        <w:t>, где также отражены с</w:t>
      </w:r>
      <w:r w:rsidR="006B45F3" w:rsidRPr="003B2FD7">
        <w:t xml:space="preserve">ледующие основные параметры </w:t>
      </w:r>
      <w:r w:rsidR="006B45F3" w:rsidRPr="007E2F94">
        <w:rPr>
          <w:b/>
        </w:rPr>
        <w:t>консолидированного бюджета района:</w:t>
      </w:r>
    </w:p>
    <w:p w:rsidR="002B6824" w:rsidRPr="008960D2" w:rsidRDefault="002B6824" w:rsidP="002B6824">
      <w:pPr>
        <w:jc w:val="right"/>
        <w:rPr>
          <w:sz w:val="20"/>
          <w:szCs w:val="20"/>
        </w:rPr>
      </w:pPr>
      <w:r w:rsidRPr="008960D2">
        <w:rPr>
          <w:sz w:val="20"/>
          <w:szCs w:val="20"/>
        </w:rPr>
        <w:t>рублей</w:t>
      </w:r>
    </w:p>
    <w:tbl>
      <w:tblPr>
        <w:tblW w:w="9477" w:type="dxa"/>
        <w:tblInd w:w="93" w:type="dxa"/>
        <w:tblLayout w:type="fixed"/>
        <w:tblLook w:val="0000"/>
      </w:tblPr>
      <w:tblGrid>
        <w:gridCol w:w="1547"/>
        <w:gridCol w:w="1572"/>
        <w:gridCol w:w="1401"/>
        <w:gridCol w:w="1165"/>
        <w:gridCol w:w="1134"/>
        <w:gridCol w:w="738"/>
        <w:gridCol w:w="960"/>
        <w:gridCol w:w="960"/>
      </w:tblGrid>
      <w:tr w:rsidR="002B6824" w:rsidRPr="008960D2" w:rsidTr="00FE0BBF">
        <w:trPr>
          <w:trHeight w:val="525"/>
        </w:trPr>
        <w:tc>
          <w:tcPr>
            <w:tcW w:w="1547"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Показатель</w:t>
            </w:r>
          </w:p>
        </w:tc>
        <w:tc>
          <w:tcPr>
            <w:tcW w:w="1572" w:type="dxa"/>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 xml:space="preserve">Ожидаемое исполнение </w:t>
            </w:r>
          </w:p>
        </w:tc>
        <w:tc>
          <w:tcPr>
            <w:tcW w:w="3700"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Проект бюджета</w:t>
            </w:r>
          </w:p>
        </w:tc>
        <w:tc>
          <w:tcPr>
            <w:tcW w:w="2658"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Темп роста к предыдущему году, %</w:t>
            </w:r>
          </w:p>
        </w:tc>
      </w:tr>
      <w:tr w:rsidR="002B6824" w:rsidRPr="008960D2" w:rsidTr="00FE0BBF">
        <w:trPr>
          <w:trHeight w:val="255"/>
        </w:trPr>
        <w:tc>
          <w:tcPr>
            <w:tcW w:w="1547" w:type="dxa"/>
            <w:vMerge/>
            <w:tcBorders>
              <w:top w:val="single" w:sz="4" w:space="0" w:color="auto"/>
              <w:left w:val="single" w:sz="4" w:space="0" w:color="auto"/>
              <w:bottom w:val="single" w:sz="4" w:space="0" w:color="auto"/>
              <w:right w:val="single" w:sz="4" w:space="0" w:color="auto"/>
            </w:tcBorders>
            <w:vAlign w:val="center"/>
          </w:tcPr>
          <w:p w:rsidR="002B6824" w:rsidRPr="008960D2" w:rsidRDefault="002B6824" w:rsidP="00FE0BBF">
            <w:pPr>
              <w:rPr>
                <w:sz w:val="20"/>
                <w:szCs w:val="20"/>
              </w:rPr>
            </w:pPr>
          </w:p>
        </w:tc>
        <w:tc>
          <w:tcPr>
            <w:tcW w:w="1572" w:type="dxa"/>
            <w:tcBorders>
              <w:top w:val="nil"/>
              <w:left w:val="nil"/>
              <w:bottom w:val="single" w:sz="4" w:space="0" w:color="auto"/>
              <w:right w:val="single" w:sz="4" w:space="0" w:color="auto"/>
            </w:tcBorders>
            <w:shd w:val="clear" w:color="auto" w:fill="auto"/>
          </w:tcPr>
          <w:p w:rsidR="002B6824" w:rsidRPr="007E2F94" w:rsidRDefault="002B6824" w:rsidP="004E17D0">
            <w:pPr>
              <w:jc w:val="center"/>
              <w:rPr>
                <w:sz w:val="20"/>
                <w:szCs w:val="20"/>
              </w:rPr>
            </w:pPr>
            <w:r w:rsidRPr="007E2F94">
              <w:rPr>
                <w:sz w:val="20"/>
                <w:szCs w:val="20"/>
              </w:rPr>
              <w:t>201</w:t>
            </w:r>
            <w:r w:rsidR="004E17D0">
              <w:rPr>
                <w:sz w:val="20"/>
                <w:szCs w:val="20"/>
              </w:rPr>
              <w:t>6</w:t>
            </w:r>
          </w:p>
        </w:tc>
        <w:tc>
          <w:tcPr>
            <w:tcW w:w="1401" w:type="dxa"/>
            <w:tcBorders>
              <w:top w:val="nil"/>
              <w:left w:val="nil"/>
              <w:bottom w:val="single" w:sz="4" w:space="0" w:color="auto"/>
              <w:right w:val="single" w:sz="4" w:space="0" w:color="auto"/>
            </w:tcBorders>
            <w:shd w:val="clear" w:color="auto" w:fill="auto"/>
          </w:tcPr>
          <w:p w:rsidR="002B6824" w:rsidRPr="007E2F94" w:rsidRDefault="002B6824" w:rsidP="00FE0BBF">
            <w:pPr>
              <w:jc w:val="center"/>
              <w:rPr>
                <w:sz w:val="20"/>
                <w:szCs w:val="20"/>
              </w:rPr>
            </w:pPr>
            <w:r w:rsidRPr="007E2F94">
              <w:rPr>
                <w:sz w:val="20"/>
                <w:szCs w:val="20"/>
              </w:rPr>
              <w:t>201</w:t>
            </w:r>
            <w:r w:rsidR="004E17D0">
              <w:rPr>
                <w:sz w:val="20"/>
                <w:szCs w:val="20"/>
              </w:rPr>
              <w:t>7</w:t>
            </w:r>
          </w:p>
        </w:tc>
        <w:tc>
          <w:tcPr>
            <w:tcW w:w="1165" w:type="dxa"/>
            <w:tcBorders>
              <w:top w:val="nil"/>
              <w:left w:val="nil"/>
              <w:bottom w:val="single" w:sz="4" w:space="0" w:color="auto"/>
              <w:right w:val="single" w:sz="4" w:space="0" w:color="auto"/>
            </w:tcBorders>
            <w:shd w:val="clear" w:color="auto" w:fill="auto"/>
          </w:tcPr>
          <w:p w:rsidR="002B6824" w:rsidRPr="007E2F94" w:rsidRDefault="002B6824" w:rsidP="00FE0BBF">
            <w:pPr>
              <w:jc w:val="center"/>
              <w:rPr>
                <w:sz w:val="20"/>
                <w:szCs w:val="20"/>
              </w:rPr>
            </w:pPr>
            <w:r w:rsidRPr="007E2F94">
              <w:rPr>
                <w:sz w:val="20"/>
                <w:szCs w:val="20"/>
              </w:rPr>
              <w:t>201</w:t>
            </w:r>
            <w:r w:rsidR="005B0B3A">
              <w:rPr>
                <w:sz w:val="20"/>
                <w:szCs w:val="20"/>
              </w:rPr>
              <w:t>8</w:t>
            </w:r>
          </w:p>
        </w:tc>
        <w:tc>
          <w:tcPr>
            <w:tcW w:w="1134" w:type="dxa"/>
            <w:tcBorders>
              <w:top w:val="nil"/>
              <w:left w:val="nil"/>
              <w:bottom w:val="single" w:sz="4" w:space="0" w:color="auto"/>
              <w:right w:val="single" w:sz="4" w:space="0" w:color="auto"/>
            </w:tcBorders>
            <w:shd w:val="clear" w:color="auto" w:fill="auto"/>
          </w:tcPr>
          <w:p w:rsidR="002B6824" w:rsidRPr="007E2F94" w:rsidRDefault="002B6824" w:rsidP="005B0B3A">
            <w:pPr>
              <w:jc w:val="center"/>
              <w:rPr>
                <w:sz w:val="20"/>
                <w:szCs w:val="20"/>
              </w:rPr>
            </w:pPr>
            <w:r w:rsidRPr="007E2F94">
              <w:rPr>
                <w:sz w:val="20"/>
                <w:szCs w:val="20"/>
              </w:rPr>
              <w:t>201</w:t>
            </w:r>
            <w:r w:rsidR="005B0B3A">
              <w:rPr>
                <w:sz w:val="20"/>
                <w:szCs w:val="20"/>
              </w:rPr>
              <w:t>9</w:t>
            </w:r>
          </w:p>
        </w:tc>
        <w:tc>
          <w:tcPr>
            <w:tcW w:w="738" w:type="dxa"/>
            <w:tcBorders>
              <w:top w:val="nil"/>
              <w:left w:val="nil"/>
              <w:bottom w:val="single" w:sz="4" w:space="0" w:color="auto"/>
              <w:right w:val="single" w:sz="4" w:space="0" w:color="auto"/>
            </w:tcBorders>
            <w:shd w:val="clear" w:color="auto" w:fill="auto"/>
          </w:tcPr>
          <w:p w:rsidR="002B6824" w:rsidRPr="007E2F94" w:rsidRDefault="002B6824" w:rsidP="004E17D0">
            <w:pPr>
              <w:jc w:val="center"/>
              <w:rPr>
                <w:sz w:val="20"/>
                <w:szCs w:val="20"/>
              </w:rPr>
            </w:pPr>
            <w:r w:rsidRPr="007E2F94">
              <w:rPr>
                <w:sz w:val="20"/>
                <w:szCs w:val="20"/>
              </w:rPr>
              <w:t>201</w:t>
            </w:r>
            <w:r w:rsidR="004E17D0">
              <w:rPr>
                <w:sz w:val="20"/>
                <w:szCs w:val="20"/>
              </w:rPr>
              <w:t>7</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4E17D0">
            <w:pPr>
              <w:jc w:val="center"/>
              <w:rPr>
                <w:sz w:val="20"/>
                <w:szCs w:val="20"/>
              </w:rPr>
            </w:pPr>
            <w:r w:rsidRPr="007E2F94">
              <w:rPr>
                <w:sz w:val="20"/>
                <w:szCs w:val="20"/>
              </w:rPr>
              <w:t>201</w:t>
            </w:r>
            <w:r w:rsidR="004E17D0">
              <w:rPr>
                <w:sz w:val="20"/>
                <w:szCs w:val="20"/>
              </w:rPr>
              <w:t>8</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4E17D0">
            <w:pPr>
              <w:jc w:val="center"/>
              <w:rPr>
                <w:sz w:val="20"/>
                <w:szCs w:val="20"/>
              </w:rPr>
            </w:pPr>
            <w:r w:rsidRPr="007E2F94">
              <w:rPr>
                <w:sz w:val="20"/>
                <w:szCs w:val="20"/>
              </w:rPr>
              <w:t>201</w:t>
            </w:r>
            <w:r w:rsidR="004E17D0">
              <w:rPr>
                <w:sz w:val="20"/>
                <w:szCs w:val="20"/>
              </w:rPr>
              <w:t>9</w:t>
            </w:r>
          </w:p>
        </w:tc>
      </w:tr>
      <w:tr w:rsidR="002B6824" w:rsidRPr="007F0173" w:rsidTr="00FE0BBF">
        <w:trPr>
          <w:trHeight w:val="210"/>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r w:rsidRPr="007F0173">
              <w:rPr>
                <w:sz w:val="20"/>
                <w:szCs w:val="20"/>
              </w:rPr>
              <w:t>Доходы</w:t>
            </w:r>
          </w:p>
        </w:tc>
        <w:tc>
          <w:tcPr>
            <w:tcW w:w="1572" w:type="dxa"/>
            <w:tcBorders>
              <w:top w:val="nil"/>
              <w:left w:val="nil"/>
              <w:bottom w:val="single" w:sz="4" w:space="0" w:color="auto"/>
              <w:right w:val="single" w:sz="4" w:space="0" w:color="auto"/>
            </w:tcBorders>
            <w:shd w:val="clear" w:color="auto" w:fill="auto"/>
            <w:vAlign w:val="bottom"/>
          </w:tcPr>
          <w:p w:rsidR="002B6824" w:rsidRPr="009D51A5" w:rsidRDefault="002D68B0" w:rsidP="00FE0BBF">
            <w:pPr>
              <w:jc w:val="center"/>
              <w:rPr>
                <w:b/>
                <w:sz w:val="16"/>
                <w:szCs w:val="16"/>
              </w:rPr>
            </w:pPr>
            <w:r>
              <w:rPr>
                <w:b/>
                <w:sz w:val="16"/>
                <w:szCs w:val="16"/>
              </w:rPr>
              <w:t>138 979 782,00</w:t>
            </w:r>
          </w:p>
        </w:tc>
        <w:tc>
          <w:tcPr>
            <w:tcW w:w="1401"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146 692 200,00</w:t>
            </w:r>
          </w:p>
        </w:tc>
        <w:tc>
          <w:tcPr>
            <w:tcW w:w="1165"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142 377 900,00</w:t>
            </w:r>
          </w:p>
        </w:tc>
        <w:tc>
          <w:tcPr>
            <w:tcW w:w="1134"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134 715 500,00</w:t>
            </w:r>
          </w:p>
        </w:tc>
        <w:tc>
          <w:tcPr>
            <w:tcW w:w="738"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5,55</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-2,94</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-5,38</w:t>
            </w:r>
          </w:p>
        </w:tc>
      </w:tr>
      <w:tr w:rsidR="002B6824" w:rsidRPr="007F0173"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r w:rsidRPr="007F0173">
              <w:rPr>
                <w:sz w:val="20"/>
                <w:szCs w:val="20"/>
              </w:rPr>
              <w:t>Расходы</w:t>
            </w:r>
          </w:p>
        </w:tc>
        <w:tc>
          <w:tcPr>
            <w:tcW w:w="1572" w:type="dxa"/>
            <w:tcBorders>
              <w:top w:val="nil"/>
              <w:left w:val="nil"/>
              <w:bottom w:val="single" w:sz="4" w:space="0" w:color="auto"/>
              <w:right w:val="single" w:sz="4" w:space="0" w:color="auto"/>
            </w:tcBorders>
            <w:shd w:val="clear" w:color="auto" w:fill="auto"/>
            <w:vAlign w:val="bottom"/>
          </w:tcPr>
          <w:p w:rsidR="002B6824" w:rsidRPr="009D51A5" w:rsidRDefault="002D68B0" w:rsidP="00FE0BBF">
            <w:pPr>
              <w:jc w:val="center"/>
              <w:rPr>
                <w:b/>
                <w:sz w:val="16"/>
                <w:szCs w:val="16"/>
              </w:rPr>
            </w:pPr>
            <w:r>
              <w:rPr>
                <w:b/>
                <w:sz w:val="16"/>
                <w:szCs w:val="16"/>
              </w:rPr>
              <w:t>147 488 195,00</w:t>
            </w:r>
          </w:p>
        </w:tc>
        <w:tc>
          <w:tcPr>
            <w:tcW w:w="1401"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146 692 200,00</w:t>
            </w:r>
          </w:p>
        </w:tc>
        <w:tc>
          <w:tcPr>
            <w:tcW w:w="1165"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142 377 900,00</w:t>
            </w:r>
          </w:p>
        </w:tc>
        <w:tc>
          <w:tcPr>
            <w:tcW w:w="1134" w:type="dxa"/>
            <w:tcBorders>
              <w:top w:val="nil"/>
              <w:left w:val="nil"/>
              <w:bottom w:val="single" w:sz="4" w:space="0" w:color="auto"/>
              <w:right w:val="single" w:sz="4" w:space="0" w:color="auto"/>
            </w:tcBorders>
            <w:shd w:val="clear" w:color="auto" w:fill="auto"/>
            <w:vAlign w:val="bottom"/>
          </w:tcPr>
          <w:p w:rsidR="002B6824" w:rsidRPr="007E2F94" w:rsidRDefault="001279B2" w:rsidP="00FE0BBF">
            <w:pPr>
              <w:jc w:val="center"/>
              <w:rPr>
                <w:b/>
                <w:sz w:val="14"/>
                <w:szCs w:val="14"/>
              </w:rPr>
            </w:pPr>
            <w:r>
              <w:rPr>
                <w:b/>
                <w:sz w:val="14"/>
                <w:szCs w:val="14"/>
              </w:rPr>
              <w:t>134 715 500,00</w:t>
            </w:r>
          </w:p>
        </w:tc>
        <w:tc>
          <w:tcPr>
            <w:tcW w:w="738"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-0,54</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-2,94</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2D68B0" w:rsidP="00FE0BBF">
            <w:pPr>
              <w:jc w:val="center"/>
              <w:rPr>
                <w:b/>
                <w:sz w:val="16"/>
                <w:szCs w:val="16"/>
              </w:rPr>
            </w:pPr>
            <w:r>
              <w:rPr>
                <w:b/>
                <w:sz w:val="16"/>
                <w:szCs w:val="16"/>
              </w:rPr>
              <w:t>-5,38</w:t>
            </w:r>
          </w:p>
        </w:tc>
      </w:tr>
      <w:tr w:rsidR="002B6824" w:rsidRPr="008960D2"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proofErr w:type="spellStart"/>
            <w:r>
              <w:rPr>
                <w:sz w:val="20"/>
                <w:szCs w:val="20"/>
              </w:rPr>
              <w:t>Профицит</w:t>
            </w:r>
            <w:proofErr w:type="spellEnd"/>
            <w:r>
              <w:rPr>
                <w:sz w:val="20"/>
                <w:szCs w:val="20"/>
              </w:rPr>
              <w:t xml:space="preserve"> </w:t>
            </w:r>
            <w:r w:rsidRPr="007F0173">
              <w:rPr>
                <w:sz w:val="20"/>
                <w:szCs w:val="20"/>
              </w:rPr>
              <w:t>Дефицит</w:t>
            </w:r>
          </w:p>
        </w:tc>
        <w:tc>
          <w:tcPr>
            <w:tcW w:w="1572" w:type="dxa"/>
            <w:tcBorders>
              <w:top w:val="nil"/>
              <w:left w:val="nil"/>
              <w:bottom w:val="single" w:sz="4" w:space="0" w:color="auto"/>
              <w:right w:val="single" w:sz="4" w:space="0" w:color="auto"/>
            </w:tcBorders>
            <w:shd w:val="clear" w:color="auto" w:fill="auto"/>
            <w:noWrap/>
            <w:vAlign w:val="bottom"/>
          </w:tcPr>
          <w:p w:rsidR="002B6824" w:rsidRPr="002D68B0" w:rsidRDefault="002D68B0" w:rsidP="00FE0BBF">
            <w:pPr>
              <w:jc w:val="center"/>
              <w:rPr>
                <w:b/>
                <w:sz w:val="16"/>
                <w:szCs w:val="16"/>
              </w:rPr>
            </w:pPr>
            <w:r w:rsidRPr="002D68B0">
              <w:rPr>
                <w:b/>
                <w:sz w:val="16"/>
                <w:szCs w:val="16"/>
              </w:rPr>
              <w:t>-8 50 413,00</w:t>
            </w:r>
          </w:p>
        </w:tc>
        <w:tc>
          <w:tcPr>
            <w:tcW w:w="1401"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65"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34"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738"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r>
    </w:tbl>
    <w:p w:rsidR="002B6824" w:rsidRPr="008960D2" w:rsidRDefault="002B6824" w:rsidP="002B6824">
      <w:pPr>
        <w:jc w:val="both"/>
        <w:rPr>
          <w:sz w:val="28"/>
          <w:szCs w:val="28"/>
        </w:rPr>
      </w:pPr>
    </w:p>
    <w:p w:rsidR="00370AEE" w:rsidRPr="00286F28" w:rsidRDefault="002B6824" w:rsidP="00370AEE">
      <w:pPr>
        <w:ind w:firstLine="720"/>
        <w:jc w:val="both"/>
      </w:pPr>
      <w:r w:rsidRPr="00286F28">
        <w:t>В 201</w:t>
      </w:r>
      <w:r w:rsidR="001279B2">
        <w:t>7</w:t>
      </w:r>
      <w:r w:rsidRPr="00286F28">
        <w:t xml:space="preserve"> году предполагается </w:t>
      </w:r>
      <w:r w:rsidR="002D68B0">
        <w:t>рост</w:t>
      </w:r>
      <w:r w:rsidRPr="00286F28">
        <w:t xml:space="preserve"> доходов консолидированного бюджета к ожидаемому исполнению за 201</w:t>
      </w:r>
      <w:r w:rsidR="001279B2">
        <w:t>6</w:t>
      </w:r>
      <w:r w:rsidRPr="00286F28">
        <w:t xml:space="preserve"> год. Доходы консолидированного бюджета на 201</w:t>
      </w:r>
      <w:r w:rsidR="001279B2">
        <w:t xml:space="preserve">7 год прогнозируются в </w:t>
      </w:r>
      <w:r w:rsidR="001279B2" w:rsidRPr="002D68B0">
        <w:t>объеме 146 692 200</w:t>
      </w:r>
      <w:r w:rsidRPr="002D68B0">
        <w:t xml:space="preserve"> рублей  или на </w:t>
      </w:r>
      <w:r w:rsidR="00740AC5">
        <w:t>7 712 418 рубля, что составит рост на</w:t>
      </w:r>
      <w:r w:rsidRPr="002D68B0">
        <w:t xml:space="preserve"> 5,</w:t>
      </w:r>
      <w:r w:rsidR="002D68B0" w:rsidRPr="002D68B0">
        <w:t>55 процентов</w:t>
      </w:r>
      <w:r w:rsidRPr="002D68B0">
        <w:t xml:space="preserve"> к ожидаемому исполнению 201</w:t>
      </w:r>
      <w:r w:rsidR="002D68B0" w:rsidRPr="002D68B0">
        <w:t>6</w:t>
      </w:r>
      <w:r w:rsidRPr="002D68B0">
        <w:t xml:space="preserve"> года. </w:t>
      </w:r>
    </w:p>
    <w:p w:rsidR="00370AEE" w:rsidRDefault="002B6824" w:rsidP="002B6824">
      <w:pPr>
        <w:ind w:firstLine="720"/>
        <w:jc w:val="both"/>
      </w:pPr>
      <w:r w:rsidRPr="002D68B0">
        <w:t>Расходы ко</w:t>
      </w:r>
      <w:r w:rsidR="001279B2" w:rsidRPr="002D68B0">
        <w:t>нсолидированного бюджета на 2017</w:t>
      </w:r>
      <w:r w:rsidRPr="002D68B0">
        <w:t xml:space="preserve"> год прогнозируются в объеме  </w:t>
      </w:r>
      <w:r w:rsidR="001279B2" w:rsidRPr="002D68B0">
        <w:t>146 692 200 рублей</w:t>
      </w:r>
      <w:r w:rsidRPr="002D68B0">
        <w:t xml:space="preserve">,  планируется </w:t>
      </w:r>
      <w:r w:rsidR="002D68B0" w:rsidRPr="002D68B0">
        <w:t>снижение объема расходов бюджета района на 0,</w:t>
      </w:r>
      <w:r w:rsidRPr="002D68B0">
        <w:t>5</w:t>
      </w:r>
      <w:r w:rsidR="002D68B0" w:rsidRPr="002D68B0">
        <w:t>4</w:t>
      </w:r>
      <w:r w:rsidRPr="002D68B0">
        <w:t xml:space="preserve"> процента по сравнению с ожидаемым исполнением 201</w:t>
      </w:r>
      <w:r w:rsidR="002D68B0" w:rsidRPr="002D68B0">
        <w:t>6</w:t>
      </w:r>
      <w:r w:rsidRPr="002D68B0">
        <w:t xml:space="preserve"> года</w:t>
      </w:r>
      <w:r w:rsidRPr="00286F28">
        <w:t xml:space="preserve">. </w:t>
      </w:r>
    </w:p>
    <w:p w:rsidR="002B6824" w:rsidRPr="00286F28" w:rsidRDefault="00370AEE" w:rsidP="002B6824">
      <w:pPr>
        <w:ind w:firstLine="720"/>
        <w:jc w:val="both"/>
      </w:pPr>
      <w:r w:rsidRPr="00370AEE">
        <w:t>Доходы и расходы консолидированного бюджета на 2018 года прогнозируются в объемах ниже ожидаемого исполнения за 2016 год и прогнозируемого очередного финансового 2017 года. В 2018 году снижение доходов составит  на 2,94 процента к предыдущему году,  планируется снижение доходов на 2019 год на  5,38 процентов к 2018 году.</w:t>
      </w:r>
    </w:p>
    <w:p w:rsidR="006B45F3" w:rsidRPr="00276A72" w:rsidRDefault="002B6824" w:rsidP="006B45F3">
      <w:pPr>
        <w:jc w:val="both"/>
      </w:pPr>
      <w:r w:rsidRPr="00286F28">
        <w:tab/>
      </w:r>
      <w:r w:rsidR="00370AEE">
        <w:t>Проект к</w:t>
      </w:r>
      <w:r w:rsidRPr="00EF34B2">
        <w:t>онсолидированн</w:t>
      </w:r>
      <w:r w:rsidR="00370AEE">
        <w:t>ого</w:t>
      </w:r>
      <w:r w:rsidRPr="00EF34B2">
        <w:t xml:space="preserve"> бюджет</w:t>
      </w:r>
      <w:r w:rsidR="00370AEE">
        <w:t>а</w:t>
      </w:r>
      <w:r w:rsidRPr="00EF34B2">
        <w:t xml:space="preserve"> </w:t>
      </w:r>
      <w:r w:rsidR="00370AEE">
        <w:t xml:space="preserve">района </w:t>
      </w:r>
      <w:r w:rsidRPr="00EF34B2">
        <w:t>на 201</w:t>
      </w:r>
      <w:r w:rsidR="001279B2">
        <w:t>7</w:t>
      </w:r>
      <w:r w:rsidR="00932876">
        <w:t xml:space="preserve"> год  </w:t>
      </w:r>
      <w:r w:rsidRPr="00EF34B2">
        <w:t>и</w:t>
      </w:r>
      <w:r>
        <w:t xml:space="preserve"> на</w:t>
      </w:r>
      <w:r w:rsidR="00932876">
        <w:t xml:space="preserve"> плановый период 2018</w:t>
      </w:r>
      <w:r w:rsidRPr="00EF34B2">
        <w:t>-201</w:t>
      </w:r>
      <w:r w:rsidR="00932876">
        <w:t>9</w:t>
      </w:r>
      <w:r w:rsidRPr="00EF34B2">
        <w:t xml:space="preserve"> годов </w:t>
      </w:r>
      <w:r w:rsidR="001279B2" w:rsidRPr="00EF34B2">
        <w:t xml:space="preserve">спрогнозирован </w:t>
      </w:r>
      <w:proofErr w:type="spellStart"/>
      <w:r w:rsidR="001279B2" w:rsidRPr="00A10398">
        <w:t>бездефицитом</w:t>
      </w:r>
      <w:proofErr w:type="spellEnd"/>
      <w:r w:rsidR="001279B2" w:rsidRPr="00A10398">
        <w:t>.</w:t>
      </w:r>
      <w:r w:rsidR="006B45F3" w:rsidRPr="00A10398">
        <w:t xml:space="preserve"> Проекты бюджеты сельских поселений спланированы также </w:t>
      </w:r>
      <w:proofErr w:type="gramStart"/>
      <w:r w:rsidR="006B45F3" w:rsidRPr="00A10398">
        <w:t>бездефицитными</w:t>
      </w:r>
      <w:proofErr w:type="gramEnd"/>
      <w:r w:rsidR="006B45F3" w:rsidRPr="00A10398">
        <w:t>.</w:t>
      </w:r>
    </w:p>
    <w:p w:rsidR="007A3375" w:rsidRPr="007A3375" w:rsidRDefault="00740AC5" w:rsidP="007A3375">
      <w:pPr>
        <w:spacing w:before="100" w:beforeAutospacing="1"/>
        <w:jc w:val="both"/>
      </w:pPr>
      <w:r>
        <w:t xml:space="preserve">             </w:t>
      </w:r>
      <w:r w:rsidR="007A3375" w:rsidRPr="007A3375">
        <w:t xml:space="preserve">Анализ основных параметров проекта бюджета на 2017-2019 годы </w:t>
      </w:r>
      <w:r w:rsidR="007A3375" w:rsidRPr="00190D30">
        <w:rPr>
          <w:b/>
        </w:rPr>
        <w:t>показывает обеспечение принципа сбалансированности бюджета района и соответствует требованиям ст.33 Бюджетного кодекса РФ,</w:t>
      </w:r>
      <w:r w:rsidR="007A3375" w:rsidRPr="007A3375">
        <w:t xml:space="preserve"> при котором общий объем расходов бюджета покрывается общим объемом доходов. Таким образом, при составлении проекта бюджета комитет финансов Администрации  </w:t>
      </w:r>
      <w:proofErr w:type="spellStart"/>
      <w:r w:rsidR="007A3375" w:rsidRPr="007A3375">
        <w:t>Поддорского</w:t>
      </w:r>
      <w:proofErr w:type="spellEnd"/>
      <w:r w:rsidR="007A3375" w:rsidRPr="007A3375">
        <w:t xml:space="preserve"> муниципального района исходил из необходимости исключения дефицита бюджета, что является решением одной из задач бюджетной политики  </w:t>
      </w:r>
      <w:proofErr w:type="spellStart"/>
      <w:r w:rsidR="007A3375" w:rsidRPr="007A3375">
        <w:t>Поддорского</w:t>
      </w:r>
      <w:proofErr w:type="spellEnd"/>
      <w:r w:rsidR="007A3375" w:rsidRPr="007A3375">
        <w:t xml:space="preserve"> муниципального района на 2017-2019 годы.</w:t>
      </w:r>
    </w:p>
    <w:p w:rsidR="006B45F3" w:rsidRPr="00276A72" w:rsidRDefault="006B45F3" w:rsidP="006B45F3">
      <w:pPr>
        <w:ind w:firstLine="720"/>
        <w:jc w:val="both"/>
      </w:pPr>
    </w:p>
    <w:p w:rsidR="002B6824" w:rsidRPr="001279B2" w:rsidRDefault="00740AC5" w:rsidP="002B6824">
      <w:pPr>
        <w:pStyle w:val="a3"/>
        <w:rPr>
          <w:szCs w:val="24"/>
        </w:rPr>
      </w:pPr>
      <w:r>
        <w:rPr>
          <w:bCs/>
          <w:szCs w:val="24"/>
        </w:rPr>
        <w:t xml:space="preserve">              </w:t>
      </w:r>
      <w:proofErr w:type="gramStart"/>
      <w:r w:rsidR="006B45F3" w:rsidRPr="003B2FD7">
        <w:rPr>
          <w:bCs/>
          <w:szCs w:val="24"/>
        </w:rPr>
        <w:t xml:space="preserve">Исходя из прогнозных условий социально-экономического развития района основные параметры </w:t>
      </w:r>
      <w:r w:rsidR="006B45F3" w:rsidRPr="001279B2">
        <w:rPr>
          <w:b/>
          <w:bCs/>
          <w:szCs w:val="24"/>
        </w:rPr>
        <w:t>консолидированного бюджета муниципального района</w:t>
      </w:r>
      <w:r w:rsidR="006B45F3" w:rsidRPr="001279B2">
        <w:rPr>
          <w:bCs/>
          <w:szCs w:val="24"/>
        </w:rPr>
        <w:t xml:space="preserve"> определились</w:t>
      </w:r>
      <w:proofErr w:type="gramEnd"/>
      <w:r w:rsidR="006B45F3" w:rsidRPr="001279B2">
        <w:rPr>
          <w:bCs/>
          <w:szCs w:val="24"/>
        </w:rPr>
        <w:t xml:space="preserve"> по доходам </w:t>
      </w:r>
      <w:r w:rsidR="001279B2" w:rsidRPr="001279B2">
        <w:rPr>
          <w:bCs/>
          <w:szCs w:val="24"/>
        </w:rPr>
        <w:t>в 2017</w:t>
      </w:r>
      <w:r w:rsidR="006B45F3" w:rsidRPr="001279B2">
        <w:rPr>
          <w:bCs/>
          <w:szCs w:val="24"/>
        </w:rPr>
        <w:t xml:space="preserve"> году в сумме </w:t>
      </w:r>
      <w:r w:rsidR="001279B2" w:rsidRPr="001279B2">
        <w:rPr>
          <w:bCs/>
          <w:szCs w:val="24"/>
        </w:rPr>
        <w:t>146 692 200</w:t>
      </w:r>
      <w:r w:rsidR="006B45F3" w:rsidRPr="001279B2">
        <w:rPr>
          <w:bCs/>
          <w:szCs w:val="24"/>
        </w:rPr>
        <w:t xml:space="preserve"> рублей, </w:t>
      </w:r>
      <w:r w:rsidR="002B6824" w:rsidRPr="001279B2">
        <w:rPr>
          <w:bCs/>
          <w:szCs w:val="24"/>
        </w:rPr>
        <w:t>в 201</w:t>
      </w:r>
      <w:r w:rsidR="001279B2" w:rsidRPr="001279B2">
        <w:rPr>
          <w:bCs/>
          <w:szCs w:val="24"/>
        </w:rPr>
        <w:t>7</w:t>
      </w:r>
      <w:r w:rsidR="002B6824" w:rsidRPr="001279B2">
        <w:rPr>
          <w:bCs/>
          <w:szCs w:val="24"/>
        </w:rPr>
        <w:t xml:space="preserve"> году – 1</w:t>
      </w:r>
      <w:r w:rsidR="001279B2" w:rsidRPr="001279B2">
        <w:rPr>
          <w:bCs/>
          <w:szCs w:val="24"/>
        </w:rPr>
        <w:t>42 377 900</w:t>
      </w:r>
      <w:r w:rsidR="002B6824" w:rsidRPr="001279B2">
        <w:rPr>
          <w:bCs/>
          <w:szCs w:val="24"/>
        </w:rPr>
        <w:t xml:space="preserve"> рубля, в 201</w:t>
      </w:r>
      <w:r w:rsidR="001279B2" w:rsidRPr="001279B2">
        <w:rPr>
          <w:bCs/>
          <w:szCs w:val="24"/>
        </w:rPr>
        <w:t>9 году – 134 715 500</w:t>
      </w:r>
      <w:r w:rsidR="002B6824" w:rsidRPr="001279B2">
        <w:rPr>
          <w:bCs/>
          <w:szCs w:val="24"/>
        </w:rPr>
        <w:t xml:space="preserve"> рубля, а именно:</w:t>
      </w:r>
    </w:p>
    <w:p w:rsidR="002B6824" w:rsidRPr="001279B2" w:rsidRDefault="002B6824" w:rsidP="002B6824">
      <w:pPr>
        <w:pStyle w:val="a3"/>
        <w:rPr>
          <w:bCs/>
        </w:rPr>
      </w:pPr>
      <w:r w:rsidRPr="001279B2">
        <w:rPr>
          <w:bCs/>
        </w:rPr>
        <w:t xml:space="preserve">                                                                                                                                               рублей</w:t>
      </w:r>
    </w:p>
    <w:tbl>
      <w:tblPr>
        <w:tblW w:w="9781" w:type="dxa"/>
        <w:tblInd w:w="-127" w:type="dxa"/>
        <w:tblLayout w:type="fixed"/>
        <w:tblCellMar>
          <w:left w:w="0" w:type="dxa"/>
          <w:right w:w="0" w:type="dxa"/>
        </w:tblCellMar>
        <w:tblLook w:val="0000"/>
      </w:tblPr>
      <w:tblGrid>
        <w:gridCol w:w="5387"/>
        <w:gridCol w:w="1464"/>
        <w:gridCol w:w="1465"/>
        <w:gridCol w:w="1465"/>
      </w:tblGrid>
      <w:tr w:rsidR="00A10398" w:rsidRPr="008960D2" w:rsidTr="00FE0BBF">
        <w:trPr>
          <w:trHeight w:val="330"/>
        </w:trPr>
        <w:tc>
          <w:tcPr>
            <w:tcW w:w="538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tcPr>
          <w:p w:rsidR="00A10398" w:rsidRPr="001279B2" w:rsidRDefault="00A10398" w:rsidP="00FE0BBF">
            <w:pPr>
              <w:jc w:val="center"/>
            </w:pPr>
            <w:r w:rsidRPr="001279B2">
              <w:rPr>
                <w:sz w:val="22"/>
                <w:szCs w:val="22"/>
              </w:rPr>
              <w:t>Наименование доходов</w:t>
            </w:r>
          </w:p>
          <w:p w:rsidR="00A10398" w:rsidRPr="001279B2" w:rsidRDefault="00A10398" w:rsidP="00FE0BBF">
            <w:pPr>
              <w:jc w:val="center"/>
            </w:pPr>
            <w:r w:rsidRPr="003B2FD7">
              <w:rPr>
                <w:sz w:val="22"/>
                <w:szCs w:val="22"/>
              </w:rPr>
              <w:t> </w:t>
            </w:r>
          </w:p>
        </w:tc>
        <w:tc>
          <w:tcPr>
            <w:tcW w:w="43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10398" w:rsidRPr="003B2FD7" w:rsidRDefault="00A10398" w:rsidP="00FE0BBF">
            <w:pPr>
              <w:jc w:val="center"/>
            </w:pPr>
            <w:r w:rsidRPr="001279B2">
              <w:rPr>
                <w:sz w:val="22"/>
                <w:szCs w:val="22"/>
              </w:rPr>
              <w:t>Проект бюджета</w:t>
            </w:r>
          </w:p>
        </w:tc>
      </w:tr>
      <w:tr w:rsidR="00A10398" w:rsidRPr="008960D2" w:rsidTr="00FE0BBF">
        <w:trPr>
          <w:trHeight w:val="330"/>
        </w:trPr>
        <w:tc>
          <w:tcPr>
            <w:tcW w:w="5387"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10398" w:rsidRPr="003B2FD7" w:rsidRDefault="00A10398" w:rsidP="00FE0BBF">
            <w:pPr>
              <w:jc w:val="center"/>
            </w:pP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398" w:rsidRPr="00370AEE" w:rsidRDefault="00A10398" w:rsidP="00FE0BBF">
            <w:pPr>
              <w:jc w:val="center"/>
              <w:rPr>
                <w:sz w:val="18"/>
                <w:szCs w:val="18"/>
              </w:rPr>
            </w:pPr>
            <w:r w:rsidRPr="00370AEE">
              <w:rPr>
                <w:sz w:val="18"/>
                <w:szCs w:val="18"/>
              </w:rPr>
              <w:t>2017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398" w:rsidRPr="00370AEE" w:rsidRDefault="00A10398" w:rsidP="00FE0BBF">
            <w:pPr>
              <w:jc w:val="center"/>
              <w:rPr>
                <w:sz w:val="18"/>
                <w:szCs w:val="18"/>
              </w:rPr>
            </w:pPr>
            <w:r w:rsidRPr="00370AEE">
              <w:rPr>
                <w:sz w:val="18"/>
                <w:szCs w:val="18"/>
              </w:rPr>
              <w:t>2018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398" w:rsidRPr="00370AEE" w:rsidRDefault="00A10398" w:rsidP="00FE0BBF">
            <w:pPr>
              <w:jc w:val="center"/>
              <w:rPr>
                <w:sz w:val="18"/>
                <w:szCs w:val="18"/>
              </w:rPr>
            </w:pPr>
            <w:r w:rsidRPr="00370AEE">
              <w:rPr>
                <w:sz w:val="18"/>
                <w:szCs w:val="18"/>
              </w:rPr>
              <w:t>2019 год</w:t>
            </w:r>
          </w:p>
        </w:tc>
      </w:tr>
      <w:tr w:rsidR="002B6824" w:rsidRPr="008960D2" w:rsidTr="00FE0BB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6824" w:rsidRPr="003B2FD7" w:rsidRDefault="002B6824" w:rsidP="00FE0BBF">
            <w:pPr>
              <w:rPr>
                <w:bCs/>
              </w:rPr>
            </w:pPr>
            <w:r w:rsidRPr="003B2FD7">
              <w:rPr>
                <w:bCs/>
                <w:sz w:val="22"/>
                <w:szCs w:val="22"/>
              </w:rPr>
              <w:t>Налоговые доходы</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2B6824" w:rsidRPr="00691195" w:rsidRDefault="007226F9" w:rsidP="00691195">
            <w:pPr>
              <w:jc w:val="center"/>
              <w:rPr>
                <w:bCs/>
                <w:sz w:val="16"/>
                <w:szCs w:val="16"/>
              </w:rPr>
            </w:pPr>
            <w:r w:rsidRPr="00691195">
              <w:rPr>
                <w:bCs/>
                <w:sz w:val="16"/>
                <w:szCs w:val="16"/>
              </w:rPr>
              <w:t>32 138 100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sidRPr="00691195">
              <w:rPr>
                <w:bCs/>
                <w:sz w:val="16"/>
                <w:szCs w:val="16"/>
              </w:rPr>
              <w:t>32 173 100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sidRPr="00691195">
              <w:rPr>
                <w:bCs/>
                <w:sz w:val="16"/>
                <w:szCs w:val="16"/>
              </w:rPr>
              <w:t>32 180 100</w:t>
            </w:r>
          </w:p>
        </w:tc>
      </w:tr>
      <w:tr w:rsidR="002B6824" w:rsidRPr="008960D2" w:rsidTr="00FE0BB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6824" w:rsidRPr="003B2FD7" w:rsidRDefault="002B6824" w:rsidP="00FE0BBF">
            <w:pPr>
              <w:rPr>
                <w:bCs/>
              </w:rPr>
            </w:pPr>
            <w:r w:rsidRPr="003B2FD7">
              <w:rPr>
                <w:bCs/>
                <w:sz w:val="22"/>
                <w:szCs w:val="22"/>
              </w:rPr>
              <w:t>Неналоговые доходы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Pr>
                <w:bCs/>
                <w:color w:val="000000"/>
                <w:sz w:val="16"/>
                <w:szCs w:val="16"/>
              </w:rPr>
              <w:t xml:space="preserve">  </w:t>
            </w:r>
            <w:r w:rsidR="007226F9" w:rsidRPr="00691195">
              <w:rPr>
                <w:bCs/>
                <w:color w:val="000000"/>
                <w:sz w:val="16"/>
                <w:szCs w:val="16"/>
              </w:rPr>
              <w:t>2 261 300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Pr>
                <w:bCs/>
                <w:color w:val="000000"/>
                <w:sz w:val="16"/>
                <w:szCs w:val="16"/>
              </w:rPr>
              <w:t xml:space="preserve">  </w:t>
            </w:r>
            <w:r w:rsidRPr="00691195">
              <w:rPr>
                <w:bCs/>
                <w:color w:val="000000"/>
                <w:sz w:val="16"/>
                <w:szCs w:val="16"/>
              </w:rPr>
              <w:t>1 826 500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8674E3">
            <w:pPr>
              <w:jc w:val="center"/>
              <w:rPr>
                <w:bCs/>
                <w:sz w:val="16"/>
                <w:szCs w:val="16"/>
              </w:rPr>
            </w:pPr>
            <w:r>
              <w:rPr>
                <w:bCs/>
                <w:color w:val="000000"/>
                <w:sz w:val="16"/>
                <w:szCs w:val="16"/>
              </w:rPr>
              <w:t xml:space="preserve"> </w:t>
            </w:r>
            <w:r w:rsidRPr="00691195">
              <w:rPr>
                <w:bCs/>
                <w:color w:val="000000"/>
                <w:sz w:val="16"/>
                <w:szCs w:val="16"/>
              </w:rPr>
              <w:t>1 8</w:t>
            </w:r>
            <w:r w:rsidR="008674E3">
              <w:rPr>
                <w:bCs/>
                <w:color w:val="000000"/>
                <w:sz w:val="16"/>
                <w:szCs w:val="16"/>
              </w:rPr>
              <w:t>3</w:t>
            </w:r>
            <w:r w:rsidRPr="00691195">
              <w:rPr>
                <w:bCs/>
                <w:color w:val="000000"/>
                <w:sz w:val="16"/>
                <w:szCs w:val="16"/>
              </w:rPr>
              <w:t>6 20</w:t>
            </w:r>
            <w:r>
              <w:rPr>
                <w:bCs/>
                <w:color w:val="000000"/>
                <w:sz w:val="16"/>
                <w:szCs w:val="16"/>
              </w:rPr>
              <w:t>0</w:t>
            </w:r>
          </w:p>
        </w:tc>
      </w:tr>
      <w:tr w:rsidR="002B6824" w:rsidRPr="008960D2" w:rsidTr="00FE0BB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6824" w:rsidRPr="003B2FD7" w:rsidRDefault="002B6824" w:rsidP="00FE0BBF">
            <w:pPr>
              <w:rPr>
                <w:bCs/>
              </w:rPr>
            </w:pPr>
            <w:r w:rsidRPr="003B2FD7">
              <w:rPr>
                <w:bCs/>
                <w:sz w:val="22"/>
                <w:szCs w:val="22"/>
              </w:rPr>
              <w:t>Безвозмездные поступления</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sidRPr="00691195">
              <w:rPr>
                <w:bCs/>
                <w:color w:val="000000"/>
                <w:sz w:val="16"/>
                <w:szCs w:val="16"/>
              </w:rPr>
              <w:t>112 292 800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sidRPr="00691195">
              <w:rPr>
                <w:bCs/>
                <w:color w:val="000000"/>
                <w:sz w:val="16"/>
                <w:szCs w:val="16"/>
              </w:rPr>
              <w:t>108 378 300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691195" w:rsidRDefault="00691195" w:rsidP="00691195">
            <w:pPr>
              <w:jc w:val="center"/>
              <w:rPr>
                <w:bCs/>
                <w:sz w:val="16"/>
                <w:szCs w:val="16"/>
              </w:rPr>
            </w:pPr>
            <w:r w:rsidRPr="00691195">
              <w:rPr>
                <w:bCs/>
                <w:color w:val="000000"/>
                <w:sz w:val="16"/>
                <w:szCs w:val="16"/>
              </w:rPr>
              <w:t>100 699 200</w:t>
            </w:r>
          </w:p>
        </w:tc>
      </w:tr>
      <w:tr w:rsidR="002B6824" w:rsidRPr="008960D2" w:rsidTr="00FE0BBF">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6824" w:rsidRPr="003B2FD7" w:rsidRDefault="002B6824" w:rsidP="00FE0BBF">
            <w:pPr>
              <w:rPr>
                <w:b/>
                <w:bCs/>
              </w:rPr>
            </w:pPr>
            <w:r w:rsidRPr="003B2FD7">
              <w:rPr>
                <w:b/>
                <w:bCs/>
                <w:sz w:val="22"/>
                <w:szCs w:val="22"/>
              </w:rPr>
              <w:lastRenderedPageBreak/>
              <w:t>Всего доходов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370AEE" w:rsidRDefault="001279B2" w:rsidP="00FE0BBF">
            <w:pPr>
              <w:jc w:val="center"/>
              <w:rPr>
                <w:b/>
                <w:bCs/>
                <w:sz w:val="18"/>
                <w:szCs w:val="18"/>
              </w:rPr>
            </w:pPr>
            <w:r w:rsidRPr="00370AEE">
              <w:rPr>
                <w:b/>
                <w:bCs/>
                <w:sz w:val="18"/>
                <w:szCs w:val="18"/>
              </w:rPr>
              <w:t>146 692 200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370AEE" w:rsidRDefault="001279B2" w:rsidP="00FE0BBF">
            <w:pPr>
              <w:jc w:val="center"/>
              <w:rPr>
                <w:b/>
                <w:bCs/>
                <w:sz w:val="18"/>
                <w:szCs w:val="18"/>
              </w:rPr>
            </w:pPr>
            <w:r w:rsidRPr="00370AEE">
              <w:rPr>
                <w:b/>
                <w:bCs/>
                <w:sz w:val="18"/>
                <w:szCs w:val="18"/>
              </w:rPr>
              <w:t>142 377 900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6824" w:rsidRPr="00370AEE" w:rsidRDefault="001279B2" w:rsidP="00FE0BBF">
            <w:pPr>
              <w:jc w:val="center"/>
              <w:rPr>
                <w:b/>
                <w:bCs/>
                <w:sz w:val="18"/>
                <w:szCs w:val="18"/>
              </w:rPr>
            </w:pPr>
            <w:r w:rsidRPr="00370AEE">
              <w:rPr>
                <w:b/>
                <w:bCs/>
                <w:sz w:val="18"/>
                <w:szCs w:val="18"/>
              </w:rPr>
              <w:t>134 715</w:t>
            </w:r>
            <w:r w:rsidR="00370AEE">
              <w:rPr>
                <w:b/>
                <w:bCs/>
                <w:sz w:val="18"/>
                <w:szCs w:val="18"/>
              </w:rPr>
              <w:t> </w:t>
            </w:r>
            <w:r w:rsidRPr="00370AEE">
              <w:rPr>
                <w:b/>
                <w:bCs/>
                <w:sz w:val="18"/>
                <w:szCs w:val="18"/>
              </w:rPr>
              <w:t>500</w:t>
            </w:r>
          </w:p>
        </w:tc>
      </w:tr>
    </w:tbl>
    <w:p w:rsidR="00691195" w:rsidRPr="004109B7" w:rsidRDefault="00691195" w:rsidP="00691195">
      <w:pPr>
        <w:pStyle w:val="a3"/>
        <w:spacing w:before="120"/>
        <w:ind w:firstLine="851"/>
        <w:rPr>
          <w:bCs/>
        </w:rPr>
      </w:pPr>
      <w:r w:rsidRPr="004109B7">
        <w:rPr>
          <w:bCs/>
        </w:rPr>
        <w:t>В составе доходов консолидированного бюджета 201</w:t>
      </w:r>
      <w:r>
        <w:rPr>
          <w:bCs/>
        </w:rPr>
        <w:t>7</w:t>
      </w:r>
      <w:r w:rsidRPr="004109B7">
        <w:rPr>
          <w:bCs/>
        </w:rPr>
        <w:t xml:space="preserve"> года налоговые и неналоговые  доходы  составляют </w:t>
      </w:r>
      <w:r>
        <w:rPr>
          <w:bCs/>
        </w:rPr>
        <w:t xml:space="preserve">34 399 400 </w:t>
      </w:r>
      <w:r w:rsidRPr="004109B7">
        <w:rPr>
          <w:bCs/>
        </w:rPr>
        <w:t xml:space="preserve">рублей, из них налоговые доходы  </w:t>
      </w:r>
      <w:r>
        <w:rPr>
          <w:bCs/>
          <w:sz w:val="26"/>
          <w:szCs w:val="26"/>
        </w:rPr>
        <w:t xml:space="preserve">32 138 100 </w:t>
      </w:r>
      <w:r w:rsidRPr="004109B7">
        <w:rPr>
          <w:bCs/>
        </w:rPr>
        <w:t>рублей  (</w:t>
      </w:r>
      <w:r>
        <w:rPr>
          <w:bCs/>
        </w:rPr>
        <w:t>93,4</w:t>
      </w:r>
      <w:r w:rsidRPr="004109B7">
        <w:rPr>
          <w:bCs/>
        </w:rPr>
        <w:t xml:space="preserve"> %), неналоговые доходы  </w:t>
      </w:r>
      <w:r>
        <w:rPr>
          <w:bCs/>
        </w:rPr>
        <w:t xml:space="preserve">2 261 300 </w:t>
      </w:r>
      <w:r w:rsidRPr="004109B7">
        <w:rPr>
          <w:bCs/>
        </w:rPr>
        <w:t>рублей (</w:t>
      </w:r>
      <w:r>
        <w:rPr>
          <w:bCs/>
        </w:rPr>
        <w:t>6,6</w:t>
      </w:r>
      <w:r w:rsidRPr="004109B7">
        <w:rPr>
          <w:bCs/>
        </w:rPr>
        <w:t>%).</w:t>
      </w:r>
    </w:p>
    <w:p w:rsidR="002B6824" w:rsidRPr="008960D2" w:rsidRDefault="00691195" w:rsidP="00691195">
      <w:pPr>
        <w:ind w:firstLine="720"/>
        <w:jc w:val="both"/>
        <w:rPr>
          <w:sz w:val="28"/>
          <w:szCs w:val="28"/>
        </w:rPr>
      </w:pPr>
      <w:r w:rsidRPr="004109B7">
        <w:t xml:space="preserve">По сравнению с </w:t>
      </w:r>
      <w:r>
        <w:t xml:space="preserve">плановым показателем </w:t>
      </w:r>
      <w:r w:rsidRPr="004109B7">
        <w:t xml:space="preserve"> консолидированного бюджета </w:t>
      </w:r>
      <w:r>
        <w:t>на</w:t>
      </w:r>
      <w:r w:rsidRPr="004109B7">
        <w:t xml:space="preserve"> 201</w:t>
      </w:r>
      <w:r>
        <w:t>6</w:t>
      </w:r>
      <w:r w:rsidRPr="004109B7">
        <w:t xml:space="preserve"> году, </w:t>
      </w:r>
      <w:r w:rsidR="00740AC5">
        <w:t xml:space="preserve"> </w:t>
      </w:r>
      <w:r w:rsidRPr="004109B7">
        <w:t>прогнозируемые в 201</w:t>
      </w:r>
      <w:r>
        <w:t>7</w:t>
      </w:r>
      <w:r w:rsidRPr="004109B7">
        <w:t xml:space="preserve"> году налоговые и неналоговые доходы</w:t>
      </w:r>
      <w:r w:rsidRPr="004109B7">
        <w:rPr>
          <w:spacing w:val="-6"/>
        </w:rPr>
        <w:t xml:space="preserve"> у</w:t>
      </w:r>
      <w:r>
        <w:rPr>
          <w:spacing w:val="-6"/>
        </w:rPr>
        <w:t>меньшатся</w:t>
      </w:r>
      <w:r w:rsidRPr="004109B7">
        <w:rPr>
          <w:spacing w:val="-6"/>
        </w:rPr>
        <w:t xml:space="preserve"> на </w:t>
      </w:r>
      <w:r>
        <w:rPr>
          <w:spacing w:val="-6"/>
        </w:rPr>
        <w:t>18 354 470</w:t>
      </w:r>
      <w:r w:rsidRPr="004109B7">
        <w:rPr>
          <w:spacing w:val="-6"/>
        </w:rPr>
        <w:t xml:space="preserve"> рублей или </w:t>
      </w:r>
      <w:r w:rsidR="00740AC5">
        <w:rPr>
          <w:spacing w:val="-6"/>
        </w:rPr>
        <w:t>на</w:t>
      </w:r>
      <w:r w:rsidRPr="004109B7">
        <w:rPr>
          <w:spacing w:val="-6"/>
        </w:rPr>
        <w:t xml:space="preserve"> </w:t>
      </w:r>
      <w:r>
        <w:rPr>
          <w:spacing w:val="-6"/>
        </w:rPr>
        <w:t>34,8</w:t>
      </w:r>
      <w:r w:rsidRPr="004109B7">
        <w:rPr>
          <w:spacing w:val="-6"/>
        </w:rPr>
        <w:t xml:space="preserve"> %.  </w:t>
      </w:r>
    </w:p>
    <w:p w:rsidR="002B6824" w:rsidRPr="00691195" w:rsidRDefault="002B6824" w:rsidP="002B6824">
      <w:pPr>
        <w:ind w:firstLine="720"/>
        <w:jc w:val="both"/>
      </w:pPr>
      <w:r w:rsidRPr="003B2FD7">
        <w:t xml:space="preserve">На формирование местных бюджетов огромное значение оказывает сфера межбюджетных отношений. Согласно Основным направлениям бюджетной и налоговой политики формирование межбюджетных отношений с бюджетами </w:t>
      </w:r>
      <w:r>
        <w:t xml:space="preserve">муниципальных образований </w:t>
      </w:r>
      <w:r w:rsidR="00691195" w:rsidRPr="00691195">
        <w:t>в 2017</w:t>
      </w:r>
      <w:r w:rsidRPr="00691195">
        <w:t xml:space="preserve"> году и плановом период</w:t>
      </w:r>
      <w:r w:rsidR="00691195" w:rsidRPr="00691195">
        <w:t>е 2018 и 2019</w:t>
      </w:r>
      <w:r w:rsidRPr="00691195">
        <w:t xml:space="preserve"> годов  направлено на формирование устойчивой собственной доходной базы местных бюджетов, создание стимулов по ее наращиванию.</w:t>
      </w:r>
    </w:p>
    <w:p w:rsidR="002B6824" w:rsidRPr="00691195" w:rsidRDefault="00A10398" w:rsidP="002B6824">
      <w:pPr>
        <w:pStyle w:val="a3"/>
        <w:spacing w:before="120"/>
        <w:ind w:firstLine="851"/>
        <w:rPr>
          <w:szCs w:val="24"/>
        </w:rPr>
      </w:pPr>
      <w:proofErr w:type="gramStart"/>
      <w:r>
        <w:rPr>
          <w:szCs w:val="24"/>
        </w:rPr>
        <w:t>Н</w:t>
      </w:r>
      <w:r w:rsidR="002B6824" w:rsidRPr="00691195">
        <w:rPr>
          <w:szCs w:val="24"/>
        </w:rPr>
        <w:t>алог на доходы физических лиц  зачислятся по  нормативам, которые определены по единой для всех муниципальных районов и городского округа методике исходя из уровня расчетной бюджетной обеспеченности муниципальных образований (</w:t>
      </w:r>
      <w:proofErr w:type="spellStart"/>
      <w:r w:rsidR="002B6824" w:rsidRPr="00691195">
        <w:rPr>
          <w:szCs w:val="24"/>
        </w:rPr>
        <w:t>Поддорский</w:t>
      </w:r>
      <w:proofErr w:type="spellEnd"/>
      <w:r w:rsidR="002B6824" w:rsidRPr="00691195">
        <w:rPr>
          <w:szCs w:val="24"/>
        </w:rPr>
        <w:t xml:space="preserve"> район – 100 процентов, из них: муниципальный район- 98 процентов, в бюджеты сельских поселений 2 процента). </w:t>
      </w:r>
      <w:proofErr w:type="gramEnd"/>
    </w:p>
    <w:p w:rsidR="002B6824" w:rsidRPr="00691195" w:rsidRDefault="002B6824" w:rsidP="002B6824">
      <w:pPr>
        <w:pStyle w:val="a3"/>
        <w:ind w:firstLine="851"/>
        <w:rPr>
          <w:spacing w:val="-6"/>
          <w:szCs w:val="24"/>
        </w:rPr>
      </w:pPr>
      <w:r w:rsidRPr="00691195">
        <w:rPr>
          <w:szCs w:val="24"/>
        </w:rPr>
        <w:t xml:space="preserve">По сравнению с ожидаемым исполнением консолидированного бюджета </w:t>
      </w:r>
      <w:r w:rsidR="00691195">
        <w:rPr>
          <w:szCs w:val="24"/>
        </w:rPr>
        <w:t>района</w:t>
      </w:r>
      <w:r w:rsidRPr="00691195">
        <w:rPr>
          <w:szCs w:val="24"/>
        </w:rPr>
        <w:t xml:space="preserve"> 201</w:t>
      </w:r>
      <w:r w:rsidR="00691195">
        <w:rPr>
          <w:szCs w:val="24"/>
        </w:rPr>
        <w:t xml:space="preserve">6 года, </w:t>
      </w:r>
      <w:proofErr w:type="gramStart"/>
      <w:r w:rsidR="00691195">
        <w:rPr>
          <w:szCs w:val="24"/>
        </w:rPr>
        <w:t>прогнозируемые</w:t>
      </w:r>
      <w:proofErr w:type="gramEnd"/>
      <w:r w:rsidR="00691195">
        <w:rPr>
          <w:szCs w:val="24"/>
        </w:rPr>
        <w:t xml:space="preserve"> в 2017</w:t>
      </w:r>
      <w:r w:rsidRPr="00691195">
        <w:rPr>
          <w:szCs w:val="24"/>
        </w:rPr>
        <w:t xml:space="preserve"> году</w:t>
      </w:r>
      <w:r w:rsidR="00691195">
        <w:rPr>
          <w:szCs w:val="24"/>
        </w:rPr>
        <w:t xml:space="preserve"> снижение поступлений от налоговых</w:t>
      </w:r>
      <w:r w:rsidRPr="00691195">
        <w:rPr>
          <w:szCs w:val="24"/>
        </w:rPr>
        <w:t xml:space="preserve"> и неналоговы</w:t>
      </w:r>
      <w:r w:rsidR="00691195">
        <w:rPr>
          <w:szCs w:val="24"/>
        </w:rPr>
        <w:t>х доходов</w:t>
      </w:r>
      <w:r w:rsidRPr="00691195">
        <w:rPr>
          <w:spacing w:val="-6"/>
          <w:szCs w:val="24"/>
        </w:rPr>
        <w:t xml:space="preserve"> на  </w:t>
      </w:r>
      <w:r w:rsidR="00691195">
        <w:rPr>
          <w:spacing w:val="-6"/>
          <w:szCs w:val="24"/>
        </w:rPr>
        <w:t>1</w:t>
      </w:r>
      <w:r w:rsidRPr="00691195">
        <w:rPr>
          <w:spacing w:val="-6"/>
          <w:szCs w:val="24"/>
        </w:rPr>
        <w:t>1</w:t>
      </w:r>
      <w:r w:rsidR="00691195">
        <w:rPr>
          <w:spacing w:val="-6"/>
          <w:szCs w:val="24"/>
        </w:rPr>
        <w:t> 573 182</w:t>
      </w:r>
      <w:r w:rsidRPr="00691195">
        <w:rPr>
          <w:spacing w:val="-6"/>
          <w:szCs w:val="24"/>
        </w:rPr>
        <w:t xml:space="preserve">  рублей или </w:t>
      </w:r>
      <w:r w:rsidR="00691195">
        <w:rPr>
          <w:spacing w:val="-6"/>
          <w:szCs w:val="24"/>
        </w:rPr>
        <w:t xml:space="preserve"> на 25,17</w:t>
      </w:r>
      <w:r w:rsidRPr="00691195">
        <w:rPr>
          <w:spacing w:val="-6"/>
          <w:szCs w:val="24"/>
        </w:rPr>
        <w:t xml:space="preserve"> %.      </w:t>
      </w:r>
    </w:p>
    <w:p w:rsidR="002B6824" w:rsidRDefault="002B6824" w:rsidP="002B6824">
      <w:pPr>
        <w:pStyle w:val="a3"/>
        <w:ind w:firstLine="851"/>
        <w:rPr>
          <w:spacing w:val="-6"/>
          <w:szCs w:val="24"/>
        </w:rPr>
      </w:pPr>
      <w:r w:rsidRPr="00CE2D80">
        <w:rPr>
          <w:spacing w:val="-6"/>
          <w:szCs w:val="24"/>
        </w:rPr>
        <w:t>Налоговые и неналоговые  доходы консолидированного бюджета муниципал</w:t>
      </w:r>
      <w:r w:rsidR="00691195" w:rsidRPr="00CE2D80">
        <w:rPr>
          <w:spacing w:val="-6"/>
          <w:szCs w:val="24"/>
        </w:rPr>
        <w:t>ьного района планируются на 2018</w:t>
      </w:r>
      <w:r w:rsidRPr="00CE2D80">
        <w:rPr>
          <w:spacing w:val="-6"/>
          <w:szCs w:val="24"/>
        </w:rPr>
        <w:t xml:space="preserve"> год и 201</w:t>
      </w:r>
      <w:r w:rsidR="00691195" w:rsidRPr="00CE2D80">
        <w:rPr>
          <w:spacing w:val="-6"/>
          <w:szCs w:val="24"/>
        </w:rPr>
        <w:t>9</w:t>
      </w:r>
      <w:r w:rsidRPr="00CE2D80">
        <w:rPr>
          <w:spacing w:val="-6"/>
          <w:szCs w:val="24"/>
        </w:rPr>
        <w:t xml:space="preserve"> год в сумме </w:t>
      </w:r>
      <w:r w:rsidR="00CE2D80" w:rsidRPr="00CE2D80">
        <w:rPr>
          <w:spacing w:val="-6"/>
          <w:szCs w:val="24"/>
        </w:rPr>
        <w:t xml:space="preserve"> 33 999 600</w:t>
      </w:r>
      <w:r w:rsidRPr="00CE2D80">
        <w:rPr>
          <w:spacing w:val="-6"/>
          <w:szCs w:val="24"/>
        </w:rPr>
        <w:t xml:space="preserve"> </w:t>
      </w:r>
      <w:r w:rsidR="00CE2D80" w:rsidRPr="00CE2D80">
        <w:rPr>
          <w:spacing w:val="-6"/>
          <w:szCs w:val="24"/>
        </w:rPr>
        <w:t xml:space="preserve"> рублей</w:t>
      </w:r>
      <w:r w:rsidRPr="00CE2D80">
        <w:rPr>
          <w:spacing w:val="-6"/>
          <w:szCs w:val="24"/>
        </w:rPr>
        <w:t xml:space="preserve">  (</w:t>
      </w:r>
      <w:r w:rsidR="00CE2D80" w:rsidRPr="00CE2D80">
        <w:rPr>
          <w:spacing w:val="-6"/>
          <w:szCs w:val="24"/>
        </w:rPr>
        <w:t>98,84 %  к 2017 году) и  35 006 300</w:t>
      </w:r>
      <w:r w:rsidRPr="00CE2D80">
        <w:rPr>
          <w:spacing w:val="-6"/>
          <w:szCs w:val="24"/>
        </w:rPr>
        <w:t xml:space="preserve"> рубл</w:t>
      </w:r>
      <w:r w:rsidR="00CE2D80" w:rsidRPr="00CE2D80">
        <w:rPr>
          <w:spacing w:val="-6"/>
          <w:szCs w:val="24"/>
        </w:rPr>
        <w:t>ей</w:t>
      </w:r>
      <w:r w:rsidRPr="00CE2D80">
        <w:rPr>
          <w:spacing w:val="-6"/>
          <w:szCs w:val="24"/>
        </w:rPr>
        <w:t xml:space="preserve">  (</w:t>
      </w:r>
      <w:r w:rsidR="00CE2D80" w:rsidRPr="00CE2D80">
        <w:rPr>
          <w:spacing w:val="-6"/>
          <w:szCs w:val="24"/>
        </w:rPr>
        <w:t>100,02</w:t>
      </w:r>
      <w:r w:rsidRPr="00CE2D80">
        <w:rPr>
          <w:spacing w:val="-6"/>
          <w:szCs w:val="24"/>
        </w:rPr>
        <w:t xml:space="preserve"> % к 201</w:t>
      </w:r>
      <w:r w:rsidR="00CE2D80" w:rsidRPr="00CE2D80">
        <w:rPr>
          <w:spacing w:val="-6"/>
          <w:szCs w:val="24"/>
        </w:rPr>
        <w:t>8</w:t>
      </w:r>
      <w:r w:rsidRPr="00CE2D80">
        <w:rPr>
          <w:spacing w:val="-6"/>
          <w:szCs w:val="24"/>
        </w:rPr>
        <w:t xml:space="preserve"> году) соответственно.</w:t>
      </w:r>
    </w:p>
    <w:p w:rsidR="002D12A1" w:rsidRDefault="002D12A1" w:rsidP="002B6824">
      <w:pPr>
        <w:pStyle w:val="a3"/>
        <w:ind w:firstLine="851"/>
        <w:rPr>
          <w:spacing w:val="-6"/>
          <w:szCs w:val="24"/>
        </w:rPr>
      </w:pPr>
    </w:p>
    <w:p w:rsidR="005E5E3B" w:rsidRDefault="002D12A1" w:rsidP="002D12A1">
      <w:pPr>
        <w:pStyle w:val="a3"/>
        <w:ind w:firstLine="851"/>
        <w:rPr>
          <w:szCs w:val="28"/>
        </w:rPr>
      </w:pPr>
      <w:r w:rsidRPr="00651801">
        <w:rPr>
          <w:szCs w:val="28"/>
        </w:rPr>
        <w:t xml:space="preserve">Налоговые доходы консолидированного бюджета </w:t>
      </w:r>
      <w:proofErr w:type="spellStart"/>
      <w:r>
        <w:rPr>
          <w:szCs w:val="28"/>
        </w:rPr>
        <w:t>Поддорского</w:t>
      </w:r>
      <w:proofErr w:type="spellEnd"/>
      <w:r>
        <w:rPr>
          <w:szCs w:val="28"/>
        </w:rPr>
        <w:t xml:space="preserve"> муниципального района </w:t>
      </w:r>
      <w:r w:rsidRPr="00651801">
        <w:rPr>
          <w:szCs w:val="28"/>
        </w:rPr>
        <w:t>прогнозируются на основании данных главных администраторов бюджета</w:t>
      </w:r>
      <w:r>
        <w:rPr>
          <w:szCs w:val="28"/>
        </w:rPr>
        <w:t xml:space="preserve"> муниципального района</w:t>
      </w:r>
      <w:r w:rsidRPr="00651801">
        <w:rPr>
          <w:szCs w:val="28"/>
        </w:rPr>
        <w:t>, в том числе: Управления Федеральной налоговой</w:t>
      </w:r>
      <w:r w:rsidR="005E5E3B">
        <w:rPr>
          <w:szCs w:val="28"/>
        </w:rPr>
        <w:t xml:space="preserve"> службы по Новгородской области.</w:t>
      </w:r>
    </w:p>
    <w:p w:rsidR="002D12A1" w:rsidRPr="00651801" w:rsidRDefault="002D12A1" w:rsidP="002D12A1">
      <w:pPr>
        <w:pStyle w:val="a3"/>
        <w:ind w:firstLine="851"/>
        <w:rPr>
          <w:szCs w:val="28"/>
        </w:rPr>
      </w:pPr>
      <w:r w:rsidRPr="00651801">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651801">
        <w:rPr>
          <w:szCs w:val="28"/>
        </w:rPr>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028"/>
        <w:gridCol w:w="1799"/>
        <w:gridCol w:w="1843"/>
      </w:tblGrid>
      <w:tr w:rsidR="002D12A1" w:rsidRPr="00651801" w:rsidTr="00051327">
        <w:trPr>
          <w:trHeight w:val="564"/>
        </w:trPr>
        <w:tc>
          <w:tcPr>
            <w:tcW w:w="3686" w:type="dxa"/>
            <w:vMerge w:val="restart"/>
          </w:tcPr>
          <w:p w:rsidR="002D12A1" w:rsidRPr="002D12A1" w:rsidRDefault="002D12A1" w:rsidP="00051327">
            <w:pPr>
              <w:pStyle w:val="a3"/>
              <w:ind w:firstLine="34"/>
              <w:jc w:val="center"/>
              <w:rPr>
                <w:b/>
                <w:sz w:val="20"/>
              </w:rPr>
            </w:pPr>
            <w:r w:rsidRPr="002D12A1">
              <w:rPr>
                <w:b/>
                <w:sz w:val="20"/>
              </w:rPr>
              <w:t>Наименование дохода</w:t>
            </w:r>
          </w:p>
        </w:tc>
        <w:tc>
          <w:tcPr>
            <w:tcW w:w="5670" w:type="dxa"/>
            <w:gridSpan w:val="3"/>
          </w:tcPr>
          <w:p w:rsidR="002D12A1" w:rsidRPr="002D12A1" w:rsidRDefault="002D12A1" w:rsidP="00051327">
            <w:pPr>
              <w:pStyle w:val="a3"/>
              <w:ind w:firstLine="34"/>
              <w:jc w:val="center"/>
              <w:rPr>
                <w:b/>
                <w:sz w:val="20"/>
              </w:rPr>
            </w:pPr>
            <w:r w:rsidRPr="002D12A1">
              <w:rPr>
                <w:b/>
                <w:sz w:val="20"/>
              </w:rPr>
              <w:t xml:space="preserve">Проект бюджета </w:t>
            </w:r>
          </w:p>
        </w:tc>
      </w:tr>
      <w:tr w:rsidR="002D12A1" w:rsidRPr="00651801" w:rsidTr="00051327">
        <w:trPr>
          <w:trHeight w:val="86"/>
        </w:trPr>
        <w:tc>
          <w:tcPr>
            <w:tcW w:w="3686" w:type="dxa"/>
            <w:vMerge/>
          </w:tcPr>
          <w:p w:rsidR="002D12A1" w:rsidRPr="002D12A1" w:rsidRDefault="002D12A1" w:rsidP="00051327">
            <w:pPr>
              <w:pStyle w:val="a3"/>
              <w:ind w:firstLine="34"/>
              <w:jc w:val="center"/>
              <w:rPr>
                <w:b/>
                <w:sz w:val="20"/>
              </w:rPr>
            </w:pPr>
          </w:p>
        </w:tc>
        <w:tc>
          <w:tcPr>
            <w:tcW w:w="2028" w:type="dxa"/>
          </w:tcPr>
          <w:p w:rsidR="002D12A1" w:rsidRPr="002D12A1" w:rsidRDefault="002D12A1" w:rsidP="00051327">
            <w:pPr>
              <w:pStyle w:val="a3"/>
              <w:ind w:firstLine="34"/>
              <w:jc w:val="center"/>
              <w:rPr>
                <w:b/>
                <w:sz w:val="20"/>
              </w:rPr>
            </w:pPr>
            <w:r w:rsidRPr="002D12A1">
              <w:rPr>
                <w:b/>
                <w:sz w:val="20"/>
              </w:rPr>
              <w:t>на 2017 год</w:t>
            </w:r>
          </w:p>
        </w:tc>
        <w:tc>
          <w:tcPr>
            <w:tcW w:w="1799" w:type="dxa"/>
          </w:tcPr>
          <w:p w:rsidR="002D12A1" w:rsidRPr="002D12A1" w:rsidRDefault="002D12A1" w:rsidP="00051327">
            <w:pPr>
              <w:pStyle w:val="a3"/>
              <w:ind w:firstLine="34"/>
              <w:jc w:val="center"/>
              <w:rPr>
                <w:b/>
                <w:sz w:val="20"/>
              </w:rPr>
            </w:pPr>
            <w:r w:rsidRPr="002D12A1">
              <w:rPr>
                <w:b/>
                <w:sz w:val="20"/>
              </w:rPr>
              <w:t>на 2018 год</w:t>
            </w:r>
          </w:p>
        </w:tc>
        <w:tc>
          <w:tcPr>
            <w:tcW w:w="1843" w:type="dxa"/>
          </w:tcPr>
          <w:p w:rsidR="002D12A1" w:rsidRPr="002D12A1" w:rsidRDefault="002D12A1" w:rsidP="00051327">
            <w:pPr>
              <w:pStyle w:val="a3"/>
              <w:ind w:firstLine="34"/>
              <w:jc w:val="center"/>
              <w:rPr>
                <w:b/>
                <w:sz w:val="20"/>
              </w:rPr>
            </w:pPr>
            <w:r w:rsidRPr="002D12A1">
              <w:rPr>
                <w:b/>
                <w:sz w:val="20"/>
              </w:rPr>
              <w:t>на 2019 год</w:t>
            </w:r>
          </w:p>
        </w:tc>
      </w:tr>
      <w:tr w:rsidR="002D12A1" w:rsidRPr="00651801" w:rsidTr="00051327">
        <w:trPr>
          <w:trHeight w:val="184"/>
        </w:trPr>
        <w:tc>
          <w:tcPr>
            <w:tcW w:w="3686" w:type="dxa"/>
          </w:tcPr>
          <w:p w:rsidR="002D12A1" w:rsidRPr="002D12A1" w:rsidRDefault="002D12A1" w:rsidP="00051327">
            <w:pPr>
              <w:pStyle w:val="a3"/>
              <w:ind w:firstLine="34"/>
              <w:rPr>
                <w:sz w:val="20"/>
              </w:rPr>
            </w:pPr>
            <w:r w:rsidRPr="002D12A1">
              <w:rPr>
                <w:sz w:val="20"/>
              </w:rPr>
              <w:t>Налог на доходы физических лиц</w:t>
            </w:r>
          </w:p>
        </w:tc>
        <w:tc>
          <w:tcPr>
            <w:tcW w:w="2028" w:type="dxa"/>
          </w:tcPr>
          <w:p w:rsidR="002D12A1" w:rsidRPr="002D12A1" w:rsidRDefault="002D12A1" w:rsidP="004736BB">
            <w:pPr>
              <w:pStyle w:val="a3"/>
              <w:ind w:firstLine="34"/>
              <w:jc w:val="right"/>
              <w:rPr>
                <w:sz w:val="20"/>
              </w:rPr>
            </w:pPr>
            <w:r w:rsidRPr="002D12A1">
              <w:rPr>
                <w:sz w:val="20"/>
              </w:rPr>
              <w:t>18 742 000</w:t>
            </w:r>
          </w:p>
        </w:tc>
        <w:tc>
          <w:tcPr>
            <w:tcW w:w="1799" w:type="dxa"/>
          </w:tcPr>
          <w:p w:rsidR="002D12A1" w:rsidRPr="002D12A1" w:rsidRDefault="002D12A1" w:rsidP="004736BB">
            <w:pPr>
              <w:pStyle w:val="a3"/>
              <w:jc w:val="right"/>
              <w:rPr>
                <w:sz w:val="20"/>
              </w:rPr>
            </w:pPr>
            <w:r w:rsidRPr="002D12A1">
              <w:rPr>
                <w:sz w:val="20"/>
              </w:rPr>
              <w:t>18 742 000</w:t>
            </w:r>
          </w:p>
        </w:tc>
        <w:tc>
          <w:tcPr>
            <w:tcW w:w="1843" w:type="dxa"/>
          </w:tcPr>
          <w:p w:rsidR="002D12A1" w:rsidRPr="002D12A1" w:rsidRDefault="002D12A1" w:rsidP="004736BB">
            <w:pPr>
              <w:pStyle w:val="a3"/>
              <w:jc w:val="right"/>
              <w:rPr>
                <w:sz w:val="20"/>
              </w:rPr>
            </w:pPr>
            <w:r w:rsidRPr="002D12A1">
              <w:rPr>
                <w:sz w:val="20"/>
              </w:rPr>
              <w:t>18 742 000</w:t>
            </w:r>
          </w:p>
        </w:tc>
      </w:tr>
      <w:tr w:rsidR="002D12A1" w:rsidRPr="00651801" w:rsidTr="00051327">
        <w:trPr>
          <w:trHeight w:val="391"/>
        </w:trPr>
        <w:tc>
          <w:tcPr>
            <w:tcW w:w="3686" w:type="dxa"/>
          </w:tcPr>
          <w:p w:rsidR="002D12A1" w:rsidRPr="002D12A1" w:rsidRDefault="002D12A1" w:rsidP="00051327">
            <w:pPr>
              <w:pStyle w:val="a3"/>
              <w:ind w:firstLine="34"/>
              <w:rPr>
                <w:sz w:val="20"/>
              </w:rPr>
            </w:pPr>
            <w:r w:rsidRPr="002D12A1">
              <w:rPr>
                <w:sz w:val="20"/>
              </w:rPr>
              <w:t>Акцизы на нефтепродукты</w:t>
            </w:r>
          </w:p>
        </w:tc>
        <w:tc>
          <w:tcPr>
            <w:tcW w:w="2028" w:type="dxa"/>
          </w:tcPr>
          <w:p w:rsidR="002D12A1" w:rsidRPr="002D12A1" w:rsidRDefault="002D12A1" w:rsidP="004736BB">
            <w:pPr>
              <w:pStyle w:val="a3"/>
              <w:ind w:firstLine="34"/>
              <w:jc w:val="right"/>
              <w:rPr>
                <w:sz w:val="20"/>
              </w:rPr>
            </w:pPr>
            <w:r w:rsidRPr="002D12A1">
              <w:rPr>
                <w:sz w:val="20"/>
              </w:rPr>
              <w:t>10 074 100</w:t>
            </w:r>
          </w:p>
        </w:tc>
        <w:tc>
          <w:tcPr>
            <w:tcW w:w="1799" w:type="dxa"/>
          </w:tcPr>
          <w:p w:rsidR="002D12A1" w:rsidRPr="002D12A1" w:rsidRDefault="002D12A1" w:rsidP="004736BB">
            <w:pPr>
              <w:pStyle w:val="a3"/>
              <w:jc w:val="right"/>
              <w:rPr>
                <w:sz w:val="20"/>
              </w:rPr>
            </w:pPr>
            <w:r w:rsidRPr="002D12A1">
              <w:rPr>
                <w:sz w:val="20"/>
              </w:rPr>
              <w:t>10 074 100</w:t>
            </w:r>
          </w:p>
        </w:tc>
        <w:tc>
          <w:tcPr>
            <w:tcW w:w="1843" w:type="dxa"/>
          </w:tcPr>
          <w:p w:rsidR="002D12A1" w:rsidRPr="002D12A1" w:rsidRDefault="002D12A1" w:rsidP="004736BB">
            <w:pPr>
              <w:pStyle w:val="a3"/>
              <w:jc w:val="right"/>
              <w:rPr>
                <w:sz w:val="20"/>
              </w:rPr>
            </w:pPr>
            <w:r w:rsidRPr="002D12A1">
              <w:rPr>
                <w:sz w:val="20"/>
              </w:rPr>
              <w:t>10 74 100</w:t>
            </w:r>
          </w:p>
        </w:tc>
      </w:tr>
      <w:tr w:rsidR="002D12A1" w:rsidRPr="00651801" w:rsidTr="00051327">
        <w:trPr>
          <w:trHeight w:val="184"/>
        </w:trPr>
        <w:tc>
          <w:tcPr>
            <w:tcW w:w="3686" w:type="dxa"/>
          </w:tcPr>
          <w:p w:rsidR="002D12A1" w:rsidRPr="002D12A1" w:rsidRDefault="002D12A1" w:rsidP="00051327">
            <w:pPr>
              <w:pStyle w:val="a3"/>
              <w:ind w:firstLine="34"/>
              <w:rPr>
                <w:sz w:val="20"/>
              </w:rPr>
            </w:pPr>
            <w:r w:rsidRPr="002D12A1">
              <w:rPr>
                <w:sz w:val="20"/>
              </w:rPr>
              <w:t>Налоги на совокупный доход</w:t>
            </w:r>
          </w:p>
        </w:tc>
        <w:tc>
          <w:tcPr>
            <w:tcW w:w="2028" w:type="dxa"/>
          </w:tcPr>
          <w:p w:rsidR="002D12A1" w:rsidRPr="002D12A1" w:rsidRDefault="002D12A1" w:rsidP="004736BB">
            <w:pPr>
              <w:pStyle w:val="a3"/>
              <w:ind w:firstLine="34"/>
              <w:jc w:val="right"/>
              <w:rPr>
                <w:sz w:val="20"/>
              </w:rPr>
            </w:pPr>
            <w:r w:rsidRPr="002D12A1">
              <w:rPr>
                <w:sz w:val="20"/>
              </w:rPr>
              <w:t>520 000</w:t>
            </w:r>
          </w:p>
        </w:tc>
        <w:tc>
          <w:tcPr>
            <w:tcW w:w="1799" w:type="dxa"/>
          </w:tcPr>
          <w:p w:rsidR="002D12A1" w:rsidRPr="002D12A1" w:rsidRDefault="002D12A1" w:rsidP="004736BB">
            <w:pPr>
              <w:pStyle w:val="a3"/>
              <w:jc w:val="right"/>
              <w:rPr>
                <w:sz w:val="20"/>
              </w:rPr>
            </w:pPr>
            <w:r w:rsidRPr="002D12A1">
              <w:rPr>
                <w:sz w:val="20"/>
              </w:rPr>
              <w:t>520 000</w:t>
            </w:r>
          </w:p>
        </w:tc>
        <w:tc>
          <w:tcPr>
            <w:tcW w:w="1843" w:type="dxa"/>
          </w:tcPr>
          <w:p w:rsidR="002D12A1" w:rsidRPr="002D12A1" w:rsidRDefault="002D12A1" w:rsidP="004736BB">
            <w:pPr>
              <w:pStyle w:val="a3"/>
              <w:jc w:val="right"/>
              <w:rPr>
                <w:sz w:val="20"/>
              </w:rPr>
            </w:pPr>
            <w:r w:rsidRPr="002D12A1">
              <w:rPr>
                <w:sz w:val="20"/>
              </w:rPr>
              <w:t>520 000</w:t>
            </w:r>
          </w:p>
        </w:tc>
      </w:tr>
      <w:tr w:rsidR="002D12A1" w:rsidRPr="00651801" w:rsidTr="00051327">
        <w:trPr>
          <w:trHeight w:val="184"/>
        </w:trPr>
        <w:tc>
          <w:tcPr>
            <w:tcW w:w="3686" w:type="dxa"/>
          </w:tcPr>
          <w:p w:rsidR="002D12A1" w:rsidRPr="002D12A1" w:rsidRDefault="002D12A1" w:rsidP="00051327">
            <w:pPr>
              <w:pStyle w:val="a3"/>
              <w:ind w:firstLine="34"/>
              <w:rPr>
                <w:sz w:val="20"/>
              </w:rPr>
            </w:pPr>
            <w:r w:rsidRPr="002D12A1">
              <w:rPr>
                <w:sz w:val="20"/>
              </w:rPr>
              <w:t>Земельный налог</w:t>
            </w:r>
          </w:p>
        </w:tc>
        <w:tc>
          <w:tcPr>
            <w:tcW w:w="2028" w:type="dxa"/>
          </w:tcPr>
          <w:p w:rsidR="002D12A1" w:rsidRPr="002D12A1" w:rsidRDefault="002D12A1" w:rsidP="004736BB">
            <w:pPr>
              <w:pStyle w:val="a3"/>
              <w:ind w:firstLine="34"/>
              <w:jc w:val="right"/>
              <w:rPr>
                <w:sz w:val="20"/>
              </w:rPr>
            </w:pPr>
            <w:r w:rsidRPr="002D12A1">
              <w:rPr>
                <w:sz w:val="20"/>
              </w:rPr>
              <w:t>2 390 000</w:t>
            </w:r>
          </w:p>
        </w:tc>
        <w:tc>
          <w:tcPr>
            <w:tcW w:w="1799" w:type="dxa"/>
          </w:tcPr>
          <w:p w:rsidR="002D12A1" w:rsidRPr="002D12A1" w:rsidRDefault="002D12A1" w:rsidP="004736BB">
            <w:pPr>
              <w:pStyle w:val="a3"/>
              <w:jc w:val="right"/>
              <w:rPr>
                <w:sz w:val="20"/>
              </w:rPr>
            </w:pPr>
            <w:r w:rsidRPr="002D12A1">
              <w:rPr>
                <w:sz w:val="20"/>
              </w:rPr>
              <w:t>2 408 000</w:t>
            </w:r>
          </w:p>
        </w:tc>
        <w:tc>
          <w:tcPr>
            <w:tcW w:w="1843" w:type="dxa"/>
          </w:tcPr>
          <w:p w:rsidR="002D12A1" w:rsidRPr="002D12A1" w:rsidRDefault="002D12A1" w:rsidP="004736BB">
            <w:pPr>
              <w:pStyle w:val="a3"/>
              <w:jc w:val="right"/>
              <w:rPr>
                <w:sz w:val="20"/>
              </w:rPr>
            </w:pPr>
            <w:r w:rsidRPr="002D12A1">
              <w:rPr>
                <w:sz w:val="20"/>
              </w:rPr>
              <w:t>2 414 000</w:t>
            </w:r>
          </w:p>
        </w:tc>
      </w:tr>
      <w:tr w:rsidR="002D12A1" w:rsidRPr="00651801" w:rsidTr="00051327">
        <w:trPr>
          <w:trHeight w:val="133"/>
        </w:trPr>
        <w:tc>
          <w:tcPr>
            <w:tcW w:w="3686" w:type="dxa"/>
          </w:tcPr>
          <w:p w:rsidR="002D12A1" w:rsidRPr="002D12A1" w:rsidRDefault="002D12A1" w:rsidP="00051327">
            <w:pPr>
              <w:pStyle w:val="a3"/>
              <w:ind w:firstLine="34"/>
              <w:rPr>
                <w:sz w:val="20"/>
              </w:rPr>
            </w:pPr>
            <w:r w:rsidRPr="002D12A1">
              <w:rPr>
                <w:sz w:val="20"/>
              </w:rPr>
              <w:t xml:space="preserve">Налоги на имущество </w:t>
            </w:r>
          </w:p>
        </w:tc>
        <w:tc>
          <w:tcPr>
            <w:tcW w:w="2028" w:type="dxa"/>
          </w:tcPr>
          <w:p w:rsidR="002D12A1" w:rsidRPr="002D12A1" w:rsidRDefault="002D12A1" w:rsidP="004736BB">
            <w:pPr>
              <w:pStyle w:val="a3"/>
              <w:ind w:firstLine="34"/>
              <w:jc w:val="right"/>
              <w:rPr>
                <w:sz w:val="20"/>
              </w:rPr>
            </w:pPr>
            <w:r w:rsidRPr="002D12A1">
              <w:rPr>
                <w:sz w:val="20"/>
              </w:rPr>
              <w:t>150 000</w:t>
            </w:r>
          </w:p>
        </w:tc>
        <w:tc>
          <w:tcPr>
            <w:tcW w:w="1799" w:type="dxa"/>
          </w:tcPr>
          <w:p w:rsidR="002D12A1" w:rsidRPr="002D12A1" w:rsidRDefault="002D12A1" w:rsidP="004736BB">
            <w:pPr>
              <w:pStyle w:val="a3"/>
              <w:jc w:val="right"/>
              <w:rPr>
                <w:sz w:val="20"/>
              </w:rPr>
            </w:pPr>
            <w:r w:rsidRPr="002D12A1">
              <w:rPr>
                <w:sz w:val="20"/>
              </w:rPr>
              <w:t>167 0000</w:t>
            </w:r>
          </w:p>
        </w:tc>
        <w:tc>
          <w:tcPr>
            <w:tcW w:w="1843" w:type="dxa"/>
          </w:tcPr>
          <w:p w:rsidR="002D12A1" w:rsidRPr="002D12A1" w:rsidRDefault="002D12A1" w:rsidP="004736BB">
            <w:pPr>
              <w:pStyle w:val="a3"/>
              <w:jc w:val="right"/>
              <w:rPr>
                <w:sz w:val="20"/>
              </w:rPr>
            </w:pPr>
            <w:r w:rsidRPr="002D12A1">
              <w:rPr>
                <w:sz w:val="20"/>
              </w:rPr>
              <w:t>168 000</w:t>
            </w:r>
          </w:p>
        </w:tc>
      </w:tr>
      <w:tr w:rsidR="002D12A1" w:rsidRPr="00651801" w:rsidTr="00051327">
        <w:trPr>
          <w:trHeight w:val="149"/>
        </w:trPr>
        <w:tc>
          <w:tcPr>
            <w:tcW w:w="3686" w:type="dxa"/>
          </w:tcPr>
          <w:p w:rsidR="002D12A1" w:rsidRPr="002D12A1" w:rsidRDefault="002D12A1" w:rsidP="00051327">
            <w:pPr>
              <w:pStyle w:val="a3"/>
              <w:ind w:firstLine="34"/>
              <w:rPr>
                <w:sz w:val="20"/>
              </w:rPr>
            </w:pPr>
            <w:r w:rsidRPr="002D12A1">
              <w:rPr>
                <w:sz w:val="20"/>
              </w:rPr>
              <w:t xml:space="preserve">Налоги на пользование природными ресурсами </w:t>
            </w:r>
          </w:p>
        </w:tc>
        <w:tc>
          <w:tcPr>
            <w:tcW w:w="2028" w:type="dxa"/>
          </w:tcPr>
          <w:p w:rsidR="002D12A1" w:rsidRDefault="002D12A1" w:rsidP="004736BB">
            <w:pPr>
              <w:pStyle w:val="a3"/>
              <w:ind w:firstLine="34"/>
              <w:jc w:val="right"/>
              <w:rPr>
                <w:sz w:val="20"/>
              </w:rPr>
            </w:pPr>
          </w:p>
          <w:p w:rsidR="004736BB" w:rsidRPr="002D12A1" w:rsidRDefault="004736BB" w:rsidP="004736BB">
            <w:pPr>
              <w:pStyle w:val="a3"/>
              <w:ind w:firstLine="34"/>
              <w:jc w:val="right"/>
              <w:rPr>
                <w:sz w:val="20"/>
              </w:rPr>
            </w:pPr>
            <w:r>
              <w:rPr>
                <w:sz w:val="20"/>
              </w:rPr>
              <w:t>18 200</w:t>
            </w:r>
          </w:p>
        </w:tc>
        <w:tc>
          <w:tcPr>
            <w:tcW w:w="1799" w:type="dxa"/>
          </w:tcPr>
          <w:p w:rsidR="002D12A1" w:rsidRDefault="002D12A1" w:rsidP="004736BB">
            <w:pPr>
              <w:pStyle w:val="a3"/>
              <w:jc w:val="right"/>
              <w:rPr>
                <w:sz w:val="20"/>
              </w:rPr>
            </w:pPr>
          </w:p>
          <w:p w:rsidR="004736BB" w:rsidRPr="002D12A1" w:rsidRDefault="004736BB" w:rsidP="004736BB">
            <w:pPr>
              <w:pStyle w:val="a3"/>
              <w:jc w:val="right"/>
              <w:rPr>
                <w:sz w:val="20"/>
              </w:rPr>
            </w:pPr>
            <w:r>
              <w:rPr>
                <w:sz w:val="20"/>
              </w:rPr>
              <w:t>18 200</w:t>
            </w:r>
          </w:p>
        </w:tc>
        <w:tc>
          <w:tcPr>
            <w:tcW w:w="1843" w:type="dxa"/>
          </w:tcPr>
          <w:p w:rsidR="002D12A1" w:rsidRDefault="002D12A1" w:rsidP="004736BB">
            <w:pPr>
              <w:pStyle w:val="a3"/>
              <w:jc w:val="right"/>
              <w:rPr>
                <w:sz w:val="20"/>
              </w:rPr>
            </w:pPr>
          </w:p>
          <w:p w:rsidR="004736BB" w:rsidRPr="002D12A1" w:rsidRDefault="004736BB" w:rsidP="004736BB">
            <w:pPr>
              <w:pStyle w:val="a3"/>
              <w:jc w:val="right"/>
              <w:rPr>
                <w:sz w:val="20"/>
              </w:rPr>
            </w:pPr>
            <w:r>
              <w:rPr>
                <w:sz w:val="20"/>
              </w:rPr>
              <w:t>18 200</w:t>
            </w:r>
          </w:p>
        </w:tc>
      </w:tr>
      <w:tr w:rsidR="002D12A1" w:rsidRPr="00651801" w:rsidTr="00051327">
        <w:trPr>
          <w:trHeight w:val="161"/>
        </w:trPr>
        <w:tc>
          <w:tcPr>
            <w:tcW w:w="3686" w:type="dxa"/>
          </w:tcPr>
          <w:p w:rsidR="002D12A1" w:rsidRPr="002D12A1" w:rsidRDefault="002D12A1" w:rsidP="00051327">
            <w:pPr>
              <w:pStyle w:val="a3"/>
              <w:ind w:firstLine="34"/>
              <w:rPr>
                <w:sz w:val="20"/>
              </w:rPr>
            </w:pPr>
            <w:r w:rsidRPr="002D12A1">
              <w:rPr>
                <w:sz w:val="20"/>
              </w:rPr>
              <w:t xml:space="preserve">Государственная пошлина </w:t>
            </w:r>
          </w:p>
        </w:tc>
        <w:tc>
          <w:tcPr>
            <w:tcW w:w="2028" w:type="dxa"/>
          </w:tcPr>
          <w:p w:rsidR="002D12A1" w:rsidRPr="002D12A1" w:rsidRDefault="002D12A1" w:rsidP="004736BB">
            <w:pPr>
              <w:pStyle w:val="a3"/>
              <w:ind w:firstLine="34"/>
              <w:jc w:val="right"/>
              <w:rPr>
                <w:sz w:val="20"/>
              </w:rPr>
            </w:pPr>
            <w:r w:rsidRPr="002D12A1">
              <w:rPr>
                <w:sz w:val="20"/>
              </w:rPr>
              <w:t>262 000</w:t>
            </w:r>
          </w:p>
        </w:tc>
        <w:tc>
          <w:tcPr>
            <w:tcW w:w="1799" w:type="dxa"/>
          </w:tcPr>
          <w:p w:rsidR="002D12A1" w:rsidRPr="002D12A1" w:rsidRDefault="002D12A1" w:rsidP="004736BB">
            <w:pPr>
              <w:pStyle w:val="a3"/>
              <w:jc w:val="right"/>
              <w:rPr>
                <w:sz w:val="20"/>
              </w:rPr>
            </w:pPr>
            <w:r w:rsidRPr="002D12A1">
              <w:rPr>
                <w:sz w:val="20"/>
              </w:rPr>
              <w:t>262 000</w:t>
            </w:r>
          </w:p>
        </w:tc>
        <w:tc>
          <w:tcPr>
            <w:tcW w:w="1843" w:type="dxa"/>
          </w:tcPr>
          <w:p w:rsidR="002D12A1" w:rsidRPr="002D12A1" w:rsidRDefault="002D12A1" w:rsidP="004736BB">
            <w:pPr>
              <w:pStyle w:val="a3"/>
              <w:jc w:val="right"/>
              <w:rPr>
                <w:sz w:val="20"/>
              </w:rPr>
            </w:pPr>
            <w:r w:rsidRPr="002D12A1">
              <w:rPr>
                <w:sz w:val="20"/>
              </w:rPr>
              <w:t>262 000</w:t>
            </w:r>
          </w:p>
        </w:tc>
      </w:tr>
    </w:tbl>
    <w:p w:rsidR="002D12A1" w:rsidRPr="00651801" w:rsidRDefault="002D12A1" w:rsidP="002D12A1">
      <w:pPr>
        <w:pStyle w:val="a3"/>
        <w:ind w:firstLine="851"/>
        <w:rPr>
          <w:bCs/>
        </w:rPr>
      </w:pPr>
    </w:p>
    <w:p w:rsidR="002D12A1" w:rsidRPr="004109B7" w:rsidRDefault="002D12A1" w:rsidP="002D12A1">
      <w:pPr>
        <w:pStyle w:val="a3"/>
        <w:ind w:firstLine="851"/>
        <w:rPr>
          <w:bCs/>
        </w:rPr>
      </w:pPr>
      <w:r w:rsidRPr="004109B7">
        <w:rPr>
          <w:bCs/>
        </w:rPr>
        <w:t>При расчете нормативов распределения доходов от уплаты акцизов на нефтепродукты в бюджеты  муниципальных районов на  201</w:t>
      </w:r>
      <w:r>
        <w:rPr>
          <w:bCs/>
        </w:rPr>
        <w:t>7</w:t>
      </w:r>
      <w:r w:rsidRPr="004109B7">
        <w:rPr>
          <w:bCs/>
        </w:rPr>
        <w:t xml:space="preserve"> год использованы данные о протяженности автомобильных дорог, количестве зарегистрированного на территории района автотранспорта и среднегодовой объем розничной продажи бензина автомобильного. </w:t>
      </w:r>
      <w:r>
        <w:rPr>
          <w:bCs/>
        </w:rPr>
        <w:t>Норматив  от</w:t>
      </w:r>
      <w:r w:rsidRPr="004109B7">
        <w:rPr>
          <w:bCs/>
        </w:rPr>
        <w:t>числения доходов от уплаты акцизов на нефтепродукты в 201</w:t>
      </w:r>
      <w:r>
        <w:rPr>
          <w:bCs/>
        </w:rPr>
        <w:t>7</w:t>
      </w:r>
      <w:r w:rsidRPr="004109B7">
        <w:rPr>
          <w:bCs/>
        </w:rPr>
        <w:t xml:space="preserve"> году </w:t>
      </w:r>
      <w:r>
        <w:rPr>
          <w:bCs/>
        </w:rPr>
        <w:t xml:space="preserve"> составит 0,1982%.</w:t>
      </w:r>
      <w:r w:rsidRPr="004109B7">
        <w:rPr>
          <w:bCs/>
        </w:rPr>
        <w:t xml:space="preserve"> </w:t>
      </w:r>
    </w:p>
    <w:p w:rsidR="002D12A1" w:rsidRPr="004109B7" w:rsidRDefault="002D12A1" w:rsidP="002D12A1">
      <w:pPr>
        <w:pStyle w:val="a3"/>
        <w:ind w:firstLine="851"/>
        <w:rPr>
          <w:bCs/>
        </w:rPr>
      </w:pPr>
      <w:r>
        <w:rPr>
          <w:bCs/>
        </w:rPr>
        <w:t>Норматив  от</w:t>
      </w:r>
      <w:r w:rsidRPr="004109B7">
        <w:rPr>
          <w:bCs/>
        </w:rPr>
        <w:t>числения доходов от уплаты акцизов на нефтепродукты в 201</w:t>
      </w:r>
      <w:r>
        <w:rPr>
          <w:bCs/>
        </w:rPr>
        <w:t>8 и 2019</w:t>
      </w:r>
      <w:r w:rsidRPr="004109B7">
        <w:rPr>
          <w:bCs/>
        </w:rPr>
        <w:t xml:space="preserve"> году </w:t>
      </w:r>
      <w:r>
        <w:rPr>
          <w:bCs/>
        </w:rPr>
        <w:t>оставлен на уровне 2017 года</w:t>
      </w:r>
      <w:r w:rsidRPr="004109B7">
        <w:rPr>
          <w:bCs/>
        </w:rPr>
        <w:t>. Сумма доходов от уплаты акцизов на нефтепродукты определена на 201</w:t>
      </w:r>
      <w:r>
        <w:rPr>
          <w:bCs/>
        </w:rPr>
        <w:t xml:space="preserve">7-2019 год ежегодно по </w:t>
      </w:r>
      <w:r w:rsidRPr="004109B7">
        <w:rPr>
          <w:bCs/>
        </w:rPr>
        <w:t xml:space="preserve"> </w:t>
      </w:r>
      <w:r>
        <w:rPr>
          <w:szCs w:val="28"/>
        </w:rPr>
        <w:t xml:space="preserve">10 074 100 </w:t>
      </w:r>
      <w:r w:rsidRPr="004109B7">
        <w:rPr>
          <w:bCs/>
        </w:rPr>
        <w:t>рубл</w:t>
      </w:r>
      <w:r>
        <w:rPr>
          <w:bCs/>
        </w:rPr>
        <w:t>ей</w:t>
      </w:r>
      <w:r w:rsidRPr="004109B7">
        <w:rPr>
          <w:bCs/>
        </w:rPr>
        <w:t>.</w:t>
      </w:r>
    </w:p>
    <w:p w:rsidR="002D12A1" w:rsidRDefault="002D12A1" w:rsidP="002D12A1">
      <w:pPr>
        <w:pStyle w:val="a3"/>
        <w:ind w:firstLine="851"/>
        <w:rPr>
          <w:bCs/>
        </w:rPr>
      </w:pPr>
      <w:r w:rsidRPr="004109B7">
        <w:rPr>
          <w:bCs/>
        </w:rPr>
        <w:lastRenderedPageBreak/>
        <w:t>При этом  указанны</w:t>
      </w:r>
      <w:r>
        <w:rPr>
          <w:bCs/>
        </w:rPr>
        <w:t>е поступления</w:t>
      </w:r>
      <w:r w:rsidRPr="004109B7">
        <w:rPr>
          <w:bCs/>
        </w:rPr>
        <w:t xml:space="preserve"> зачисляются в бюджеты муниципальных образовани</w:t>
      </w:r>
      <w:r>
        <w:rPr>
          <w:bCs/>
        </w:rPr>
        <w:t>й</w:t>
      </w:r>
      <w:r w:rsidRPr="004109B7">
        <w:rPr>
          <w:bCs/>
        </w:rPr>
        <w:t xml:space="preserve"> для формирования муни</w:t>
      </w:r>
      <w:r>
        <w:rPr>
          <w:bCs/>
        </w:rPr>
        <w:t>ципального</w:t>
      </w:r>
      <w:r w:rsidRPr="004109B7">
        <w:rPr>
          <w:bCs/>
        </w:rPr>
        <w:t xml:space="preserve"> дорожн</w:t>
      </w:r>
      <w:r>
        <w:rPr>
          <w:bCs/>
        </w:rPr>
        <w:t>ого</w:t>
      </w:r>
      <w:r w:rsidRPr="004109B7">
        <w:rPr>
          <w:bCs/>
        </w:rPr>
        <w:t xml:space="preserve"> фонд</w:t>
      </w:r>
      <w:r>
        <w:rPr>
          <w:bCs/>
        </w:rPr>
        <w:t>а</w:t>
      </w:r>
      <w:r w:rsidRPr="004109B7">
        <w:rPr>
          <w:bCs/>
        </w:rPr>
        <w:t>.</w:t>
      </w:r>
    </w:p>
    <w:p w:rsidR="002D12A1" w:rsidRPr="00CE2D80" w:rsidRDefault="002D12A1" w:rsidP="002B6824">
      <w:pPr>
        <w:pStyle w:val="a3"/>
        <w:ind w:firstLine="851"/>
        <w:rPr>
          <w:spacing w:val="-6"/>
          <w:szCs w:val="24"/>
        </w:rPr>
      </w:pPr>
    </w:p>
    <w:p w:rsidR="002B6824" w:rsidRPr="002D12A1" w:rsidRDefault="002B6824" w:rsidP="002B6824">
      <w:pPr>
        <w:pStyle w:val="a3"/>
        <w:ind w:firstLine="851"/>
        <w:rPr>
          <w:bCs/>
          <w:szCs w:val="24"/>
        </w:rPr>
      </w:pPr>
      <w:r w:rsidRPr="002D12A1">
        <w:rPr>
          <w:bCs/>
          <w:szCs w:val="24"/>
        </w:rPr>
        <w:t>Поступления в бюджет</w:t>
      </w:r>
      <w:r w:rsidR="002D12A1">
        <w:rPr>
          <w:bCs/>
          <w:szCs w:val="24"/>
        </w:rPr>
        <w:t xml:space="preserve"> района</w:t>
      </w:r>
      <w:r w:rsidRPr="002D12A1">
        <w:rPr>
          <w:bCs/>
          <w:szCs w:val="24"/>
        </w:rPr>
        <w:t xml:space="preserve"> налога </w:t>
      </w:r>
      <w:r w:rsidR="002D12A1">
        <w:rPr>
          <w:bCs/>
          <w:szCs w:val="24"/>
        </w:rPr>
        <w:t>на доходы физических лиц на 2017</w:t>
      </w:r>
      <w:r w:rsidRPr="002D12A1">
        <w:rPr>
          <w:bCs/>
          <w:szCs w:val="24"/>
        </w:rPr>
        <w:t xml:space="preserve"> год прогнозируется  исходя из его ожидаемого исполнения за 201</w:t>
      </w:r>
      <w:r w:rsidR="002D12A1">
        <w:rPr>
          <w:bCs/>
          <w:szCs w:val="24"/>
        </w:rPr>
        <w:t>6</w:t>
      </w:r>
      <w:r w:rsidR="004736BB">
        <w:rPr>
          <w:bCs/>
          <w:szCs w:val="24"/>
        </w:rPr>
        <w:t xml:space="preserve"> год</w:t>
      </w:r>
      <w:r w:rsidRPr="002D12A1">
        <w:rPr>
          <w:bCs/>
          <w:szCs w:val="24"/>
        </w:rPr>
        <w:t>. Объем поступлений налога на доходы физичес</w:t>
      </w:r>
      <w:r w:rsidR="002D12A1">
        <w:rPr>
          <w:bCs/>
          <w:szCs w:val="24"/>
        </w:rPr>
        <w:t>ких лиц прогнозируется  на 2017 год и на плановый период 2018 и 2019 годов по 18 742 000</w:t>
      </w:r>
      <w:r w:rsidRPr="002D12A1">
        <w:rPr>
          <w:bCs/>
          <w:szCs w:val="24"/>
        </w:rPr>
        <w:t xml:space="preserve"> рублей</w:t>
      </w:r>
      <w:r w:rsidR="002D12A1">
        <w:rPr>
          <w:bCs/>
          <w:szCs w:val="24"/>
        </w:rPr>
        <w:t xml:space="preserve"> ежегодно</w:t>
      </w:r>
      <w:r w:rsidRPr="002D12A1">
        <w:rPr>
          <w:bCs/>
          <w:szCs w:val="24"/>
        </w:rPr>
        <w:t>.</w:t>
      </w:r>
    </w:p>
    <w:p w:rsidR="002B6824" w:rsidRPr="002D12A1" w:rsidRDefault="002B6824" w:rsidP="002B6824">
      <w:pPr>
        <w:pStyle w:val="a3"/>
        <w:ind w:firstLine="851"/>
        <w:rPr>
          <w:bCs/>
          <w:szCs w:val="24"/>
          <w:highlight w:val="lightGray"/>
        </w:rPr>
      </w:pPr>
    </w:p>
    <w:p w:rsidR="002B6824" w:rsidRPr="004736BB" w:rsidRDefault="002B6824" w:rsidP="002B6824">
      <w:pPr>
        <w:pStyle w:val="a3"/>
        <w:ind w:firstLine="851"/>
        <w:rPr>
          <w:bCs/>
          <w:szCs w:val="24"/>
        </w:rPr>
      </w:pPr>
      <w:r w:rsidRPr="004736BB">
        <w:rPr>
          <w:bCs/>
          <w:szCs w:val="24"/>
        </w:rPr>
        <w:t>Поступления единого налога на вмененный доход для отдельных видов деятельности на 201</w:t>
      </w:r>
      <w:r w:rsidR="004736BB" w:rsidRPr="004736BB">
        <w:rPr>
          <w:bCs/>
          <w:szCs w:val="24"/>
        </w:rPr>
        <w:t>7-2019</w:t>
      </w:r>
      <w:r w:rsidRPr="004736BB">
        <w:rPr>
          <w:bCs/>
          <w:szCs w:val="24"/>
        </w:rPr>
        <w:t xml:space="preserve"> год</w:t>
      </w:r>
      <w:r w:rsidR="004736BB" w:rsidRPr="004736BB">
        <w:rPr>
          <w:bCs/>
          <w:szCs w:val="24"/>
        </w:rPr>
        <w:t>ы</w:t>
      </w:r>
      <w:r w:rsidRPr="004736BB">
        <w:rPr>
          <w:bCs/>
          <w:szCs w:val="24"/>
        </w:rPr>
        <w:t xml:space="preserve"> прогнозируется </w:t>
      </w:r>
      <w:r w:rsidR="004736BB">
        <w:rPr>
          <w:bCs/>
          <w:szCs w:val="24"/>
        </w:rPr>
        <w:t>фактического поступления за 2016 год</w:t>
      </w:r>
      <w:r w:rsidRPr="004736BB">
        <w:rPr>
          <w:bCs/>
          <w:szCs w:val="24"/>
        </w:rPr>
        <w:t xml:space="preserve"> в сумме  </w:t>
      </w:r>
      <w:r w:rsidR="004736BB" w:rsidRPr="004736BB">
        <w:rPr>
          <w:bCs/>
          <w:szCs w:val="24"/>
        </w:rPr>
        <w:t>520 000</w:t>
      </w:r>
      <w:r w:rsidRPr="004736BB">
        <w:rPr>
          <w:bCs/>
          <w:szCs w:val="24"/>
        </w:rPr>
        <w:t xml:space="preserve"> рублей</w:t>
      </w:r>
      <w:r w:rsidR="004736BB">
        <w:rPr>
          <w:bCs/>
          <w:szCs w:val="24"/>
        </w:rPr>
        <w:t xml:space="preserve"> ежегодно</w:t>
      </w:r>
      <w:r w:rsidRPr="004736BB">
        <w:rPr>
          <w:bCs/>
          <w:szCs w:val="24"/>
        </w:rPr>
        <w:t xml:space="preserve">. Расчет произведен </w:t>
      </w:r>
      <w:proofErr w:type="gramStart"/>
      <w:r w:rsidRPr="004736BB">
        <w:rPr>
          <w:bCs/>
          <w:szCs w:val="24"/>
        </w:rPr>
        <w:t>исходя из ожидаемых поступлений  за 2-4 кварталы 201</w:t>
      </w:r>
      <w:r w:rsidR="004736BB" w:rsidRPr="004736BB">
        <w:rPr>
          <w:bCs/>
          <w:szCs w:val="24"/>
        </w:rPr>
        <w:t>6</w:t>
      </w:r>
      <w:r w:rsidR="005E5E3B">
        <w:rPr>
          <w:bCs/>
          <w:szCs w:val="24"/>
        </w:rPr>
        <w:t xml:space="preserve"> года, </w:t>
      </w:r>
      <w:r w:rsidRPr="004736BB">
        <w:rPr>
          <w:bCs/>
          <w:szCs w:val="24"/>
        </w:rPr>
        <w:t xml:space="preserve"> а также дополнительных доходов в связи с погашением части</w:t>
      </w:r>
      <w:proofErr w:type="gramEnd"/>
      <w:r w:rsidRPr="004736BB">
        <w:rPr>
          <w:bCs/>
          <w:szCs w:val="24"/>
        </w:rPr>
        <w:t xml:space="preserve"> недоимки.</w:t>
      </w:r>
      <w:r w:rsidR="005E5E3B">
        <w:rPr>
          <w:bCs/>
          <w:szCs w:val="24"/>
        </w:rPr>
        <w:t xml:space="preserve"> </w:t>
      </w:r>
      <w:r w:rsidRPr="004736BB">
        <w:rPr>
          <w:bCs/>
          <w:szCs w:val="24"/>
        </w:rPr>
        <w:t xml:space="preserve"> Налог на вмененный доход для отдельных видов деятельности в полном объеме зачисляется в бюджет муниципального района.</w:t>
      </w:r>
    </w:p>
    <w:p w:rsidR="004736BB" w:rsidRDefault="004736BB" w:rsidP="008674E3">
      <w:pPr>
        <w:pStyle w:val="a3"/>
        <w:ind w:firstLine="851"/>
        <w:rPr>
          <w:bCs/>
          <w:szCs w:val="24"/>
        </w:rPr>
      </w:pPr>
    </w:p>
    <w:p w:rsidR="008674E3" w:rsidRPr="00EE4EC5" w:rsidRDefault="002B6824" w:rsidP="008674E3">
      <w:pPr>
        <w:pStyle w:val="a3"/>
        <w:ind w:firstLine="851"/>
        <w:rPr>
          <w:bCs/>
        </w:rPr>
      </w:pPr>
      <w:r w:rsidRPr="008674E3">
        <w:rPr>
          <w:bCs/>
          <w:szCs w:val="24"/>
        </w:rPr>
        <w:t xml:space="preserve">В расчетах прогноза доходов </w:t>
      </w:r>
      <w:r w:rsidRPr="000F57F1">
        <w:rPr>
          <w:b/>
          <w:bCs/>
          <w:szCs w:val="24"/>
        </w:rPr>
        <w:t>консолидированного бюджета</w:t>
      </w:r>
      <w:r w:rsidR="002D12A1" w:rsidRPr="008674E3">
        <w:rPr>
          <w:bCs/>
          <w:szCs w:val="24"/>
        </w:rPr>
        <w:t xml:space="preserve"> района</w:t>
      </w:r>
      <w:r w:rsidRPr="008674E3">
        <w:rPr>
          <w:bCs/>
          <w:szCs w:val="24"/>
        </w:rPr>
        <w:t xml:space="preserve"> на 201</w:t>
      </w:r>
      <w:r w:rsidR="002D12A1" w:rsidRPr="008674E3">
        <w:rPr>
          <w:bCs/>
          <w:szCs w:val="24"/>
        </w:rPr>
        <w:t>7</w:t>
      </w:r>
      <w:r w:rsidRPr="008674E3">
        <w:rPr>
          <w:bCs/>
          <w:szCs w:val="24"/>
        </w:rPr>
        <w:t xml:space="preserve"> год  неналоговые доходы составят  </w:t>
      </w:r>
      <w:r w:rsidR="002D12A1" w:rsidRPr="008674E3">
        <w:rPr>
          <w:bCs/>
          <w:szCs w:val="24"/>
        </w:rPr>
        <w:t xml:space="preserve">2 261 300 рублей, </w:t>
      </w:r>
      <w:r w:rsidR="008674E3" w:rsidRPr="00EE4EC5">
        <w:rPr>
          <w:bCs/>
        </w:rPr>
        <w:t>на 2018 год – 1 826 500 рублей, на 2019 год – 1 836 200 рублей. Расчет произведен исходя из данных, представленных главными администраторами доходов по соответствующим источникам доходов.</w:t>
      </w:r>
    </w:p>
    <w:p w:rsidR="008674E3" w:rsidRPr="0095523F" w:rsidRDefault="008674E3" w:rsidP="008674E3">
      <w:pPr>
        <w:pStyle w:val="a3"/>
        <w:ind w:firstLine="851"/>
        <w:rPr>
          <w:bCs/>
        </w:rPr>
      </w:pPr>
      <w:r w:rsidRPr="008674E3">
        <w:rPr>
          <w:spacing w:val="-6"/>
        </w:rPr>
        <w:t xml:space="preserve">    </w:t>
      </w:r>
      <w:r>
        <w:rPr>
          <w:bCs/>
        </w:rPr>
        <w:tab/>
      </w:r>
      <w:r>
        <w:rPr>
          <w:bCs/>
        </w:rPr>
        <w:tab/>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701"/>
        <w:gridCol w:w="1701"/>
        <w:gridCol w:w="1559"/>
      </w:tblGrid>
      <w:tr w:rsidR="008674E3" w:rsidRPr="00651801" w:rsidTr="00051327">
        <w:trPr>
          <w:trHeight w:val="564"/>
        </w:trPr>
        <w:tc>
          <w:tcPr>
            <w:tcW w:w="4395" w:type="dxa"/>
            <w:vMerge w:val="restart"/>
          </w:tcPr>
          <w:p w:rsidR="00190D30" w:rsidRDefault="00190D30" w:rsidP="00051327">
            <w:pPr>
              <w:pStyle w:val="a3"/>
              <w:ind w:firstLine="34"/>
              <w:jc w:val="center"/>
              <w:rPr>
                <w:b/>
                <w:sz w:val="20"/>
              </w:rPr>
            </w:pPr>
          </w:p>
          <w:p w:rsidR="008674E3" w:rsidRPr="00190D30" w:rsidRDefault="008674E3" w:rsidP="00051327">
            <w:pPr>
              <w:pStyle w:val="a3"/>
              <w:ind w:firstLine="34"/>
              <w:jc w:val="center"/>
              <w:rPr>
                <w:b/>
                <w:sz w:val="20"/>
              </w:rPr>
            </w:pPr>
            <w:r w:rsidRPr="00190D30">
              <w:rPr>
                <w:b/>
                <w:sz w:val="20"/>
              </w:rPr>
              <w:t>Наименование дохода</w:t>
            </w:r>
          </w:p>
        </w:tc>
        <w:tc>
          <w:tcPr>
            <w:tcW w:w="4961" w:type="dxa"/>
            <w:gridSpan w:val="3"/>
          </w:tcPr>
          <w:p w:rsidR="00190D30" w:rsidRDefault="00190D30" w:rsidP="00051327">
            <w:pPr>
              <w:pStyle w:val="a3"/>
              <w:ind w:firstLine="34"/>
              <w:jc w:val="center"/>
              <w:rPr>
                <w:b/>
                <w:sz w:val="20"/>
              </w:rPr>
            </w:pPr>
          </w:p>
          <w:p w:rsidR="008674E3" w:rsidRPr="00190D30" w:rsidRDefault="008674E3" w:rsidP="00051327">
            <w:pPr>
              <w:pStyle w:val="a3"/>
              <w:ind w:firstLine="34"/>
              <w:jc w:val="center"/>
              <w:rPr>
                <w:b/>
                <w:sz w:val="20"/>
              </w:rPr>
            </w:pPr>
            <w:r w:rsidRPr="00190D30">
              <w:rPr>
                <w:b/>
                <w:sz w:val="20"/>
              </w:rPr>
              <w:t xml:space="preserve">Проект бюджета </w:t>
            </w:r>
          </w:p>
        </w:tc>
      </w:tr>
      <w:tr w:rsidR="008674E3" w:rsidRPr="00651801" w:rsidTr="00051327">
        <w:trPr>
          <w:trHeight w:val="86"/>
        </w:trPr>
        <w:tc>
          <w:tcPr>
            <w:tcW w:w="4395" w:type="dxa"/>
            <w:vMerge/>
          </w:tcPr>
          <w:p w:rsidR="008674E3" w:rsidRPr="00190D30" w:rsidRDefault="008674E3" w:rsidP="00051327">
            <w:pPr>
              <w:pStyle w:val="a3"/>
              <w:ind w:firstLine="34"/>
              <w:jc w:val="center"/>
              <w:rPr>
                <w:b/>
                <w:sz w:val="20"/>
              </w:rPr>
            </w:pPr>
          </w:p>
        </w:tc>
        <w:tc>
          <w:tcPr>
            <w:tcW w:w="1701" w:type="dxa"/>
          </w:tcPr>
          <w:p w:rsidR="008674E3" w:rsidRPr="00190D30" w:rsidRDefault="008674E3" w:rsidP="00051327">
            <w:pPr>
              <w:pStyle w:val="a3"/>
              <w:ind w:left="-108" w:right="-108"/>
              <w:jc w:val="center"/>
              <w:rPr>
                <w:b/>
                <w:sz w:val="20"/>
              </w:rPr>
            </w:pPr>
            <w:r w:rsidRPr="00190D30">
              <w:rPr>
                <w:b/>
                <w:sz w:val="20"/>
              </w:rPr>
              <w:t>на 2017 год</w:t>
            </w:r>
          </w:p>
        </w:tc>
        <w:tc>
          <w:tcPr>
            <w:tcW w:w="1701" w:type="dxa"/>
          </w:tcPr>
          <w:p w:rsidR="008674E3" w:rsidRPr="00190D30" w:rsidRDefault="008674E3" w:rsidP="00051327">
            <w:pPr>
              <w:pStyle w:val="a3"/>
              <w:ind w:left="-108" w:right="-108"/>
              <w:jc w:val="center"/>
              <w:rPr>
                <w:b/>
                <w:sz w:val="20"/>
              </w:rPr>
            </w:pPr>
            <w:r w:rsidRPr="00190D30">
              <w:rPr>
                <w:b/>
                <w:sz w:val="20"/>
              </w:rPr>
              <w:t>на 2018 год</w:t>
            </w:r>
          </w:p>
        </w:tc>
        <w:tc>
          <w:tcPr>
            <w:tcW w:w="1559" w:type="dxa"/>
          </w:tcPr>
          <w:p w:rsidR="008674E3" w:rsidRPr="00190D30" w:rsidRDefault="008674E3" w:rsidP="00051327">
            <w:pPr>
              <w:pStyle w:val="a3"/>
              <w:ind w:left="-108" w:right="-108"/>
              <w:jc w:val="center"/>
              <w:rPr>
                <w:b/>
                <w:sz w:val="20"/>
              </w:rPr>
            </w:pPr>
            <w:r w:rsidRPr="00190D30">
              <w:rPr>
                <w:b/>
                <w:sz w:val="20"/>
              </w:rPr>
              <w:t>на 2019 год</w:t>
            </w:r>
          </w:p>
        </w:tc>
      </w:tr>
      <w:tr w:rsidR="008674E3" w:rsidRPr="008674E3" w:rsidTr="00051327">
        <w:trPr>
          <w:trHeight w:val="161"/>
        </w:trPr>
        <w:tc>
          <w:tcPr>
            <w:tcW w:w="4395" w:type="dxa"/>
          </w:tcPr>
          <w:p w:rsidR="008674E3" w:rsidRPr="008674E3" w:rsidRDefault="008674E3" w:rsidP="00051327">
            <w:pPr>
              <w:pStyle w:val="a3"/>
              <w:ind w:firstLine="34"/>
              <w:rPr>
                <w:szCs w:val="22"/>
              </w:rPr>
            </w:pPr>
            <w:r w:rsidRPr="008674E3">
              <w:rPr>
                <w:sz w:val="22"/>
                <w:szCs w:val="22"/>
              </w:rPr>
              <w:t>Доходы от использования имущества</w:t>
            </w:r>
          </w:p>
        </w:tc>
        <w:tc>
          <w:tcPr>
            <w:tcW w:w="1701" w:type="dxa"/>
          </w:tcPr>
          <w:p w:rsidR="008674E3" w:rsidRPr="008674E3" w:rsidRDefault="008674E3" w:rsidP="00051327">
            <w:pPr>
              <w:pStyle w:val="a3"/>
              <w:ind w:firstLine="34"/>
              <w:jc w:val="center"/>
              <w:rPr>
                <w:szCs w:val="22"/>
              </w:rPr>
            </w:pPr>
            <w:r w:rsidRPr="008674E3">
              <w:rPr>
                <w:sz w:val="22"/>
                <w:szCs w:val="22"/>
              </w:rPr>
              <w:t>469 900</w:t>
            </w:r>
          </w:p>
        </w:tc>
        <w:tc>
          <w:tcPr>
            <w:tcW w:w="1701" w:type="dxa"/>
          </w:tcPr>
          <w:p w:rsidR="008674E3" w:rsidRPr="008674E3" w:rsidRDefault="008674E3" w:rsidP="00051327">
            <w:pPr>
              <w:pStyle w:val="a3"/>
              <w:jc w:val="center"/>
              <w:rPr>
                <w:szCs w:val="22"/>
              </w:rPr>
            </w:pPr>
            <w:r w:rsidRPr="008674E3">
              <w:rPr>
                <w:sz w:val="22"/>
                <w:szCs w:val="22"/>
              </w:rPr>
              <w:t>466 400</w:t>
            </w:r>
          </w:p>
        </w:tc>
        <w:tc>
          <w:tcPr>
            <w:tcW w:w="1559" w:type="dxa"/>
          </w:tcPr>
          <w:p w:rsidR="008674E3" w:rsidRPr="008674E3" w:rsidRDefault="008674E3" w:rsidP="00051327">
            <w:pPr>
              <w:pStyle w:val="a3"/>
              <w:jc w:val="center"/>
              <w:rPr>
                <w:szCs w:val="22"/>
              </w:rPr>
            </w:pPr>
            <w:r w:rsidRPr="008674E3">
              <w:rPr>
                <w:sz w:val="22"/>
                <w:szCs w:val="22"/>
              </w:rPr>
              <w:t>466 400</w:t>
            </w:r>
          </w:p>
        </w:tc>
      </w:tr>
      <w:tr w:rsidR="008674E3" w:rsidRPr="008674E3" w:rsidTr="00051327">
        <w:trPr>
          <w:trHeight w:val="184"/>
        </w:trPr>
        <w:tc>
          <w:tcPr>
            <w:tcW w:w="4395" w:type="dxa"/>
          </w:tcPr>
          <w:p w:rsidR="008674E3" w:rsidRPr="008674E3" w:rsidRDefault="008674E3" w:rsidP="00051327">
            <w:pPr>
              <w:pStyle w:val="a3"/>
              <w:ind w:firstLine="34"/>
              <w:rPr>
                <w:szCs w:val="22"/>
              </w:rPr>
            </w:pPr>
            <w:r w:rsidRPr="008674E3">
              <w:rPr>
                <w:sz w:val="22"/>
                <w:szCs w:val="22"/>
              </w:rPr>
              <w:t>Платежи за пользование природными ресурсами</w:t>
            </w:r>
          </w:p>
        </w:tc>
        <w:tc>
          <w:tcPr>
            <w:tcW w:w="1701" w:type="dxa"/>
          </w:tcPr>
          <w:p w:rsidR="008674E3" w:rsidRPr="008674E3" w:rsidRDefault="008674E3" w:rsidP="00051327">
            <w:pPr>
              <w:pStyle w:val="a3"/>
              <w:ind w:firstLine="34"/>
              <w:jc w:val="center"/>
              <w:rPr>
                <w:szCs w:val="22"/>
              </w:rPr>
            </w:pPr>
            <w:r w:rsidRPr="008674E3">
              <w:rPr>
                <w:sz w:val="22"/>
                <w:szCs w:val="22"/>
              </w:rPr>
              <w:t>18 200</w:t>
            </w:r>
          </w:p>
        </w:tc>
        <w:tc>
          <w:tcPr>
            <w:tcW w:w="1701" w:type="dxa"/>
          </w:tcPr>
          <w:p w:rsidR="008674E3" w:rsidRPr="008674E3" w:rsidRDefault="008674E3" w:rsidP="00051327">
            <w:pPr>
              <w:pStyle w:val="a3"/>
              <w:jc w:val="center"/>
              <w:rPr>
                <w:szCs w:val="22"/>
              </w:rPr>
            </w:pPr>
            <w:r w:rsidRPr="008674E3">
              <w:rPr>
                <w:sz w:val="22"/>
                <w:szCs w:val="22"/>
              </w:rPr>
              <w:t>18 200</w:t>
            </w:r>
          </w:p>
        </w:tc>
        <w:tc>
          <w:tcPr>
            <w:tcW w:w="1559" w:type="dxa"/>
          </w:tcPr>
          <w:p w:rsidR="008674E3" w:rsidRPr="008674E3" w:rsidRDefault="008674E3" w:rsidP="00051327">
            <w:pPr>
              <w:pStyle w:val="a3"/>
              <w:jc w:val="center"/>
              <w:rPr>
                <w:szCs w:val="22"/>
              </w:rPr>
            </w:pPr>
            <w:r w:rsidRPr="008674E3">
              <w:rPr>
                <w:sz w:val="22"/>
                <w:szCs w:val="22"/>
              </w:rPr>
              <w:t>18 200</w:t>
            </w:r>
          </w:p>
        </w:tc>
      </w:tr>
      <w:tr w:rsidR="008674E3" w:rsidRPr="008674E3" w:rsidTr="00051327">
        <w:trPr>
          <w:trHeight w:val="391"/>
        </w:trPr>
        <w:tc>
          <w:tcPr>
            <w:tcW w:w="4395" w:type="dxa"/>
          </w:tcPr>
          <w:p w:rsidR="008674E3" w:rsidRPr="008674E3" w:rsidRDefault="008674E3" w:rsidP="00051327">
            <w:pPr>
              <w:pStyle w:val="a3"/>
              <w:ind w:firstLine="34"/>
              <w:rPr>
                <w:szCs w:val="22"/>
              </w:rPr>
            </w:pPr>
            <w:r w:rsidRPr="008674E3">
              <w:rPr>
                <w:sz w:val="22"/>
                <w:szCs w:val="22"/>
              </w:rPr>
              <w:t>Доходы от продажи активов</w:t>
            </w:r>
          </w:p>
        </w:tc>
        <w:tc>
          <w:tcPr>
            <w:tcW w:w="1701" w:type="dxa"/>
          </w:tcPr>
          <w:p w:rsidR="008674E3" w:rsidRPr="008674E3" w:rsidRDefault="008674E3" w:rsidP="00051327">
            <w:pPr>
              <w:pStyle w:val="a3"/>
              <w:ind w:firstLine="34"/>
              <w:jc w:val="center"/>
              <w:rPr>
                <w:szCs w:val="22"/>
              </w:rPr>
            </w:pPr>
            <w:r w:rsidRPr="008674E3">
              <w:rPr>
                <w:sz w:val="22"/>
                <w:szCs w:val="22"/>
              </w:rPr>
              <w:t>1 650 000</w:t>
            </w:r>
          </w:p>
        </w:tc>
        <w:tc>
          <w:tcPr>
            <w:tcW w:w="1701" w:type="dxa"/>
          </w:tcPr>
          <w:p w:rsidR="008674E3" w:rsidRPr="008674E3" w:rsidRDefault="008674E3" w:rsidP="00051327">
            <w:pPr>
              <w:pStyle w:val="a3"/>
              <w:jc w:val="center"/>
              <w:rPr>
                <w:szCs w:val="22"/>
              </w:rPr>
            </w:pPr>
            <w:r w:rsidRPr="008674E3">
              <w:rPr>
                <w:sz w:val="22"/>
                <w:szCs w:val="22"/>
              </w:rPr>
              <w:t>1 250 000</w:t>
            </w:r>
          </w:p>
        </w:tc>
        <w:tc>
          <w:tcPr>
            <w:tcW w:w="1559" w:type="dxa"/>
          </w:tcPr>
          <w:p w:rsidR="008674E3" w:rsidRPr="008674E3" w:rsidRDefault="008674E3" w:rsidP="00051327">
            <w:pPr>
              <w:pStyle w:val="a3"/>
              <w:jc w:val="center"/>
              <w:rPr>
                <w:szCs w:val="22"/>
              </w:rPr>
            </w:pPr>
            <w:r w:rsidRPr="008674E3">
              <w:rPr>
                <w:sz w:val="22"/>
                <w:szCs w:val="22"/>
              </w:rPr>
              <w:t>1 250 000</w:t>
            </w:r>
          </w:p>
        </w:tc>
      </w:tr>
      <w:tr w:rsidR="008674E3" w:rsidRPr="008674E3" w:rsidTr="00051327">
        <w:trPr>
          <w:trHeight w:val="184"/>
        </w:trPr>
        <w:tc>
          <w:tcPr>
            <w:tcW w:w="4395" w:type="dxa"/>
          </w:tcPr>
          <w:p w:rsidR="008674E3" w:rsidRPr="008674E3" w:rsidRDefault="008674E3" w:rsidP="00051327">
            <w:pPr>
              <w:pStyle w:val="a3"/>
              <w:ind w:firstLine="34"/>
              <w:rPr>
                <w:szCs w:val="22"/>
              </w:rPr>
            </w:pPr>
            <w:r w:rsidRPr="008674E3">
              <w:rPr>
                <w:sz w:val="22"/>
                <w:szCs w:val="22"/>
              </w:rPr>
              <w:t>Штрафные санкции</w:t>
            </w:r>
          </w:p>
        </w:tc>
        <w:tc>
          <w:tcPr>
            <w:tcW w:w="1701" w:type="dxa"/>
          </w:tcPr>
          <w:p w:rsidR="008674E3" w:rsidRPr="008674E3" w:rsidRDefault="008674E3" w:rsidP="00051327">
            <w:pPr>
              <w:pStyle w:val="a3"/>
              <w:ind w:firstLine="34"/>
              <w:jc w:val="center"/>
              <w:rPr>
                <w:szCs w:val="22"/>
              </w:rPr>
            </w:pPr>
            <w:r w:rsidRPr="008674E3">
              <w:rPr>
                <w:sz w:val="22"/>
                <w:szCs w:val="22"/>
              </w:rPr>
              <w:t>123 200</w:t>
            </w:r>
          </w:p>
        </w:tc>
        <w:tc>
          <w:tcPr>
            <w:tcW w:w="1701" w:type="dxa"/>
          </w:tcPr>
          <w:p w:rsidR="008674E3" w:rsidRPr="008674E3" w:rsidRDefault="008674E3" w:rsidP="00051327">
            <w:pPr>
              <w:pStyle w:val="a3"/>
              <w:jc w:val="center"/>
              <w:rPr>
                <w:szCs w:val="22"/>
              </w:rPr>
            </w:pPr>
            <w:r w:rsidRPr="008674E3">
              <w:rPr>
                <w:sz w:val="22"/>
                <w:szCs w:val="22"/>
              </w:rPr>
              <w:t>91 900</w:t>
            </w:r>
          </w:p>
        </w:tc>
        <w:tc>
          <w:tcPr>
            <w:tcW w:w="1559" w:type="dxa"/>
          </w:tcPr>
          <w:p w:rsidR="008674E3" w:rsidRPr="008674E3" w:rsidRDefault="008674E3" w:rsidP="00051327">
            <w:pPr>
              <w:pStyle w:val="a3"/>
              <w:jc w:val="center"/>
              <w:rPr>
                <w:szCs w:val="22"/>
              </w:rPr>
            </w:pPr>
            <w:r w:rsidRPr="008674E3">
              <w:rPr>
                <w:sz w:val="22"/>
                <w:szCs w:val="22"/>
              </w:rPr>
              <w:t>101 600</w:t>
            </w:r>
          </w:p>
        </w:tc>
      </w:tr>
    </w:tbl>
    <w:p w:rsidR="008674E3" w:rsidRPr="008674E3" w:rsidRDefault="008674E3" w:rsidP="008674E3">
      <w:pPr>
        <w:pStyle w:val="a3"/>
        <w:rPr>
          <w:b/>
          <w:bCs/>
          <w:sz w:val="22"/>
          <w:szCs w:val="22"/>
        </w:rPr>
      </w:pPr>
    </w:p>
    <w:p w:rsidR="002B6824" w:rsidRDefault="002B6824" w:rsidP="002B6824">
      <w:pPr>
        <w:pStyle w:val="a3"/>
        <w:ind w:firstLine="851"/>
        <w:rPr>
          <w:bCs/>
          <w:szCs w:val="24"/>
        </w:rPr>
      </w:pPr>
      <w:r w:rsidRPr="000F57F1">
        <w:rPr>
          <w:bCs/>
          <w:szCs w:val="24"/>
        </w:rPr>
        <w:t>Поступления в бюджет</w:t>
      </w:r>
      <w:r w:rsidR="000F57F1" w:rsidRPr="000F57F1">
        <w:rPr>
          <w:bCs/>
          <w:szCs w:val="24"/>
        </w:rPr>
        <w:t xml:space="preserve"> от использования муниципального имущества и земельных участков </w:t>
      </w:r>
      <w:r w:rsidRPr="000F57F1">
        <w:rPr>
          <w:bCs/>
          <w:szCs w:val="24"/>
        </w:rPr>
        <w:t>на 201</w:t>
      </w:r>
      <w:r w:rsidR="000F57F1" w:rsidRPr="000F57F1">
        <w:rPr>
          <w:bCs/>
          <w:szCs w:val="24"/>
        </w:rPr>
        <w:t>7 год прогнозируется в сумме  469 9</w:t>
      </w:r>
      <w:r w:rsidRPr="000F57F1">
        <w:rPr>
          <w:bCs/>
          <w:szCs w:val="24"/>
        </w:rPr>
        <w:t>00 рублей. Расчет произведен исходя из ожидаемого исполнения за 201</w:t>
      </w:r>
      <w:r w:rsidR="000F57F1" w:rsidRPr="000F57F1">
        <w:rPr>
          <w:bCs/>
          <w:szCs w:val="24"/>
        </w:rPr>
        <w:t>6</w:t>
      </w:r>
      <w:r w:rsidRPr="000F57F1">
        <w:rPr>
          <w:bCs/>
          <w:szCs w:val="24"/>
        </w:rPr>
        <w:t xml:space="preserve"> год и   прогнозных данных, представленных главными администраторами по данному доходному источнику.</w:t>
      </w:r>
    </w:p>
    <w:p w:rsidR="000F57F1" w:rsidRPr="000F57F1" w:rsidRDefault="000F57F1" w:rsidP="002B6824">
      <w:pPr>
        <w:pStyle w:val="a3"/>
        <w:ind w:firstLine="851"/>
        <w:rPr>
          <w:bCs/>
          <w:szCs w:val="24"/>
        </w:rPr>
      </w:pPr>
      <w:r>
        <w:rPr>
          <w:bCs/>
          <w:szCs w:val="24"/>
        </w:rPr>
        <w:t>От продажи муниципального имущества на 2017 год планируется в размере 1 650 000 рублей, на 2018-2019 годы по 1 250 000 рублей ежегодно.</w:t>
      </w:r>
    </w:p>
    <w:p w:rsidR="002B6824" w:rsidRPr="003B2FD7" w:rsidRDefault="002B6824" w:rsidP="002B6824">
      <w:pPr>
        <w:pStyle w:val="a3"/>
        <w:ind w:firstLine="851"/>
        <w:rPr>
          <w:bCs/>
          <w:szCs w:val="24"/>
        </w:rPr>
      </w:pPr>
      <w:r w:rsidRPr="00120A44">
        <w:rPr>
          <w:bCs/>
          <w:szCs w:val="24"/>
        </w:rPr>
        <w:t>Другие источники доходов составляют небольшой объем в общей сумме доходов и  расчет их сделан исходя из ожидаемого исполнения за 201</w:t>
      </w:r>
      <w:r w:rsidR="000F57F1" w:rsidRPr="00120A44">
        <w:rPr>
          <w:bCs/>
          <w:szCs w:val="24"/>
        </w:rPr>
        <w:t>6</w:t>
      </w:r>
      <w:r w:rsidRPr="00120A44">
        <w:rPr>
          <w:bCs/>
          <w:szCs w:val="24"/>
        </w:rPr>
        <w:t xml:space="preserve"> год, динамики поступления за предыдущие годы, прогнозных данных, представленных главными администраторами доходов бюджета.</w:t>
      </w:r>
    </w:p>
    <w:p w:rsidR="006B45F3" w:rsidRPr="00446B6F" w:rsidRDefault="005E5E3B" w:rsidP="006B45F3">
      <w:pPr>
        <w:pStyle w:val="23"/>
        <w:spacing w:after="0"/>
        <w:ind w:left="0" w:firstLine="709"/>
        <w:jc w:val="both"/>
        <w:rPr>
          <w:bCs/>
        </w:rPr>
      </w:pPr>
      <w:r>
        <w:rPr>
          <w:bCs/>
        </w:rPr>
        <w:t xml:space="preserve">  </w:t>
      </w:r>
      <w:r w:rsidR="006B45F3" w:rsidRPr="00446B6F">
        <w:rPr>
          <w:bCs/>
        </w:rPr>
        <w:t xml:space="preserve">По-прежнему значительное внимание будет отводиться обеспечению эффективности управления муниципальной собственностью </w:t>
      </w:r>
      <w:proofErr w:type="spellStart"/>
      <w:r w:rsidR="006B45F3" w:rsidRPr="00446B6F">
        <w:rPr>
          <w:bCs/>
        </w:rPr>
        <w:t>Поддорского</w:t>
      </w:r>
      <w:proofErr w:type="spellEnd"/>
      <w:r w:rsidR="006B45F3" w:rsidRPr="00446B6F">
        <w:rPr>
          <w:bCs/>
        </w:rPr>
        <w:t xml:space="preserve"> муниципального района и увеличению доходов от ее использования.</w:t>
      </w:r>
    </w:p>
    <w:p w:rsidR="006B45F3" w:rsidRDefault="006B45F3" w:rsidP="006B45F3">
      <w:pPr>
        <w:ind w:firstLine="720"/>
        <w:jc w:val="both"/>
      </w:pPr>
    </w:p>
    <w:p w:rsidR="006B45F3" w:rsidRPr="005E5E3B" w:rsidRDefault="006B45F3" w:rsidP="006B45F3">
      <w:pPr>
        <w:jc w:val="center"/>
        <w:rPr>
          <w:b/>
        </w:rPr>
      </w:pPr>
      <w:r w:rsidRPr="005E5E3B">
        <w:rPr>
          <w:b/>
        </w:rPr>
        <w:t>Доходы  бюджета муниципального района</w:t>
      </w:r>
    </w:p>
    <w:p w:rsidR="0074517A" w:rsidRPr="005E5E3B" w:rsidRDefault="0074517A" w:rsidP="006B45F3">
      <w:pPr>
        <w:jc w:val="center"/>
        <w:rPr>
          <w:b/>
        </w:rPr>
      </w:pPr>
    </w:p>
    <w:p w:rsidR="00B0472D" w:rsidRPr="000F57F1" w:rsidRDefault="000F57F1" w:rsidP="00120A44">
      <w:pPr>
        <w:pStyle w:val="ConsPlusNormal"/>
        <w:ind w:firstLine="0"/>
        <w:jc w:val="both"/>
        <w:rPr>
          <w:rFonts w:ascii="Times New Roman" w:hAnsi="Times New Roman" w:cs="Times New Roman"/>
          <w:sz w:val="24"/>
          <w:szCs w:val="24"/>
        </w:rPr>
      </w:pPr>
      <w:r w:rsidRPr="000F57F1">
        <w:rPr>
          <w:rFonts w:ascii="Times New Roman" w:hAnsi="Times New Roman" w:cs="Times New Roman"/>
          <w:sz w:val="24"/>
          <w:szCs w:val="24"/>
        </w:rPr>
        <w:t xml:space="preserve">           </w:t>
      </w:r>
      <w:r w:rsidR="0074517A" w:rsidRPr="000F57F1">
        <w:rPr>
          <w:rFonts w:ascii="Times New Roman" w:hAnsi="Times New Roman" w:cs="Times New Roman"/>
          <w:sz w:val="24"/>
          <w:szCs w:val="24"/>
        </w:rPr>
        <w:t xml:space="preserve">Прогноз поступлений налоговых и неналоговых доходов сформирован комитетом финансов с учетом расчетов, представленных главными администраторами доходов  бюджета муниципального района. При прогнозировании доходов  использовались показатели Прогноза, учитывались изменения законодательства (в том числе, предполагаемые к принятию на федеральном уровне), предусматривалось сокращение размера недоимки (на 10-30 процентов от суммы недоимки по большинству налоговых и неналоговых доходов), рассматривались меры, принимаемые главными </w:t>
      </w:r>
      <w:r w:rsidR="0074517A" w:rsidRPr="000F57F1">
        <w:rPr>
          <w:rFonts w:ascii="Times New Roman" w:hAnsi="Times New Roman" w:cs="Times New Roman"/>
          <w:sz w:val="24"/>
          <w:szCs w:val="24"/>
        </w:rPr>
        <w:lastRenderedPageBreak/>
        <w:t>администраторами доходов  бюджета муниципального района по улучшению администрирования доходов.</w:t>
      </w:r>
    </w:p>
    <w:p w:rsidR="00B0472D" w:rsidRPr="000F57F1" w:rsidRDefault="00B0472D" w:rsidP="00120A44">
      <w:pPr>
        <w:pStyle w:val="ConsPlusNormal"/>
        <w:ind w:firstLine="709"/>
        <w:jc w:val="both"/>
        <w:rPr>
          <w:rFonts w:ascii="Times New Roman" w:hAnsi="Times New Roman" w:cs="Times New Roman"/>
          <w:sz w:val="24"/>
          <w:szCs w:val="24"/>
        </w:rPr>
      </w:pPr>
      <w:r w:rsidRPr="000F57F1">
        <w:rPr>
          <w:rFonts w:ascii="Times New Roman" w:hAnsi="Times New Roman" w:cs="Times New Roman"/>
          <w:sz w:val="24"/>
          <w:szCs w:val="24"/>
        </w:rPr>
        <w:t xml:space="preserve">В соответствии с пунктом 4 статьи 170.1 Бюджетного кодекса Российской Федерации, статьей 2 областного закона от 26.12.2014 №684-ОЗ «О мерах по реализации Федерального закона «О стратегическом планировании в Российской Федерации» на территории Новгородской области»; </w:t>
      </w:r>
      <w:r w:rsidR="005E5E3B">
        <w:rPr>
          <w:rFonts w:ascii="Times New Roman" w:hAnsi="Times New Roman" w:cs="Times New Roman"/>
          <w:sz w:val="24"/>
          <w:szCs w:val="24"/>
        </w:rPr>
        <w:t xml:space="preserve"> </w:t>
      </w:r>
      <w:r w:rsidRPr="000F57F1">
        <w:rPr>
          <w:rFonts w:ascii="Times New Roman" w:hAnsi="Times New Roman" w:cs="Times New Roman"/>
          <w:sz w:val="24"/>
          <w:szCs w:val="24"/>
        </w:rPr>
        <w:t xml:space="preserve">решения Думы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от 06.11.2012 №</w:t>
      </w:r>
      <w:r w:rsidR="003C106D">
        <w:rPr>
          <w:rFonts w:ascii="Times New Roman" w:hAnsi="Times New Roman" w:cs="Times New Roman"/>
          <w:sz w:val="24"/>
          <w:szCs w:val="24"/>
        </w:rPr>
        <w:t xml:space="preserve"> </w:t>
      </w:r>
      <w:r w:rsidRPr="000F57F1">
        <w:rPr>
          <w:rFonts w:ascii="Times New Roman" w:hAnsi="Times New Roman" w:cs="Times New Roman"/>
          <w:sz w:val="24"/>
          <w:szCs w:val="24"/>
        </w:rPr>
        <w:t xml:space="preserve">537 «О Стратегии социально-экономического развития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Новгородской области до 2030 года»</w:t>
      </w:r>
      <w:r w:rsidR="000F57F1">
        <w:rPr>
          <w:rFonts w:ascii="Times New Roman" w:hAnsi="Times New Roman" w:cs="Times New Roman"/>
          <w:sz w:val="24"/>
          <w:szCs w:val="24"/>
        </w:rPr>
        <w:t>,</w:t>
      </w:r>
      <w:r w:rsidRPr="000F57F1">
        <w:rPr>
          <w:rFonts w:ascii="Times New Roman" w:hAnsi="Times New Roman" w:cs="Times New Roman"/>
          <w:sz w:val="24"/>
          <w:szCs w:val="24"/>
        </w:rPr>
        <w:t xml:space="preserve"> постановлением Администрации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утвержден «Бюджетный прогноз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района на период до 2028 года» от 15.11.2016 № </w:t>
      </w:r>
      <w:r w:rsidR="005E5E3B">
        <w:rPr>
          <w:rFonts w:ascii="Times New Roman" w:hAnsi="Times New Roman" w:cs="Times New Roman"/>
          <w:sz w:val="24"/>
          <w:szCs w:val="24"/>
        </w:rPr>
        <w:t>344</w:t>
      </w:r>
      <w:r w:rsidRPr="000F57F1">
        <w:rPr>
          <w:rFonts w:ascii="Times New Roman" w:hAnsi="Times New Roman" w:cs="Times New Roman"/>
          <w:sz w:val="24"/>
          <w:szCs w:val="24"/>
        </w:rPr>
        <w:t>.</w:t>
      </w:r>
    </w:p>
    <w:p w:rsidR="00B0472D" w:rsidRPr="000F57F1" w:rsidRDefault="00B0472D" w:rsidP="00120A44">
      <w:pPr>
        <w:pStyle w:val="ConsPlusNormal"/>
        <w:ind w:firstLine="540"/>
        <w:jc w:val="both"/>
        <w:rPr>
          <w:rFonts w:ascii="Times New Roman" w:hAnsi="Times New Roman" w:cs="Times New Roman"/>
          <w:sz w:val="24"/>
          <w:szCs w:val="24"/>
        </w:rPr>
      </w:pPr>
      <w:r w:rsidRPr="000F57F1">
        <w:rPr>
          <w:rFonts w:ascii="Times New Roman" w:hAnsi="Times New Roman" w:cs="Times New Roman"/>
          <w:sz w:val="24"/>
          <w:szCs w:val="24"/>
        </w:rPr>
        <w:t xml:space="preserve">Бюджетный прогноз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на долгосрочный период до 2028 года разработан на основе долгосрочного прогноза социально-экономического развития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на период до 2030 года, с учетом основных направлений бюджетной и налоговой политики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Бюджетный прогноз разработан в условиях налогового и бюджетного законодательства, действующего на момент его составления.</w:t>
      </w:r>
    </w:p>
    <w:p w:rsidR="006B45F3" w:rsidRPr="005E5E3B" w:rsidRDefault="006B45F3" w:rsidP="005E5E3B">
      <w:pPr>
        <w:pStyle w:val="a3"/>
        <w:rPr>
          <w:szCs w:val="24"/>
        </w:rPr>
      </w:pPr>
      <w:r w:rsidRPr="005E5E3B">
        <w:rPr>
          <w:szCs w:val="24"/>
        </w:rPr>
        <w:t>Основные характеристики  бюджета муниципального района приведены в таблице:</w:t>
      </w:r>
    </w:p>
    <w:p w:rsidR="00B0472D" w:rsidRPr="00B0472D" w:rsidRDefault="00B0472D" w:rsidP="006B45F3">
      <w:pPr>
        <w:pStyle w:val="a3"/>
        <w:ind w:firstLine="720"/>
        <w:rPr>
          <w:sz w:val="20"/>
        </w:rPr>
      </w:pPr>
      <w:r>
        <w:rPr>
          <w:sz w:val="26"/>
          <w:szCs w:val="26"/>
        </w:rPr>
        <w:t xml:space="preserve">                                                                                                              </w:t>
      </w:r>
      <w:r w:rsidRPr="00B0472D">
        <w:rPr>
          <w:sz w:val="20"/>
        </w:rPr>
        <w:t>(рублей)</w:t>
      </w:r>
    </w:p>
    <w:tbl>
      <w:tblPr>
        <w:tblW w:w="9421" w:type="dxa"/>
        <w:tblInd w:w="93" w:type="dxa"/>
        <w:tblLayout w:type="fixed"/>
        <w:tblLook w:val="0000"/>
      </w:tblPr>
      <w:tblGrid>
        <w:gridCol w:w="1275"/>
        <w:gridCol w:w="1292"/>
        <w:gridCol w:w="1276"/>
        <w:gridCol w:w="1134"/>
        <w:gridCol w:w="1134"/>
        <w:gridCol w:w="1134"/>
        <w:gridCol w:w="708"/>
        <w:gridCol w:w="709"/>
        <w:gridCol w:w="759"/>
      </w:tblGrid>
      <w:tr w:rsidR="002B6824" w:rsidTr="00FE0BBF">
        <w:trPr>
          <w:trHeight w:val="59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FE0BBF">
            <w:pPr>
              <w:jc w:val="center"/>
              <w:rPr>
                <w:color w:val="000000"/>
                <w:sz w:val="18"/>
                <w:szCs w:val="18"/>
              </w:rPr>
            </w:pPr>
            <w:r w:rsidRPr="00120A44">
              <w:rPr>
                <w:color w:val="000000"/>
                <w:sz w:val="18"/>
                <w:szCs w:val="18"/>
              </w:rPr>
              <w:t>Уточненный бюджет</w:t>
            </w:r>
            <w:r w:rsidR="00446B6F" w:rsidRPr="00120A44">
              <w:rPr>
                <w:color w:val="000000"/>
                <w:sz w:val="18"/>
                <w:szCs w:val="18"/>
              </w:rPr>
              <w:t xml:space="preserve"> по состоянию на 01.11.2016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FE0BBF">
            <w:pPr>
              <w:jc w:val="center"/>
              <w:rPr>
                <w:color w:val="000000"/>
                <w:sz w:val="18"/>
                <w:szCs w:val="18"/>
              </w:rPr>
            </w:pPr>
            <w:r w:rsidRPr="00120A44">
              <w:rPr>
                <w:color w:val="000000"/>
                <w:sz w:val="18"/>
                <w:szCs w:val="18"/>
              </w:rPr>
              <w:t>Ожидаемое исполнение бюджета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Проект бюджета муниципального района</w:t>
            </w: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Темп роста к предыдущему году, %</w:t>
            </w:r>
          </w:p>
        </w:tc>
      </w:tr>
      <w:tr w:rsidR="002B6824" w:rsidRPr="00761023" w:rsidTr="00FE0BBF">
        <w:trPr>
          <w:trHeight w:val="214"/>
        </w:trPr>
        <w:tc>
          <w:tcPr>
            <w:tcW w:w="1275" w:type="dxa"/>
            <w:vMerge/>
            <w:tcBorders>
              <w:top w:val="single" w:sz="4" w:space="0" w:color="auto"/>
              <w:left w:val="single" w:sz="4" w:space="0" w:color="auto"/>
              <w:bottom w:val="single" w:sz="4" w:space="0" w:color="auto"/>
              <w:right w:val="single" w:sz="4" w:space="0" w:color="auto"/>
            </w:tcBorders>
            <w:vAlign w:val="center"/>
          </w:tcPr>
          <w:p w:rsidR="002B6824" w:rsidRPr="007B7C42" w:rsidRDefault="002B6824" w:rsidP="00FE0BBF">
            <w:pPr>
              <w:rPr>
                <w:color w:val="000000"/>
                <w:sz w:val="20"/>
                <w:szCs w:val="20"/>
              </w:rPr>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446B6F">
            <w:pPr>
              <w:jc w:val="center"/>
              <w:rPr>
                <w:color w:val="000000"/>
                <w:sz w:val="20"/>
                <w:szCs w:val="20"/>
              </w:rPr>
            </w:pPr>
            <w:r w:rsidRPr="007B7C42">
              <w:rPr>
                <w:color w:val="000000"/>
                <w:sz w:val="20"/>
                <w:szCs w:val="20"/>
              </w:rPr>
              <w:t>201</w:t>
            </w:r>
            <w:r w:rsidR="00446B6F">
              <w:rPr>
                <w:color w:val="000000"/>
                <w:sz w:val="20"/>
                <w:szCs w:val="20"/>
              </w:rPr>
              <w:t>6</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446B6F">
            <w:pPr>
              <w:jc w:val="center"/>
              <w:rPr>
                <w:color w:val="000000"/>
                <w:sz w:val="20"/>
                <w:szCs w:val="20"/>
              </w:rPr>
            </w:pPr>
            <w:r>
              <w:rPr>
                <w:color w:val="000000"/>
                <w:sz w:val="20"/>
                <w:szCs w:val="20"/>
              </w:rPr>
              <w:t>201</w:t>
            </w:r>
            <w:r w:rsidR="00446B6F">
              <w:rPr>
                <w:color w:val="000000"/>
                <w:sz w:val="20"/>
                <w:szCs w:val="20"/>
              </w:rPr>
              <w:t>7</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201</w:t>
            </w:r>
            <w:r w:rsidR="00446B6F">
              <w:rPr>
                <w:color w:val="000000"/>
                <w:sz w:val="20"/>
                <w:szCs w:val="20"/>
              </w:rPr>
              <w:t>8</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201</w:t>
            </w:r>
            <w:r w:rsidR="00446B6F">
              <w:rPr>
                <w:color w:val="000000"/>
                <w:sz w:val="20"/>
                <w:szCs w:val="20"/>
              </w:rPr>
              <w:t>9</w:t>
            </w:r>
            <w:r>
              <w:rPr>
                <w:color w:val="000000"/>
                <w:sz w:val="20"/>
                <w:szCs w:val="20"/>
              </w:rPr>
              <w:t xml:space="preserve">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446B6F">
            <w:pPr>
              <w:jc w:val="center"/>
              <w:rPr>
                <w:color w:val="000000"/>
                <w:sz w:val="20"/>
                <w:szCs w:val="20"/>
              </w:rPr>
            </w:pPr>
            <w:r>
              <w:rPr>
                <w:color w:val="000000"/>
                <w:sz w:val="20"/>
                <w:szCs w:val="20"/>
              </w:rPr>
              <w:t>201</w:t>
            </w:r>
            <w:r w:rsidR="00446B6F">
              <w:rPr>
                <w:color w:val="000000"/>
                <w:sz w:val="20"/>
                <w:szCs w:val="20"/>
              </w:rPr>
              <w:t>7</w:t>
            </w:r>
            <w:r>
              <w:rPr>
                <w:color w:val="000000"/>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446B6F">
            <w:pPr>
              <w:jc w:val="center"/>
              <w:rPr>
                <w:color w:val="000000"/>
                <w:sz w:val="20"/>
                <w:szCs w:val="20"/>
              </w:rPr>
            </w:pPr>
            <w:r>
              <w:rPr>
                <w:color w:val="000000"/>
                <w:sz w:val="20"/>
                <w:szCs w:val="20"/>
              </w:rPr>
              <w:t>201</w:t>
            </w:r>
            <w:r w:rsidR="00446B6F">
              <w:rPr>
                <w:color w:val="000000"/>
                <w:sz w:val="20"/>
                <w:szCs w:val="20"/>
              </w:rPr>
              <w:t>8</w:t>
            </w:r>
            <w:r>
              <w:rPr>
                <w:color w:val="000000"/>
                <w:sz w:val="20"/>
                <w:szCs w:val="20"/>
              </w:rPr>
              <w:t xml:space="preserve"> год</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446B6F">
            <w:pPr>
              <w:jc w:val="center"/>
              <w:rPr>
                <w:color w:val="000000"/>
                <w:sz w:val="20"/>
                <w:szCs w:val="20"/>
              </w:rPr>
            </w:pPr>
            <w:r>
              <w:rPr>
                <w:color w:val="000000"/>
                <w:sz w:val="20"/>
                <w:szCs w:val="20"/>
              </w:rPr>
              <w:t>201</w:t>
            </w:r>
            <w:r w:rsidR="00446B6F">
              <w:rPr>
                <w:color w:val="000000"/>
                <w:sz w:val="20"/>
                <w:szCs w:val="20"/>
              </w:rPr>
              <w:t>9</w:t>
            </w:r>
            <w:r>
              <w:rPr>
                <w:color w:val="000000"/>
                <w:sz w:val="20"/>
                <w:szCs w:val="20"/>
              </w:rPr>
              <w:t xml:space="preserve"> год</w:t>
            </w:r>
          </w:p>
        </w:tc>
      </w:tr>
      <w:tr w:rsidR="002B6824"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rPr>
                <w:color w:val="000000"/>
                <w:sz w:val="20"/>
                <w:szCs w:val="20"/>
              </w:rPr>
            </w:pPr>
            <w:r w:rsidRPr="007B7C42">
              <w:rPr>
                <w:color w:val="000000"/>
                <w:sz w:val="20"/>
                <w:szCs w:val="20"/>
              </w:rPr>
              <w:t>Доходы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F743B8" w:rsidRDefault="00446B6F" w:rsidP="00446B6F">
            <w:pPr>
              <w:jc w:val="center"/>
              <w:rPr>
                <w:b/>
                <w:sz w:val="14"/>
                <w:szCs w:val="14"/>
              </w:rPr>
            </w:pPr>
            <w:r>
              <w:rPr>
                <w:b/>
                <w:sz w:val="14"/>
                <w:szCs w:val="14"/>
              </w:rPr>
              <w:t>134 740 300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F743B8" w:rsidRDefault="00446B6F" w:rsidP="00446B6F">
            <w:pPr>
              <w:jc w:val="center"/>
              <w:rPr>
                <w:b/>
                <w:sz w:val="14"/>
                <w:szCs w:val="14"/>
              </w:rPr>
            </w:pPr>
            <w:r>
              <w:rPr>
                <w:b/>
                <w:sz w:val="14"/>
                <w:szCs w:val="14"/>
              </w:rPr>
              <w:t>126 126 800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446B6F" w:rsidP="00446B6F">
            <w:pPr>
              <w:jc w:val="center"/>
              <w:rPr>
                <w:b/>
                <w:color w:val="000000"/>
                <w:sz w:val="16"/>
                <w:szCs w:val="16"/>
              </w:rPr>
            </w:pPr>
            <w:r w:rsidRPr="007B4035">
              <w:rPr>
                <w:bCs/>
                <w:sz w:val="16"/>
                <w:szCs w:val="16"/>
              </w:rPr>
              <w:t xml:space="preserve">136 698 200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446B6F" w:rsidP="00446B6F">
            <w:pPr>
              <w:jc w:val="center"/>
              <w:rPr>
                <w:b/>
                <w:color w:val="000000"/>
                <w:sz w:val="16"/>
                <w:szCs w:val="16"/>
              </w:rPr>
            </w:pPr>
            <w:r w:rsidRPr="007B4035">
              <w:rPr>
                <w:bCs/>
                <w:sz w:val="16"/>
                <w:szCs w:val="16"/>
              </w:rPr>
              <w:t>133 041 800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446B6F" w:rsidP="00446B6F">
            <w:pPr>
              <w:jc w:val="center"/>
              <w:rPr>
                <w:b/>
                <w:color w:val="000000"/>
                <w:sz w:val="16"/>
                <w:szCs w:val="16"/>
              </w:rPr>
            </w:pPr>
            <w:r w:rsidRPr="007B4035">
              <w:rPr>
                <w:bCs/>
                <w:sz w:val="16"/>
                <w:szCs w:val="16"/>
              </w:rPr>
              <w:t>125 368 400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7B4035" w:rsidP="00446B6F">
            <w:pPr>
              <w:jc w:val="center"/>
              <w:rPr>
                <w:sz w:val="16"/>
                <w:szCs w:val="16"/>
              </w:rPr>
            </w:pPr>
            <w:r>
              <w:rPr>
                <w:sz w:val="16"/>
                <w:szCs w:val="16"/>
              </w:rPr>
              <w:t>8,38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7B4035" w:rsidP="00446B6F">
            <w:pPr>
              <w:jc w:val="center"/>
              <w:rPr>
                <w:sz w:val="16"/>
                <w:szCs w:val="16"/>
              </w:rPr>
            </w:pPr>
            <w:r>
              <w:rPr>
                <w:sz w:val="16"/>
                <w:szCs w:val="16"/>
              </w:rPr>
              <w:t>-2,68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7B4035" w:rsidRDefault="007B4035" w:rsidP="00446B6F">
            <w:pPr>
              <w:jc w:val="center"/>
              <w:rPr>
                <w:sz w:val="16"/>
                <w:szCs w:val="16"/>
              </w:rPr>
            </w:pPr>
            <w:r>
              <w:rPr>
                <w:sz w:val="16"/>
                <w:szCs w:val="16"/>
              </w:rPr>
              <w:t>-5,77</w:t>
            </w:r>
          </w:p>
        </w:tc>
      </w:tr>
      <w:tr w:rsidR="007B4035"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7B4035" w:rsidRPr="007B7C42" w:rsidRDefault="007B4035" w:rsidP="00FE0BBF">
            <w:pPr>
              <w:rPr>
                <w:color w:val="000000"/>
                <w:sz w:val="20"/>
                <w:szCs w:val="20"/>
              </w:rPr>
            </w:pPr>
            <w:r w:rsidRPr="007B7C42">
              <w:rPr>
                <w:color w:val="000000"/>
                <w:sz w:val="20"/>
                <w:szCs w:val="20"/>
              </w:rPr>
              <w:t>Расходы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F743B8" w:rsidRDefault="007B4035" w:rsidP="00446B6F">
            <w:pPr>
              <w:jc w:val="center"/>
              <w:rPr>
                <w:b/>
                <w:sz w:val="14"/>
                <w:szCs w:val="14"/>
              </w:rPr>
            </w:pPr>
            <w:r>
              <w:rPr>
                <w:b/>
                <w:sz w:val="14"/>
                <w:szCs w:val="14"/>
              </w:rPr>
              <w:t>137 840 300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F743B8" w:rsidRDefault="007B4035" w:rsidP="00446B6F">
            <w:pPr>
              <w:jc w:val="center"/>
              <w:rPr>
                <w:b/>
                <w:sz w:val="14"/>
                <w:szCs w:val="14"/>
              </w:rPr>
            </w:pPr>
            <w:r>
              <w:rPr>
                <w:b/>
                <w:sz w:val="14"/>
                <w:szCs w:val="14"/>
              </w:rPr>
              <w:t>136 170 400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446B6F">
            <w:pPr>
              <w:jc w:val="center"/>
              <w:rPr>
                <w:b/>
                <w:sz w:val="16"/>
                <w:szCs w:val="16"/>
              </w:rPr>
            </w:pPr>
            <w:r w:rsidRPr="007B4035">
              <w:rPr>
                <w:bCs/>
                <w:sz w:val="16"/>
                <w:szCs w:val="16"/>
              </w:rPr>
              <w:t xml:space="preserve">136 698 200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051327">
            <w:pPr>
              <w:jc w:val="center"/>
              <w:rPr>
                <w:b/>
                <w:color w:val="000000"/>
                <w:sz w:val="16"/>
                <w:szCs w:val="16"/>
              </w:rPr>
            </w:pPr>
            <w:r w:rsidRPr="007B4035">
              <w:rPr>
                <w:bCs/>
                <w:sz w:val="16"/>
                <w:szCs w:val="16"/>
              </w:rPr>
              <w:t>133 041 800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051327">
            <w:pPr>
              <w:jc w:val="center"/>
              <w:rPr>
                <w:b/>
                <w:color w:val="000000"/>
                <w:sz w:val="16"/>
                <w:szCs w:val="16"/>
              </w:rPr>
            </w:pPr>
            <w:r w:rsidRPr="007B4035">
              <w:rPr>
                <w:bCs/>
                <w:sz w:val="16"/>
                <w:szCs w:val="16"/>
              </w:rPr>
              <w:t>125 368 400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446B6F">
            <w:pPr>
              <w:jc w:val="center"/>
              <w:rPr>
                <w:sz w:val="16"/>
                <w:szCs w:val="16"/>
              </w:rPr>
            </w:pPr>
            <w:r>
              <w:rPr>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446B6F">
            <w:pPr>
              <w:jc w:val="center"/>
              <w:rPr>
                <w:sz w:val="16"/>
                <w:szCs w:val="16"/>
              </w:rPr>
            </w:pPr>
            <w:r>
              <w:rPr>
                <w:sz w:val="16"/>
                <w:szCs w:val="16"/>
              </w:rPr>
              <w:t>-2,68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7B4035" w:rsidRDefault="007B4035" w:rsidP="001026DF">
            <w:pPr>
              <w:jc w:val="center"/>
              <w:rPr>
                <w:sz w:val="16"/>
                <w:szCs w:val="16"/>
              </w:rPr>
            </w:pPr>
            <w:r>
              <w:rPr>
                <w:sz w:val="16"/>
                <w:szCs w:val="16"/>
              </w:rPr>
              <w:t>-</w:t>
            </w:r>
            <w:r w:rsidR="001026DF">
              <w:rPr>
                <w:sz w:val="16"/>
                <w:szCs w:val="16"/>
              </w:rPr>
              <w:t>5,77</w:t>
            </w:r>
          </w:p>
        </w:tc>
      </w:tr>
      <w:tr w:rsidR="007B4035"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7B4035" w:rsidRPr="007B7C42" w:rsidRDefault="007B4035" w:rsidP="00FE0BBF">
            <w:pPr>
              <w:rPr>
                <w:sz w:val="20"/>
                <w:szCs w:val="20"/>
              </w:rPr>
            </w:pPr>
            <w:r w:rsidRPr="007B7C42">
              <w:rPr>
                <w:sz w:val="20"/>
                <w:szCs w:val="20"/>
              </w:rPr>
              <w:t>Дефицит</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F743B8" w:rsidRDefault="007B4035" w:rsidP="00446B6F">
            <w:pPr>
              <w:jc w:val="center"/>
              <w:rPr>
                <w:b/>
                <w:sz w:val="16"/>
                <w:szCs w:val="16"/>
              </w:rPr>
            </w:pPr>
            <w:r>
              <w:rPr>
                <w:b/>
                <w:sz w:val="16"/>
                <w:szCs w:val="16"/>
              </w:rPr>
              <w:t>-100 000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F743B8" w:rsidRDefault="007B4035" w:rsidP="00446B6F">
            <w:pPr>
              <w:jc w:val="center"/>
              <w:rPr>
                <w:b/>
                <w:sz w:val="16"/>
                <w:szCs w:val="16"/>
              </w:rPr>
            </w:pPr>
            <w:r>
              <w:rPr>
                <w:b/>
                <w:sz w:val="16"/>
                <w:szCs w:val="16"/>
              </w:rPr>
              <w:t>-10 043 600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b/>
                <w:sz w:val="16"/>
                <w:szCs w:val="16"/>
              </w:rPr>
            </w:pPr>
            <w:r>
              <w:rPr>
                <w:b/>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b/>
                <w:sz w:val="16"/>
                <w:szCs w:val="16"/>
              </w:rPr>
            </w:pPr>
            <w:r>
              <w:rPr>
                <w:b/>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b/>
                <w:sz w:val="16"/>
                <w:szCs w:val="16"/>
              </w:rPr>
            </w:pPr>
            <w:r>
              <w:rPr>
                <w:b/>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sz w:val="16"/>
                <w:szCs w:val="16"/>
              </w:rPr>
            </w:pPr>
            <w:r>
              <w:rPr>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1B135E" w:rsidRDefault="007B4035" w:rsidP="00446B6F">
            <w:pPr>
              <w:jc w:val="center"/>
              <w:rPr>
                <w:sz w:val="16"/>
                <w:szCs w:val="16"/>
              </w:rPr>
            </w:pPr>
            <w:r>
              <w:rPr>
                <w:sz w:val="16"/>
                <w:szCs w:val="16"/>
              </w:rPr>
              <w:t>0</w:t>
            </w:r>
          </w:p>
        </w:tc>
      </w:tr>
    </w:tbl>
    <w:p w:rsidR="002B6824" w:rsidRPr="00761023" w:rsidRDefault="002B6824" w:rsidP="002B6824">
      <w:pPr>
        <w:ind w:firstLine="720"/>
        <w:jc w:val="both"/>
        <w:rPr>
          <w:sz w:val="28"/>
          <w:szCs w:val="28"/>
          <w:highlight w:val="yellow"/>
        </w:rPr>
      </w:pPr>
    </w:p>
    <w:p w:rsidR="002B6824" w:rsidRPr="001B135E" w:rsidRDefault="007B4035" w:rsidP="002B6824">
      <w:pPr>
        <w:ind w:firstLine="720"/>
        <w:jc w:val="both"/>
      </w:pPr>
      <w:proofErr w:type="gramStart"/>
      <w:r>
        <w:t>В 2017</w:t>
      </w:r>
      <w:r w:rsidR="002B6824" w:rsidRPr="001B135E">
        <w:t xml:space="preserve"> году предполагается рост доходов бюджета муниципального района к</w:t>
      </w:r>
      <w:r>
        <w:t xml:space="preserve"> уровню уточненного бюджета 2016</w:t>
      </w:r>
      <w:r w:rsidR="002B6824" w:rsidRPr="001B135E">
        <w:t xml:space="preserve"> года на</w:t>
      </w:r>
      <w:r>
        <w:t xml:space="preserve"> 1,45</w:t>
      </w:r>
      <w:r w:rsidR="002B6824" w:rsidRPr="001B135E">
        <w:t xml:space="preserve">  процентов</w:t>
      </w:r>
      <w:r w:rsidR="001026DF">
        <w:t xml:space="preserve"> или на 1 957 900 рублей</w:t>
      </w:r>
      <w:r w:rsidR="002B6824" w:rsidRPr="001B135E">
        <w:t xml:space="preserve"> и к ожида</w:t>
      </w:r>
      <w:r>
        <w:t>емому исполнению бюджета за 2016</w:t>
      </w:r>
      <w:r w:rsidR="002B6824" w:rsidRPr="001B135E">
        <w:t xml:space="preserve"> год  на </w:t>
      </w:r>
      <w:r>
        <w:t>8,38 процентов</w:t>
      </w:r>
      <w:r w:rsidR="001026DF">
        <w:t xml:space="preserve"> и расходной части бюджета на 0,38 процентов или на 527 800 рублей</w:t>
      </w:r>
      <w:r w:rsidR="00051327" w:rsidRPr="00051327">
        <w:t xml:space="preserve"> </w:t>
      </w:r>
      <w:r w:rsidR="00051327" w:rsidRPr="001B135E">
        <w:t>к ожида</w:t>
      </w:r>
      <w:r w:rsidR="00051327">
        <w:t>емому исполнению бюджета за 2016</w:t>
      </w:r>
      <w:r w:rsidR="00051327" w:rsidRPr="001B135E">
        <w:t xml:space="preserve"> год</w:t>
      </w:r>
      <w:r w:rsidR="001026DF">
        <w:t>.</w:t>
      </w:r>
      <w:proofErr w:type="gramEnd"/>
    </w:p>
    <w:p w:rsidR="002B6824" w:rsidRPr="001B135E" w:rsidRDefault="002B6824" w:rsidP="002B6824">
      <w:pPr>
        <w:ind w:firstLine="720"/>
        <w:jc w:val="both"/>
        <w:rPr>
          <w:color w:val="FF0000"/>
        </w:rPr>
      </w:pPr>
      <w:r w:rsidRPr="001B135E">
        <w:t>Собственные доходы бюджета муниципального района на 201</w:t>
      </w:r>
      <w:r w:rsidR="007B4035">
        <w:t>7</w:t>
      </w:r>
      <w:r w:rsidRPr="001B135E">
        <w:t xml:space="preserve"> год прогнозируются в объеме </w:t>
      </w:r>
      <w:r w:rsidR="007B4035">
        <w:t xml:space="preserve"> 25 175 800</w:t>
      </w:r>
      <w:r w:rsidRPr="001B135E">
        <w:t xml:space="preserve"> рублей или имеется </w:t>
      </w:r>
      <w:r w:rsidR="007B4035">
        <w:t>снижение</w:t>
      </w:r>
      <w:r w:rsidRPr="001B135E">
        <w:t xml:space="preserve"> по сравнению с 201</w:t>
      </w:r>
      <w:r w:rsidR="007B4035">
        <w:t>6</w:t>
      </w:r>
      <w:r w:rsidRPr="001B135E">
        <w:t xml:space="preserve"> годом: к уточненном</w:t>
      </w:r>
      <w:r>
        <w:t>у бюджету - на 4</w:t>
      </w:r>
      <w:r w:rsidR="007B4035">
        <w:t>0,22</w:t>
      </w:r>
      <w:r w:rsidRPr="001B135E">
        <w:t xml:space="preserve"> процента, а к  ожидаемому и</w:t>
      </w:r>
      <w:r w:rsidR="007B4035">
        <w:t>сполнению планируется рост  на  24,85</w:t>
      </w:r>
      <w:r w:rsidRPr="001B135E">
        <w:t xml:space="preserve"> процентов.</w:t>
      </w:r>
      <w:r w:rsidRPr="001B135E">
        <w:rPr>
          <w:color w:val="FF0000"/>
        </w:rPr>
        <w:t xml:space="preserve"> </w:t>
      </w:r>
    </w:p>
    <w:p w:rsidR="002B6824" w:rsidRPr="00761023" w:rsidRDefault="002B6824" w:rsidP="002B6824">
      <w:pPr>
        <w:ind w:firstLine="720"/>
        <w:jc w:val="both"/>
        <w:rPr>
          <w:highlight w:val="yellow"/>
        </w:rPr>
      </w:pPr>
      <w:r w:rsidRPr="00905619">
        <w:t>Налоговые и неналоговые доходы бюджета муниципального района н</w:t>
      </w:r>
      <w:r w:rsidR="007B4035">
        <w:t>а 2017</w:t>
      </w:r>
      <w:r w:rsidRPr="00905619">
        <w:t xml:space="preserve"> год прогнозируются в объеме </w:t>
      </w:r>
      <w:r w:rsidR="007B4035">
        <w:t>25 143 500</w:t>
      </w:r>
      <w:r w:rsidRPr="00905619">
        <w:t xml:space="preserve"> рублей</w:t>
      </w:r>
      <w:r>
        <w:t xml:space="preserve"> или </w:t>
      </w:r>
      <w:r w:rsidRPr="00905619">
        <w:t>снижение к 201</w:t>
      </w:r>
      <w:r w:rsidR="007B4035">
        <w:t>7</w:t>
      </w:r>
      <w:r w:rsidRPr="00905619">
        <w:t xml:space="preserve"> году составляет  на 0,</w:t>
      </w:r>
      <w:r w:rsidR="001026DF">
        <w:t>13</w:t>
      </w:r>
      <w:r w:rsidRPr="00905619">
        <w:t xml:space="preserve"> процентов, на 201</w:t>
      </w:r>
      <w:r w:rsidR="001026DF">
        <w:t>9 год в объеме 25 149 200</w:t>
      </w:r>
      <w:r w:rsidRPr="00905619">
        <w:t xml:space="preserve"> рублей</w:t>
      </w:r>
      <w:r w:rsidR="001026DF">
        <w:t>,</w:t>
      </w:r>
      <w:r w:rsidRPr="00905619">
        <w:t xml:space="preserve"> прогнозируется </w:t>
      </w:r>
      <w:r w:rsidR="001026DF">
        <w:t xml:space="preserve">незначительный рост доходов к предыдущему </w:t>
      </w:r>
      <w:r w:rsidRPr="00905619">
        <w:t xml:space="preserve"> 201</w:t>
      </w:r>
      <w:r w:rsidR="001026DF">
        <w:t>8</w:t>
      </w:r>
      <w:r w:rsidRPr="00905619">
        <w:t xml:space="preserve"> году на 0,</w:t>
      </w:r>
      <w:r w:rsidR="001026DF">
        <w:t>02</w:t>
      </w:r>
      <w:r w:rsidRPr="00905619">
        <w:t xml:space="preserve"> процента. </w:t>
      </w:r>
    </w:p>
    <w:p w:rsidR="002B6824" w:rsidRPr="001B135E" w:rsidRDefault="002B6824" w:rsidP="002B6824">
      <w:pPr>
        <w:ind w:firstLine="720"/>
        <w:jc w:val="both"/>
      </w:pPr>
      <w:r w:rsidRPr="001B135E">
        <w:rPr>
          <w:color w:val="000000"/>
        </w:rPr>
        <w:t xml:space="preserve">В </w:t>
      </w:r>
      <w:r w:rsidRPr="001B135E">
        <w:t>плановом периоде 20</w:t>
      </w:r>
      <w:r w:rsidR="001026DF">
        <w:t>18</w:t>
      </w:r>
      <w:r w:rsidRPr="001B135E">
        <w:t xml:space="preserve"> года</w:t>
      </w:r>
      <w:r w:rsidR="001026DF">
        <w:t xml:space="preserve"> по сравнению с бюджетом на 2017</w:t>
      </w:r>
      <w:r w:rsidRPr="001B135E">
        <w:t xml:space="preserve"> год прогнозируется снижение как доходной, так и расходной частей  бюджета муниципального района, а именно  на 2,</w:t>
      </w:r>
      <w:r w:rsidR="001026DF">
        <w:t xml:space="preserve">68 процентов или  на </w:t>
      </w:r>
      <w:r w:rsidRPr="001B135E">
        <w:t>3</w:t>
      </w:r>
      <w:r w:rsidR="001026DF">
        <w:t> 656 400</w:t>
      </w:r>
      <w:r w:rsidRPr="001B135E">
        <w:t xml:space="preserve"> рублей</w:t>
      </w:r>
      <w:r w:rsidR="00051327">
        <w:t>.</w:t>
      </w:r>
    </w:p>
    <w:p w:rsidR="002B6824" w:rsidRDefault="002B6824" w:rsidP="002B6824">
      <w:pPr>
        <w:ind w:firstLine="720"/>
        <w:jc w:val="both"/>
      </w:pPr>
      <w:r w:rsidRPr="00A9246E">
        <w:t>В плановом периоде 201</w:t>
      </w:r>
      <w:r w:rsidR="001026DF">
        <w:t>9</w:t>
      </w:r>
      <w:r w:rsidRPr="00A9246E">
        <w:t xml:space="preserve"> год</w:t>
      </w:r>
      <w:r w:rsidR="001026DF">
        <w:t>а</w:t>
      </w:r>
      <w:r w:rsidRPr="00A9246E">
        <w:t xml:space="preserve"> по сравнению с бюджетом на 201</w:t>
      </w:r>
      <w:r w:rsidR="001026DF">
        <w:t>8</w:t>
      </w:r>
      <w:r w:rsidRPr="00A9246E">
        <w:t xml:space="preserve"> год прогнозируется </w:t>
      </w:r>
      <w:r w:rsidR="001026DF">
        <w:t>снижение</w:t>
      </w:r>
      <w:r w:rsidRPr="00A9246E">
        <w:t xml:space="preserve"> как доходной, так и расходной частей  бюджета мун</w:t>
      </w:r>
      <w:r w:rsidR="001026DF">
        <w:t xml:space="preserve">иципального района, а именно </w:t>
      </w:r>
      <w:r w:rsidRPr="00A9246E">
        <w:t>5,</w:t>
      </w:r>
      <w:r w:rsidR="00051327">
        <w:t>77</w:t>
      </w:r>
      <w:r w:rsidRPr="00A9246E">
        <w:t xml:space="preserve"> процентов или  на </w:t>
      </w:r>
      <w:r w:rsidR="00051327">
        <w:t>7 673 400</w:t>
      </w:r>
      <w:r w:rsidRPr="00A9246E">
        <w:t xml:space="preserve"> </w:t>
      </w:r>
      <w:r w:rsidR="00051327">
        <w:t>рублей.</w:t>
      </w:r>
    </w:p>
    <w:p w:rsidR="004075B8" w:rsidRPr="004075B8" w:rsidRDefault="004075B8" w:rsidP="004075B8">
      <w:pPr>
        <w:pStyle w:val="23"/>
        <w:spacing w:after="0"/>
        <w:ind w:left="0" w:firstLine="709"/>
        <w:jc w:val="both"/>
      </w:pPr>
      <w:proofErr w:type="gramStart"/>
      <w:r w:rsidRPr="004075B8">
        <w:rPr>
          <w:bCs/>
        </w:rPr>
        <w:t xml:space="preserve">Основные направления налоговой политики </w:t>
      </w:r>
      <w:proofErr w:type="spellStart"/>
      <w:r w:rsidRPr="004075B8">
        <w:rPr>
          <w:bCs/>
        </w:rPr>
        <w:t>Поддорского</w:t>
      </w:r>
      <w:proofErr w:type="spellEnd"/>
      <w:r w:rsidRPr="004075B8">
        <w:rPr>
          <w:bCs/>
        </w:rPr>
        <w:t xml:space="preserve"> района на 2017 год и плановый период 2018-2019 годов</w:t>
      </w:r>
      <w:r>
        <w:rPr>
          <w:bCs/>
        </w:rPr>
        <w:t xml:space="preserve"> </w:t>
      </w:r>
      <w:r w:rsidRPr="004075B8">
        <w:rPr>
          <w:bCs/>
        </w:rPr>
        <w:t xml:space="preserve"> разработаны в соответствии с требованиями статьи 172 Бюджетного кодекса Российской Федерации, пункта 16 решения Думы от 26.12.2011 №472</w:t>
      </w:r>
      <w:r w:rsidRPr="004075B8">
        <w:rPr>
          <w:b/>
        </w:rPr>
        <w:t xml:space="preserve"> </w:t>
      </w:r>
      <w:r w:rsidRPr="004075B8">
        <w:t xml:space="preserve">«Об утверждении Положения о бюджетном процессе в </w:t>
      </w:r>
      <w:proofErr w:type="spellStart"/>
      <w:r w:rsidRPr="004075B8">
        <w:t>П</w:t>
      </w:r>
      <w:r w:rsidR="00120A44">
        <w:t>оддорском</w:t>
      </w:r>
      <w:proofErr w:type="spellEnd"/>
      <w:r w:rsidR="00120A44">
        <w:t xml:space="preserve"> муниципальном районе» и</w:t>
      </w:r>
      <w:r w:rsidRPr="004075B8">
        <w:rPr>
          <w:bCs/>
        </w:rPr>
        <w:t xml:space="preserve"> </w:t>
      </w:r>
      <w:r w:rsidRPr="004075B8">
        <w:t xml:space="preserve">подготовлены с целью составления проекта бюджета на очередной финансовый год и двухлетний плановый период. </w:t>
      </w:r>
      <w:proofErr w:type="gramEnd"/>
    </w:p>
    <w:p w:rsidR="004075B8" w:rsidRPr="004075B8" w:rsidRDefault="004075B8" w:rsidP="004075B8">
      <w:pPr>
        <w:autoSpaceDE w:val="0"/>
        <w:autoSpaceDN w:val="0"/>
        <w:adjustRightInd w:val="0"/>
        <w:ind w:firstLine="540"/>
        <w:jc w:val="both"/>
      </w:pPr>
      <w:r w:rsidRPr="004075B8">
        <w:lastRenderedPageBreak/>
        <w:t>Основной целью налоговой политики на 2017 год и на плановый период 2018 и 2019 годов, напрямую связанной с налоговой политикой</w:t>
      </w:r>
      <w:r w:rsidR="00120A44">
        <w:t>,</w:t>
      </w:r>
      <w:r w:rsidRPr="004075B8">
        <w:t xml:space="preserve"> проводимой на федеральном и областном уровне, является сохранение бюджетной устойчивости, получение необходимого объема доходов бюджета муниципального района, поддержка предпринимательской и инвестиционной деятельности, обеспечивающая налоговую конкурентоспособность бизнеса.</w:t>
      </w:r>
    </w:p>
    <w:p w:rsidR="004075B8" w:rsidRPr="004075B8" w:rsidRDefault="004075B8" w:rsidP="004075B8">
      <w:pPr>
        <w:autoSpaceDE w:val="0"/>
        <w:autoSpaceDN w:val="0"/>
        <w:adjustRightInd w:val="0"/>
        <w:ind w:firstLine="540"/>
        <w:jc w:val="both"/>
      </w:pPr>
      <w:r w:rsidRPr="004075B8">
        <w:t>Для развития малого предпринимательства с 01.01.2013 на территории Новгородской области введена патентная система налогообложения.</w:t>
      </w:r>
    </w:p>
    <w:p w:rsidR="004075B8" w:rsidRPr="004075B8" w:rsidRDefault="004075B8" w:rsidP="004075B8">
      <w:pPr>
        <w:pStyle w:val="23"/>
        <w:spacing w:after="0"/>
        <w:ind w:left="0" w:firstLine="709"/>
        <w:jc w:val="both"/>
        <w:rPr>
          <w:bCs/>
        </w:rPr>
      </w:pPr>
      <w:r w:rsidRPr="004075B8">
        <w:rPr>
          <w:bCs/>
        </w:rPr>
        <w:t xml:space="preserve">В </w:t>
      </w:r>
      <w:r w:rsidRPr="004075B8">
        <w:t>2017 год и на плановый период 2018 и 2019 годов</w:t>
      </w:r>
      <w:r w:rsidRPr="004075B8">
        <w:rPr>
          <w:bCs/>
        </w:rPr>
        <w:t xml:space="preserve"> налоговая политика в районе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4075B8" w:rsidRPr="004075B8" w:rsidRDefault="004075B8" w:rsidP="005E5E3B">
      <w:pPr>
        <w:autoSpaceDE w:val="0"/>
        <w:autoSpaceDN w:val="0"/>
        <w:adjustRightInd w:val="0"/>
        <w:jc w:val="both"/>
      </w:pPr>
      <w:r w:rsidRPr="004075B8">
        <w:t xml:space="preserve">- </w:t>
      </w:r>
      <w:r w:rsidR="005E5E3B">
        <w:t>у</w:t>
      </w:r>
      <w:r w:rsidRPr="004075B8">
        <w:t>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4075B8" w:rsidRPr="004075B8" w:rsidRDefault="004075B8" w:rsidP="005E5E3B">
      <w:pPr>
        <w:autoSpaceDE w:val="0"/>
        <w:autoSpaceDN w:val="0"/>
        <w:adjustRightInd w:val="0"/>
        <w:jc w:val="both"/>
      </w:pPr>
      <w:r w:rsidRPr="004075B8">
        <w:t>-</w:t>
      </w:r>
      <w:r w:rsidR="005E5E3B">
        <w:t>у</w:t>
      </w:r>
      <w:r w:rsidRPr="004075B8">
        <w:t xml:space="preserve">лучшение качества налогового администрирования путем координации действий органов местного самоуправления </w:t>
      </w:r>
      <w:proofErr w:type="spellStart"/>
      <w:r w:rsidRPr="004075B8">
        <w:t>Поддорского</w:t>
      </w:r>
      <w:proofErr w:type="spellEnd"/>
      <w:r w:rsidRPr="004075B8">
        <w:t xml:space="preserve"> района с налоговыми органами и другими  главными администраторами доходов бюджета по </w:t>
      </w:r>
      <w:proofErr w:type="gramStart"/>
      <w:r w:rsidRPr="004075B8">
        <w:t>контролю за</w:t>
      </w:r>
      <w:proofErr w:type="gramEnd"/>
      <w:r w:rsidRPr="004075B8">
        <w:t xml:space="preserve"> достоверностью начисления налоговых и неналоговых доходов бюджета, своевременностью их перечисления. </w:t>
      </w:r>
    </w:p>
    <w:p w:rsidR="004075B8" w:rsidRPr="004075B8" w:rsidRDefault="004075B8" w:rsidP="005E5E3B">
      <w:pPr>
        <w:autoSpaceDE w:val="0"/>
        <w:autoSpaceDN w:val="0"/>
        <w:adjustRightInd w:val="0"/>
        <w:jc w:val="both"/>
        <w:rPr>
          <w:bCs/>
        </w:rPr>
      </w:pPr>
      <w:r w:rsidRPr="004075B8">
        <w:t>-</w:t>
      </w:r>
      <w:r w:rsidR="005E5E3B">
        <w:t>п</w:t>
      </w:r>
      <w:r w:rsidRPr="004075B8">
        <w:t xml:space="preserve">овышение </w:t>
      </w:r>
      <w:r w:rsidRPr="004075B8">
        <w:rPr>
          <w:bCs/>
        </w:rPr>
        <w:t>эффективности управления муниципальной собственностью и увеличению доходов от ее использования.</w:t>
      </w:r>
    </w:p>
    <w:p w:rsidR="002B6824" w:rsidRPr="00A47C74" w:rsidRDefault="002B6824" w:rsidP="002B6824">
      <w:pPr>
        <w:pStyle w:val="23"/>
        <w:spacing w:after="0"/>
        <w:ind w:left="0" w:firstLine="709"/>
        <w:jc w:val="both"/>
        <w:rPr>
          <w:bCs/>
        </w:rPr>
      </w:pPr>
      <w:r w:rsidRPr="00A47C74">
        <w:rPr>
          <w:bCs/>
        </w:rPr>
        <w:t xml:space="preserve">Налоговая политика в районе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w:t>
      </w:r>
      <w:r w:rsidR="004075B8">
        <w:rPr>
          <w:bCs/>
        </w:rPr>
        <w:t>и региональном и местном уровне.</w:t>
      </w:r>
    </w:p>
    <w:p w:rsidR="00C96F1C" w:rsidRPr="008841D6" w:rsidRDefault="00C96F1C" w:rsidP="00C96F1C">
      <w:pPr>
        <w:pStyle w:val="a3"/>
        <w:spacing w:before="120"/>
        <w:ind w:firstLine="709"/>
      </w:pPr>
      <w:r w:rsidRPr="008841D6">
        <w:t>В проекте консолидированного бюджета района и бюджете муниципального района предусмотрены следующие безвозмездные поступления:</w:t>
      </w:r>
    </w:p>
    <w:p w:rsidR="00C96F1C" w:rsidRPr="004075B8" w:rsidRDefault="00C96F1C" w:rsidP="00C96F1C">
      <w:pPr>
        <w:pStyle w:val="a3"/>
        <w:ind w:left="6372"/>
        <w:rPr>
          <w:b/>
          <w:szCs w:val="24"/>
        </w:rPr>
      </w:pPr>
      <w:r w:rsidRPr="004075B8">
        <w:rPr>
          <w:szCs w:val="24"/>
        </w:rPr>
        <w:tab/>
      </w:r>
      <w:r w:rsidRPr="004075B8">
        <w:rPr>
          <w:szCs w:val="24"/>
        </w:rPr>
        <w:tab/>
      </w:r>
      <w:r w:rsidRPr="004075B8">
        <w:rPr>
          <w:bCs/>
          <w:szCs w:val="24"/>
        </w:rPr>
        <w:t xml:space="preserve"> рублей</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701"/>
        <w:gridCol w:w="1701"/>
        <w:gridCol w:w="1701"/>
      </w:tblGrid>
      <w:tr w:rsidR="00C96F1C" w:rsidRPr="004075B8" w:rsidTr="00B67F37">
        <w:trPr>
          <w:trHeight w:val="299"/>
        </w:trPr>
        <w:tc>
          <w:tcPr>
            <w:tcW w:w="4395" w:type="dxa"/>
            <w:vMerge w:val="restart"/>
            <w:tcMar>
              <w:top w:w="15" w:type="dxa"/>
              <w:left w:w="15" w:type="dxa"/>
              <w:bottom w:w="0" w:type="dxa"/>
              <w:right w:w="15" w:type="dxa"/>
            </w:tcMar>
            <w:vAlign w:val="bottom"/>
          </w:tcPr>
          <w:p w:rsidR="00C96F1C" w:rsidRPr="005E5E3B" w:rsidRDefault="00C96F1C" w:rsidP="00B67F37">
            <w:pPr>
              <w:jc w:val="center"/>
              <w:rPr>
                <w:sz w:val="18"/>
                <w:szCs w:val="18"/>
              </w:rPr>
            </w:pPr>
            <w:r w:rsidRPr="005E5E3B">
              <w:rPr>
                <w:sz w:val="18"/>
                <w:szCs w:val="18"/>
              </w:rPr>
              <w:t>Наименование доходов</w:t>
            </w:r>
          </w:p>
          <w:p w:rsidR="00C96F1C" w:rsidRPr="005E5E3B" w:rsidRDefault="00C96F1C" w:rsidP="00B67F37">
            <w:pPr>
              <w:ind w:left="-441"/>
              <w:jc w:val="center"/>
              <w:rPr>
                <w:sz w:val="18"/>
                <w:szCs w:val="18"/>
              </w:rPr>
            </w:pPr>
            <w:r w:rsidRPr="005E5E3B">
              <w:rPr>
                <w:sz w:val="18"/>
                <w:szCs w:val="18"/>
              </w:rPr>
              <w:t> </w:t>
            </w:r>
          </w:p>
        </w:tc>
        <w:tc>
          <w:tcPr>
            <w:tcW w:w="5103" w:type="dxa"/>
            <w:gridSpan w:val="3"/>
            <w:tcMar>
              <w:top w:w="15" w:type="dxa"/>
              <w:left w:w="15" w:type="dxa"/>
              <w:bottom w:w="0" w:type="dxa"/>
              <w:right w:w="15" w:type="dxa"/>
            </w:tcMar>
            <w:vAlign w:val="bottom"/>
          </w:tcPr>
          <w:p w:rsidR="00C96F1C" w:rsidRPr="005E5E3B" w:rsidRDefault="00C96F1C" w:rsidP="00B67F37">
            <w:pPr>
              <w:suppressAutoHyphens/>
              <w:snapToGrid w:val="0"/>
              <w:jc w:val="center"/>
              <w:rPr>
                <w:sz w:val="18"/>
                <w:szCs w:val="18"/>
              </w:rPr>
            </w:pPr>
            <w:r w:rsidRPr="005E5E3B">
              <w:rPr>
                <w:sz w:val="18"/>
                <w:szCs w:val="18"/>
              </w:rPr>
              <w:t>Проект бюджета</w:t>
            </w:r>
          </w:p>
        </w:tc>
      </w:tr>
      <w:tr w:rsidR="00C96F1C" w:rsidRPr="004075B8" w:rsidTr="00B67F37">
        <w:trPr>
          <w:trHeight w:val="299"/>
        </w:trPr>
        <w:tc>
          <w:tcPr>
            <w:tcW w:w="4395" w:type="dxa"/>
            <w:vMerge/>
            <w:tcMar>
              <w:top w:w="15" w:type="dxa"/>
              <w:left w:w="15" w:type="dxa"/>
              <w:bottom w:w="0" w:type="dxa"/>
              <w:right w:w="15" w:type="dxa"/>
            </w:tcMar>
            <w:vAlign w:val="bottom"/>
          </w:tcPr>
          <w:p w:rsidR="00C96F1C" w:rsidRPr="005E5E3B" w:rsidRDefault="00C96F1C" w:rsidP="00B67F37">
            <w:pPr>
              <w:jc w:val="center"/>
              <w:rPr>
                <w:sz w:val="18"/>
                <w:szCs w:val="18"/>
              </w:rPr>
            </w:pPr>
          </w:p>
        </w:tc>
        <w:tc>
          <w:tcPr>
            <w:tcW w:w="1701" w:type="dxa"/>
            <w:tcMar>
              <w:top w:w="15" w:type="dxa"/>
              <w:left w:w="15" w:type="dxa"/>
              <w:bottom w:w="0" w:type="dxa"/>
              <w:right w:w="15" w:type="dxa"/>
            </w:tcMar>
            <w:vAlign w:val="bottom"/>
          </w:tcPr>
          <w:p w:rsidR="00C96F1C" w:rsidRPr="005E5E3B" w:rsidRDefault="00C96F1C" w:rsidP="00B67F37">
            <w:pPr>
              <w:jc w:val="center"/>
              <w:rPr>
                <w:sz w:val="18"/>
                <w:szCs w:val="18"/>
              </w:rPr>
            </w:pPr>
            <w:r w:rsidRPr="005E5E3B">
              <w:rPr>
                <w:sz w:val="18"/>
                <w:szCs w:val="18"/>
              </w:rPr>
              <w:t>2017 год</w:t>
            </w:r>
          </w:p>
        </w:tc>
        <w:tc>
          <w:tcPr>
            <w:tcW w:w="1701" w:type="dxa"/>
            <w:vAlign w:val="bottom"/>
          </w:tcPr>
          <w:p w:rsidR="00C96F1C" w:rsidRPr="005E5E3B" w:rsidRDefault="00C96F1C" w:rsidP="00B67F37">
            <w:pPr>
              <w:jc w:val="center"/>
              <w:rPr>
                <w:sz w:val="18"/>
                <w:szCs w:val="18"/>
              </w:rPr>
            </w:pPr>
            <w:r w:rsidRPr="005E5E3B">
              <w:rPr>
                <w:sz w:val="18"/>
                <w:szCs w:val="18"/>
              </w:rPr>
              <w:t>2018 год</w:t>
            </w:r>
          </w:p>
        </w:tc>
        <w:tc>
          <w:tcPr>
            <w:tcW w:w="1701" w:type="dxa"/>
            <w:vAlign w:val="bottom"/>
          </w:tcPr>
          <w:p w:rsidR="00C96F1C" w:rsidRPr="005E5E3B" w:rsidRDefault="00C96F1C" w:rsidP="00B67F37">
            <w:pPr>
              <w:jc w:val="center"/>
              <w:rPr>
                <w:sz w:val="18"/>
                <w:szCs w:val="18"/>
              </w:rPr>
            </w:pPr>
            <w:r w:rsidRPr="005E5E3B">
              <w:rPr>
                <w:sz w:val="18"/>
                <w:szCs w:val="18"/>
              </w:rPr>
              <w:t>2019 год</w:t>
            </w:r>
          </w:p>
        </w:tc>
      </w:tr>
      <w:tr w:rsidR="00C96F1C" w:rsidRPr="004075B8" w:rsidTr="00B67F37">
        <w:trPr>
          <w:trHeight w:val="355"/>
        </w:trPr>
        <w:tc>
          <w:tcPr>
            <w:tcW w:w="4395" w:type="dxa"/>
            <w:tcMar>
              <w:top w:w="15" w:type="dxa"/>
              <w:left w:w="15" w:type="dxa"/>
              <w:bottom w:w="0" w:type="dxa"/>
              <w:right w:w="15" w:type="dxa"/>
            </w:tcMar>
            <w:vAlign w:val="bottom"/>
          </w:tcPr>
          <w:p w:rsidR="00C96F1C" w:rsidRPr="005E5E3B" w:rsidRDefault="00C96F1C" w:rsidP="00B67F37">
            <w:pPr>
              <w:suppressAutoHyphens/>
              <w:snapToGrid w:val="0"/>
              <w:spacing w:line="240" w:lineRule="exact"/>
              <w:rPr>
                <w:sz w:val="18"/>
                <w:szCs w:val="18"/>
              </w:rPr>
            </w:pPr>
            <w:r w:rsidRPr="005E5E3B">
              <w:rPr>
                <w:sz w:val="18"/>
                <w:szCs w:val="18"/>
              </w:rPr>
              <w:t xml:space="preserve">БЕЗВОЗМЕЗДНЫЕ ПОСТУПЛЕНИЯ </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112 483 400</w:t>
            </w:r>
          </w:p>
        </w:tc>
        <w:tc>
          <w:tcPr>
            <w:tcW w:w="1701" w:type="dxa"/>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108 378 300</w:t>
            </w:r>
          </w:p>
        </w:tc>
        <w:tc>
          <w:tcPr>
            <w:tcW w:w="1701" w:type="dxa"/>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100 699 200</w:t>
            </w:r>
          </w:p>
        </w:tc>
      </w:tr>
      <w:tr w:rsidR="00C96F1C" w:rsidRPr="004075B8" w:rsidTr="00B67F37">
        <w:trPr>
          <w:trHeight w:val="355"/>
        </w:trPr>
        <w:tc>
          <w:tcPr>
            <w:tcW w:w="4395" w:type="dxa"/>
            <w:tcMar>
              <w:top w:w="15" w:type="dxa"/>
              <w:left w:w="15" w:type="dxa"/>
              <w:bottom w:w="0" w:type="dxa"/>
              <w:right w:w="15" w:type="dxa"/>
            </w:tcMar>
            <w:vAlign w:val="bottom"/>
          </w:tcPr>
          <w:p w:rsidR="00C96F1C" w:rsidRPr="005E5E3B" w:rsidRDefault="00C96F1C" w:rsidP="00B67F37">
            <w:pPr>
              <w:suppressAutoHyphens/>
              <w:snapToGrid w:val="0"/>
              <w:spacing w:line="240" w:lineRule="exact"/>
              <w:rPr>
                <w:sz w:val="18"/>
                <w:szCs w:val="18"/>
              </w:rPr>
            </w:pPr>
            <w:r w:rsidRPr="005E5E3B">
              <w:rPr>
                <w:sz w:val="18"/>
                <w:szCs w:val="18"/>
              </w:rPr>
              <w:t>Безвозмездные поступления из областного бюджета</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112 292 800</w:t>
            </w:r>
          </w:p>
        </w:tc>
        <w:tc>
          <w:tcPr>
            <w:tcW w:w="1701" w:type="dxa"/>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108 378 300</w:t>
            </w:r>
          </w:p>
        </w:tc>
        <w:tc>
          <w:tcPr>
            <w:tcW w:w="1701" w:type="dxa"/>
            <w:vAlign w:val="bottom"/>
          </w:tcPr>
          <w:p w:rsidR="00C96F1C" w:rsidRPr="005E5E3B" w:rsidRDefault="00C96F1C" w:rsidP="00B67F37">
            <w:pPr>
              <w:suppressAutoHyphens/>
              <w:snapToGrid w:val="0"/>
              <w:spacing w:line="240" w:lineRule="exact"/>
              <w:jc w:val="center"/>
              <w:rPr>
                <w:sz w:val="18"/>
                <w:szCs w:val="18"/>
              </w:rPr>
            </w:pPr>
            <w:r w:rsidRPr="005E5E3B">
              <w:rPr>
                <w:sz w:val="18"/>
                <w:szCs w:val="18"/>
              </w:rPr>
              <w:t>100 699 200</w:t>
            </w:r>
          </w:p>
        </w:tc>
      </w:tr>
      <w:tr w:rsidR="00C96F1C" w:rsidRPr="004075B8" w:rsidTr="00B67F37">
        <w:trPr>
          <w:trHeight w:val="330"/>
        </w:trPr>
        <w:tc>
          <w:tcPr>
            <w:tcW w:w="4395" w:type="dxa"/>
            <w:tcMar>
              <w:top w:w="15" w:type="dxa"/>
              <w:left w:w="15" w:type="dxa"/>
              <w:bottom w:w="0" w:type="dxa"/>
              <w:right w:w="15" w:type="dxa"/>
            </w:tcMar>
          </w:tcPr>
          <w:p w:rsidR="00C96F1C" w:rsidRPr="005E5E3B" w:rsidRDefault="00C96F1C" w:rsidP="00B67F37">
            <w:pPr>
              <w:suppressAutoHyphens/>
              <w:snapToGrid w:val="0"/>
              <w:spacing w:before="80" w:line="240" w:lineRule="exact"/>
              <w:rPr>
                <w:sz w:val="18"/>
                <w:szCs w:val="18"/>
              </w:rPr>
            </w:pPr>
            <w:r w:rsidRPr="005E5E3B">
              <w:rPr>
                <w:sz w:val="18"/>
                <w:szCs w:val="18"/>
              </w:rPr>
              <w:t>Дотации</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jc w:val="center"/>
              <w:rPr>
                <w:sz w:val="18"/>
                <w:szCs w:val="18"/>
              </w:rPr>
            </w:pPr>
            <w:r w:rsidRPr="005E5E3B">
              <w:rPr>
                <w:sz w:val="18"/>
                <w:szCs w:val="18"/>
              </w:rPr>
              <w:t>41 270 100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32 496 300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31 751 000</w:t>
            </w:r>
          </w:p>
        </w:tc>
      </w:tr>
      <w:tr w:rsidR="00C96F1C" w:rsidRPr="004075B8" w:rsidTr="00B67F37">
        <w:trPr>
          <w:trHeight w:val="330"/>
        </w:trPr>
        <w:tc>
          <w:tcPr>
            <w:tcW w:w="4395" w:type="dxa"/>
            <w:tcMar>
              <w:top w:w="15" w:type="dxa"/>
              <w:left w:w="15" w:type="dxa"/>
              <w:bottom w:w="0" w:type="dxa"/>
              <w:right w:w="15" w:type="dxa"/>
            </w:tcMar>
          </w:tcPr>
          <w:p w:rsidR="00C96F1C" w:rsidRPr="005E5E3B" w:rsidRDefault="00C96F1C" w:rsidP="00B67F37">
            <w:pPr>
              <w:suppressAutoHyphens/>
              <w:snapToGrid w:val="0"/>
              <w:rPr>
                <w:sz w:val="18"/>
                <w:szCs w:val="18"/>
              </w:rPr>
            </w:pPr>
            <w:r w:rsidRPr="005E5E3B">
              <w:rPr>
                <w:sz w:val="18"/>
                <w:szCs w:val="18"/>
              </w:rPr>
              <w:t>Субвенции</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jc w:val="center"/>
              <w:rPr>
                <w:sz w:val="18"/>
                <w:szCs w:val="18"/>
              </w:rPr>
            </w:pPr>
            <w:r w:rsidRPr="005E5E3B">
              <w:rPr>
                <w:sz w:val="18"/>
                <w:szCs w:val="18"/>
              </w:rPr>
              <w:t>60 763 700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66 638 000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59 704 200</w:t>
            </w:r>
          </w:p>
        </w:tc>
      </w:tr>
      <w:tr w:rsidR="00C96F1C" w:rsidRPr="004075B8" w:rsidTr="00B67F37">
        <w:trPr>
          <w:trHeight w:val="330"/>
        </w:trPr>
        <w:tc>
          <w:tcPr>
            <w:tcW w:w="4395" w:type="dxa"/>
            <w:tcMar>
              <w:top w:w="15" w:type="dxa"/>
              <w:left w:w="15" w:type="dxa"/>
              <w:bottom w:w="0" w:type="dxa"/>
              <w:right w:w="15" w:type="dxa"/>
            </w:tcMar>
          </w:tcPr>
          <w:p w:rsidR="00C96F1C" w:rsidRPr="005E5E3B" w:rsidRDefault="00C96F1C" w:rsidP="00B67F37">
            <w:pPr>
              <w:suppressAutoHyphens/>
              <w:snapToGrid w:val="0"/>
              <w:rPr>
                <w:sz w:val="18"/>
                <w:szCs w:val="18"/>
              </w:rPr>
            </w:pPr>
            <w:r w:rsidRPr="005E5E3B">
              <w:rPr>
                <w:sz w:val="18"/>
                <w:szCs w:val="18"/>
              </w:rPr>
              <w:t>Субсидии</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jc w:val="center"/>
              <w:rPr>
                <w:sz w:val="18"/>
                <w:szCs w:val="18"/>
              </w:rPr>
            </w:pPr>
            <w:r w:rsidRPr="005E5E3B">
              <w:rPr>
                <w:sz w:val="18"/>
                <w:szCs w:val="18"/>
              </w:rPr>
              <w:t>10 259 000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9 244 000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9 244 000</w:t>
            </w:r>
          </w:p>
        </w:tc>
      </w:tr>
      <w:tr w:rsidR="00C96F1C" w:rsidRPr="004075B8" w:rsidTr="00B67F37">
        <w:trPr>
          <w:trHeight w:val="330"/>
        </w:trPr>
        <w:tc>
          <w:tcPr>
            <w:tcW w:w="4395" w:type="dxa"/>
            <w:tcMar>
              <w:top w:w="15" w:type="dxa"/>
              <w:left w:w="15" w:type="dxa"/>
              <w:bottom w:w="0" w:type="dxa"/>
              <w:right w:w="15" w:type="dxa"/>
            </w:tcMar>
          </w:tcPr>
          <w:p w:rsidR="00C96F1C" w:rsidRPr="005E5E3B" w:rsidRDefault="00C96F1C" w:rsidP="00B67F37">
            <w:pPr>
              <w:suppressAutoHyphens/>
              <w:snapToGrid w:val="0"/>
              <w:spacing w:before="80" w:line="240" w:lineRule="exact"/>
              <w:rPr>
                <w:sz w:val="18"/>
                <w:szCs w:val="18"/>
              </w:rPr>
            </w:pPr>
            <w:r w:rsidRPr="005E5E3B">
              <w:rPr>
                <w:sz w:val="18"/>
                <w:szCs w:val="18"/>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Mar>
              <w:top w:w="15" w:type="dxa"/>
              <w:left w:w="15" w:type="dxa"/>
              <w:bottom w:w="0" w:type="dxa"/>
              <w:right w:w="15" w:type="dxa"/>
            </w:tcMar>
            <w:vAlign w:val="bottom"/>
          </w:tcPr>
          <w:p w:rsidR="00C96F1C" w:rsidRPr="005E5E3B" w:rsidRDefault="00C96F1C" w:rsidP="00B67F37">
            <w:pPr>
              <w:suppressAutoHyphens/>
              <w:snapToGrid w:val="0"/>
              <w:jc w:val="center"/>
              <w:rPr>
                <w:sz w:val="18"/>
                <w:szCs w:val="18"/>
              </w:rPr>
            </w:pPr>
            <w:r w:rsidRPr="005E5E3B">
              <w:rPr>
                <w:sz w:val="18"/>
                <w:szCs w:val="18"/>
              </w:rPr>
              <w:t>190 600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0</w:t>
            </w:r>
          </w:p>
        </w:tc>
        <w:tc>
          <w:tcPr>
            <w:tcW w:w="1701" w:type="dxa"/>
            <w:vAlign w:val="bottom"/>
          </w:tcPr>
          <w:p w:rsidR="00C96F1C" w:rsidRPr="005E5E3B" w:rsidRDefault="00C96F1C" w:rsidP="00B67F37">
            <w:pPr>
              <w:suppressAutoHyphens/>
              <w:snapToGrid w:val="0"/>
              <w:jc w:val="center"/>
              <w:rPr>
                <w:sz w:val="18"/>
                <w:szCs w:val="18"/>
              </w:rPr>
            </w:pPr>
            <w:r w:rsidRPr="005E5E3B">
              <w:rPr>
                <w:sz w:val="18"/>
                <w:szCs w:val="18"/>
              </w:rPr>
              <w:t>0</w:t>
            </w:r>
          </w:p>
        </w:tc>
      </w:tr>
    </w:tbl>
    <w:p w:rsidR="00523027" w:rsidRPr="00435EEB" w:rsidRDefault="005E5E3B" w:rsidP="00120A44">
      <w:pPr>
        <w:spacing w:before="100" w:beforeAutospacing="1"/>
        <w:jc w:val="both"/>
      </w:pPr>
      <w:r>
        <w:t xml:space="preserve">          </w:t>
      </w:r>
      <w:r w:rsidR="00523027" w:rsidRPr="00435EEB">
        <w:t xml:space="preserve">На формирование </w:t>
      </w:r>
      <w:proofErr w:type="gramStart"/>
      <w:r w:rsidR="00523027" w:rsidRPr="00435EEB">
        <w:t>показателей доходной части проекта бюджета  района</w:t>
      </w:r>
      <w:proofErr w:type="gramEnd"/>
      <w:r w:rsidR="00523027" w:rsidRPr="00435EEB">
        <w:t xml:space="preserve"> огромное влияние оказали межбюджетные трансферты из вышестоящих бюджетов. </w:t>
      </w:r>
    </w:p>
    <w:p w:rsidR="00C96F1C" w:rsidRPr="004075B8" w:rsidRDefault="005E5E3B" w:rsidP="005E5E3B">
      <w:pPr>
        <w:jc w:val="both"/>
        <w:rPr>
          <w:bCs/>
        </w:rPr>
      </w:pPr>
      <w:r>
        <w:rPr>
          <w:bCs/>
        </w:rPr>
        <w:t xml:space="preserve">          </w:t>
      </w:r>
      <w:r w:rsidR="00C96F1C" w:rsidRPr="004075B8">
        <w:rPr>
          <w:bCs/>
        </w:rPr>
        <w:t>Общий объем безвозмездных поступлений  из областного бюджета составляет в 2017 году –</w:t>
      </w:r>
      <w:r w:rsidR="00C96F1C" w:rsidRPr="004075B8">
        <w:t xml:space="preserve">112 292 800 </w:t>
      </w:r>
      <w:r w:rsidR="00C96F1C" w:rsidRPr="004075B8">
        <w:rPr>
          <w:bCs/>
        </w:rPr>
        <w:t>рублей, в 2018 году –</w:t>
      </w:r>
      <w:r w:rsidR="00C96F1C" w:rsidRPr="004075B8">
        <w:t>108 378 300 рублей</w:t>
      </w:r>
      <w:r w:rsidR="00C96F1C" w:rsidRPr="004075B8">
        <w:rPr>
          <w:bCs/>
        </w:rPr>
        <w:t xml:space="preserve">, в 2019 году – </w:t>
      </w:r>
      <w:r w:rsidR="00C96F1C" w:rsidRPr="004075B8">
        <w:t xml:space="preserve">100 699 200 </w:t>
      </w:r>
      <w:r w:rsidR="00C96F1C" w:rsidRPr="004075B8">
        <w:rPr>
          <w:bCs/>
        </w:rPr>
        <w:t xml:space="preserve">рублей. В 2017 году структура безвозмездных поступлений из областного бюджета выглядит следующим образом: дотации из областного бюджета – 36,8%, субвенции – 54,1%, субсидии – 9,1%. </w:t>
      </w:r>
    </w:p>
    <w:p w:rsidR="00C96F1C" w:rsidRPr="004075B8" w:rsidRDefault="00C96F1C" w:rsidP="00C96F1C">
      <w:pPr>
        <w:ind w:firstLine="709"/>
        <w:jc w:val="both"/>
        <w:rPr>
          <w:bCs/>
        </w:rPr>
      </w:pPr>
      <w:r w:rsidRPr="004075B8">
        <w:rPr>
          <w:bCs/>
        </w:rPr>
        <w:t xml:space="preserve">Дотация на выравнивание бюджетной обеспеченности составит в 2017 году – </w:t>
      </w:r>
      <w:r w:rsidRPr="004075B8">
        <w:t xml:space="preserve">41 270 100 </w:t>
      </w:r>
      <w:r w:rsidRPr="004075B8">
        <w:rPr>
          <w:bCs/>
        </w:rPr>
        <w:t xml:space="preserve">рублей, в 2018 году – </w:t>
      </w:r>
      <w:r w:rsidRPr="004075B8">
        <w:t xml:space="preserve">32 496 300 </w:t>
      </w:r>
      <w:r w:rsidRPr="004075B8">
        <w:rPr>
          <w:bCs/>
        </w:rPr>
        <w:t xml:space="preserve">рублей, в 2019 году – </w:t>
      </w:r>
      <w:r w:rsidRPr="004075B8">
        <w:t xml:space="preserve">31 751 000 </w:t>
      </w:r>
      <w:r w:rsidRPr="004075B8">
        <w:rPr>
          <w:bCs/>
        </w:rPr>
        <w:t>рублей.</w:t>
      </w:r>
    </w:p>
    <w:p w:rsidR="00C96F1C" w:rsidRPr="006A761F" w:rsidRDefault="00C96F1C" w:rsidP="00C96F1C">
      <w:pPr>
        <w:ind w:firstLine="709"/>
        <w:jc w:val="both"/>
        <w:rPr>
          <w:bCs/>
          <w:sz w:val="28"/>
        </w:rPr>
      </w:pPr>
      <w:proofErr w:type="spellStart"/>
      <w:r w:rsidRPr="004075B8">
        <w:rPr>
          <w:bCs/>
        </w:rPr>
        <w:lastRenderedPageBreak/>
        <w:t>Софинансирование</w:t>
      </w:r>
      <w:proofErr w:type="spellEnd"/>
      <w:r w:rsidRPr="004075B8">
        <w:rPr>
          <w:bCs/>
        </w:rPr>
        <w:t xml:space="preserve"> расходных обязательств из областного бюджета в форме субсидий распределяется таким образом: 2017 год –</w:t>
      </w:r>
      <w:r w:rsidRPr="004075B8">
        <w:t xml:space="preserve">10 259 000 </w:t>
      </w:r>
      <w:r w:rsidRPr="004075B8">
        <w:rPr>
          <w:bCs/>
        </w:rPr>
        <w:t xml:space="preserve">рублей, 2018 год – </w:t>
      </w:r>
      <w:r w:rsidRPr="004075B8">
        <w:t>9 244 000</w:t>
      </w:r>
      <w:r w:rsidRPr="004075B8">
        <w:rPr>
          <w:bCs/>
        </w:rPr>
        <w:t xml:space="preserve"> рублей, 2019 год – </w:t>
      </w:r>
      <w:r w:rsidRPr="004075B8">
        <w:t xml:space="preserve">9 244 000 </w:t>
      </w:r>
      <w:r w:rsidRPr="004075B8">
        <w:rPr>
          <w:bCs/>
        </w:rPr>
        <w:t>рублей.</w:t>
      </w:r>
      <w:r w:rsidRPr="006A761F">
        <w:rPr>
          <w:bCs/>
          <w:sz w:val="28"/>
        </w:rPr>
        <w:t xml:space="preserve"> </w:t>
      </w:r>
    </w:p>
    <w:p w:rsidR="004075B8" w:rsidRDefault="00C96F1C" w:rsidP="00C96F1C">
      <w:pPr>
        <w:pStyle w:val="a3"/>
        <w:ind w:firstLine="709"/>
        <w:rPr>
          <w:bCs/>
        </w:rPr>
      </w:pPr>
      <w:r w:rsidRPr="006A761F">
        <w:rPr>
          <w:bCs/>
        </w:rPr>
        <w:t xml:space="preserve">Субвенции на реализацию передаваемых полномочий Новгородской области по </w:t>
      </w:r>
      <w:proofErr w:type="spellStart"/>
      <w:r w:rsidRPr="006A761F">
        <w:rPr>
          <w:bCs/>
        </w:rPr>
        <w:t>Поддорскому</w:t>
      </w:r>
      <w:proofErr w:type="spellEnd"/>
      <w:r w:rsidRPr="006A761F">
        <w:rPr>
          <w:bCs/>
        </w:rPr>
        <w:t xml:space="preserve"> району распределяются таким образом: 201</w:t>
      </w:r>
      <w:r>
        <w:rPr>
          <w:bCs/>
        </w:rPr>
        <w:t>7</w:t>
      </w:r>
      <w:r w:rsidRPr="006A761F">
        <w:rPr>
          <w:bCs/>
        </w:rPr>
        <w:t xml:space="preserve"> год –  </w:t>
      </w:r>
      <w:r>
        <w:t xml:space="preserve">60 763 700 </w:t>
      </w:r>
      <w:r w:rsidRPr="006A761F">
        <w:rPr>
          <w:bCs/>
        </w:rPr>
        <w:t>рублей, 201</w:t>
      </w:r>
      <w:r>
        <w:rPr>
          <w:bCs/>
        </w:rPr>
        <w:t>8</w:t>
      </w:r>
      <w:r w:rsidRPr="006A761F">
        <w:rPr>
          <w:bCs/>
        </w:rPr>
        <w:t xml:space="preserve"> год – </w:t>
      </w:r>
      <w:r>
        <w:t>66 638 000</w:t>
      </w:r>
      <w:r w:rsidRPr="006A761F">
        <w:rPr>
          <w:bCs/>
        </w:rPr>
        <w:t xml:space="preserve">  рублей, 201</w:t>
      </w:r>
      <w:r>
        <w:rPr>
          <w:bCs/>
        </w:rPr>
        <w:t>9</w:t>
      </w:r>
      <w:r w:rsidRPr="006A761F">
        <w:rPr>
          <w:bCs/>
        </w:rPr>
        <w:t xml:space="preserve"> год – </w:t>
      </w:r>
      <w:r>
        <w:t>59 704 200</w:t>
      </w:r>
      <w:r w:rsidRPr="006A761F">
        <w:rPr>
          <w:bCs/>
        </w:rPr>
        <w:t xml:space="preserve"> рублей.</w:t>
      </w:r>
    </w:p>
    <w:p w:rsidR="005E5E3B" w:rsidRPr="006A761F" w:rsidRDefault="00C96F1C" w:rsidP="005E5E3B">
      <w:pPr>
        <w:pStyle w:val="a3"/>
        <w:ind w:firstLine="709"/>
        <w:rPr>
          <w:bCs/>
        </w:rPr>
      </w:pPr>
      <w:r w:rsidRPr="006A761F">
        <w:rPr>
          <w:bCs/>
        </w:rPr>
        <w:t xml:space="preserve"> </w:t>
      </w:r>
    </w:p>
    <w:tbl>
      <w:tblPr>
        <w:tblW w:w="9652" w:type="dxa"/>
        <w:tblInd w:w="96" w:type="dxa"/>
        <w:tblLayout w:type="fixed"/>
        <w:tblLook w:val="04A0"/>
      </w:tblPr>
      <w:tblGrid>
        <w:gridCol w:w="2280"/>
        <w:gridCol w:w="1276"/>
        <w:gridCol w:w="1276"/>
        <w:gridCol w:w="1276"/>
        <w:gridCol w:w="1275"/>
        <w:gridCol w:w="709"/>
        <w:gridCol w:w="142"/>
        <w:gridCol w:w="94"/>
        <w:gridCol w:w="236"/>
        <w:gridCol w:w="379"/>
        <w:gridCol w:w="709"/>
      </w:tblGrid>
      <w:tr w:rsidR="00051327" w:rsidRPr="00D0347F" w:rsidTr="00051327">
        <w:trPr>
          <w:trHeight w:val="570"/>
        </w:trPr>
        <w:tc>
          <w:tcPr>
            <w:tcW w:w="8092" w:type="dxa"/>
            <w:gridSpan w:val="6"/>
            <w:tcBorders>
              <w:top w:val="nil"/>
              <w:left w:val="nil"/>
              <w:bottom w:val="nil"/>
              <w:right w:val="nil"/>
            </w:tcBorders>
            <w:shd w:val="clear" w:color="auto" w:fill="auto"/>
            <w:vAlign w:val="bottom"/>
            <w:hideMark/>
          </w:tcPr>
          <w:p w:rsidR="00051327" w:rsidRDefault="00051327" w:rsidP="00051327">
            <w:pPr>
              <w:jc w:val="both"/>
              <w:rPr>
                <w:b/>
                <w:bCs/>
              </w:rPr>
            </w:pPr>
            <w:r w:rsidRPr="00D34F23">
              <w:rPr>
                <w:b/>
                <w:bCs/>
              </w:rPr>
              <w:t>Прогнозируемые поступления доходов в  бюдж</w:t>
            </w:r>
            <w:r>
              <w:rPr>
                <w:b/>
                <w:bCs/>
              </w:rPr>
              <w:t>ет муниципального района на 201</w:t>
            </w:r>
            <w:r w:rsidR="00592426">
              <w:rPr>
                <w:b/>
                <w:bCs/>
              </w:rPr>
              <w:t>7</w:t>
            </w:r>
            <w:r w:rsidRPr="00D34F23">
              <w:rPr>
                <w:b/>
                <w:bCs/>
              </w:rPr>
              <w:t xml:space="preserve"> год и на плановый период 201</w:t>
            </w:r>
            <w:r w:rsidR="00592426">
              <w:rPr>
                <w:b/>
                <w:bCs/>
              </w:rPr>
              <w:t>8</w:t>
            </w:r>
            <w:r w:rsidRPr="00D34F23">
              <w:rPr>
                <w:b/>
                <w:bCs/>
              </w:rPr>
              <w:t xml:space="preserve"> и 201</w:t>
            </w:r>
            <w:r w:rsidR="00592426">
              <w:rPr>
                <w:b/>
                <w:bCs/>
              </w:rPr>
              <w:t>9</w:t>
            </w:r>
            <w:r w:rsidRPr="00D34F23">
              <w:rPr>
                <w:b/>
                <w:bCs/>
              </w:rPr>
              <w:t xml:space="preserve"> годов</w:t>
            </w:r>
          </w:p>
          <w:p w:rsidR="00051327" w:rsidRPr="00D34F23" w:rsidRDefault="00051327" w:rsidP="00051327">
            <w:pPr>
              <w:jc w:val="both"/>
              <w:rPr>
                <w:b/>
                <w:bCs/>
                <w:sz w:val="28"/>
                <w:szCs w:val="28"/>
              </w:rPr>
            </w:pPr>
            <w:r w:rsidRPr="00D34F23">
              <w:rPr>
                <w:b/>
                <w:bCs/>
                <w:sz w:val="28"/>
                <w:szCs w:val="28"/>
              </w:rPr>
              <w:t xml:space="preserve">                                                                                                          </w:t>
            </w:r>
          </w:p>
        </w:tc>
        <w:tc>
          <w:tcPr>
            <w:tcW w:w="236" w:type="dxa"/>
            <w:gridSpan w:val="2"/>
            <w:tcBorders>
              <w:top w:val="nil"/>
              <w:left w:val="nil"/>
              <w:bottom w:val="nil"/>
              <w:right w:val="nil"/>
            </w:tcBorders>
            <w:shd w:val="clear" w:color="auto" w:fill="auto"/>
            <w:noWrap/>
            <w:vAlign w:val="bottom"/>
            <w:hideMark/>
          </w:tcPr>
          <w:p w:rsidR="00051327" w:rsidRPr="00D0347F" w:rsidRDefault="00051327" w:rsidP="00051327">
            <w:pPr>
              <w:jc w:val="both"/>
              <w:rPr>
                <w:rFonts w:ascii="Arial" w:hAnsi="Arial" w:cs="Arial"/>
                <w:sz w:val="16"/>
                <w:szCs w:val="16"/>
              </w:rPr>
            </w:pPr>
          </w:p>
        </w:tc>
        <w:tc>
          <w:tcPr>
            <w:tcW w:w="236"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379"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709" w:type="dxa"/>
            <w:tcBorders>
              <w:top w:val="nil"/>
              <w:left w:val="nil"/>
              <w:bottom w:val="nil"/>
              <w:right w:val="nil"/>
            </w:tcBorders>
          </w:tcPr>
          <w:p w:rsidR="00051327" w:rsidRPr="00D0347F" w:rsidRDefault="00051327" w:rsidP="00051327">
            <w:pPr>
              <w:jc w:val="both"/>
              <w:rPr>
                <w:rFonts w:ascii="Arial" w:hAnsi="Arial" w:cs="Arial"/>
                <w:sz w:val="16"/>
                <w:szCs w:val="16"/>
              </w:rPr>
            </w:pPr>
          </w:p>
        </w:tc>
      </w:tr>
      <w:tr w:rsidR="00051327" w:rsidRPr="00D0347F" w:rsidTr="00051327">
        <w:trPr>
          <w:trHeight w:val="255"/>
        </w:trPr>
        <w:tc>
          <w:tcPr>
            <w:tcW w:w="2280" w:type="dxa"/>
            <w:tcBorders>
              <w:top w:val="single" w:sz="8" w:space="0" w:color="auto"/>
              <w:left w:val="single" w:sz="4" w:space="0" w:color="auto"/>
              <w:bottom w:val="nil"/>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1327" w:rsidRPr="00D0347F" w:rsidRDefault="00592426" w:rsidP="00051327">
            <w:pPr>
              <w:rPr>
                <w:b/>
                <w:bCs/>
                <w:sz w:val="14"/>
                <w:szCs w:val="14"/>
              </w:rPr>
            </w:pPr>
            <w:r>
              <w:rPr>
                <w:b/>
                <w:bCs/>
                <w:sz w:val="14"/>
                <w:szCs w:val="14"/>
              </w:rPr>
              <w:t>Ожидаемое поступление</w:t>
            </w:r>
          </w:p>
        </w:tc>
        <w:tc>
          <w:tcPr>
            <w:tcW w:w="3827" w:type="dxa"/>
            <w:gridSpan w:val="3"/>
            <w:tcBorders>
              <w:top w:val="single" w:sz="4" w:space="0" w:color="auto"/>
              <w:left w:val="nil"/>
              <w:bottom w:val="single" w:sz="4" w:space="0" w:color="auto"/>
              <w:right w:val="single" w:sz="4" w:space="0" w:color="000000"/>
            </w:tcBorders>
            <w:shd w:val="clear" w:color="auto" w:fill="auto"/>
            <w:vAlign w:val="bottom"/>
            <w:hideMark/>
          </w:tcPr>
          <w:p w:rsidR="00051327" w:rsidRPr="00D0347F" w:rsidRDefault="00051327" w:rsidP="00051327">
            <w:pPr>
              <w:jc w:val="center"/>
              <w:rPr>
                <w:rFonts w:ascii="Arial" w:hAnsi="Arial" w:cs="Arial"/>
                <w:b/>
                <w:bCs/>
                <w:sz w:val="16"/>
                <w:szCs w:val="16"/>
              </w:rPr>
            </w:pPr>
            <w:r>
              <w:rPr>
                <w:rFonts w:ascii="Arial" w:hAnsi="Arial" w:cs="Arial"/>
                <w:b/>
                <w:bCs/>
                <w:sz w:val="16"/>
                <w:szCs w:val="16"/>
              </w:rPr>
              <w:t>Сумма (</w:t>
            </w:r>
            <w:r w:rsidRPr="00D0347F">
              <w:rPr>
                <w:rFonts w:ascii="Arial" w:hAnsi="Arial" w:cs="Arial"/>
                <w:b/>
                <w:bCs/>
                <w:sz w:val="16"/>
                <w:szCs w:val="16"/>
              </w:rPr>
              <w:t>рублей)</w:t>
            </w:r>
          </w:p>
        </w:tc>
        <w:tc>
          <w:tcPr>
            <w:tcW w:w="2269" w:type="dxa"/>
            <w:gridSpan w:val="6"/>
            <w:tcBorders>
              <w:top w:val="single" w:sz="4" w:space="0" w:color="auto"/>
              <w:left w:val="nil"/>
              <w:bottom w:val="single" w:sz="4" w:space="0" w:color="auto"/>
              <w:right w:val="single" w:sz="4" w:space="0" w:color="000000"/>
            </w:tcBorders>
          </w:tcPr>
          <w:p w:rsidR="00051327" w:rsidRDefault="00051327" w:rsidP="00051327">
            <w:pPr>
              <w:jc w:val="center"/>
              <w:rPr>
                <w:rFonts w:ascii="Arial" w:hAnsi="Arial" w:cs="Arial"/>
                <w:b/>
                <w:bCs/>
                <w:sz w:val="16"/>
                <w:szCs w:val="16"/>
              </w:rPr>
            </w:pPr>
            <w:r>
              <w:rPr>
                <w:rFonts w:ascii="Arial" w:hAnsi="Arial" w:cs="Arial"/>
                <w:b/>
                <w:bCs/>
                <w:sz w:val="16"/>
                <w:szCs w:val="16"/>
              </w:rPr>
              <w:t>Рост или снижение к предыдущему году</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051327" w:rsidRPr="00C80639" w:rsidRDefault="00592426" w:rsidP="00051327">
            <w:pPr>
              <w:jc w:val="center"/>
              <w:rPr>
                <w:b/>
                <w:bCs/>
                <w:sz w:val="14"/>
                <w:szCs w:val="14"/>
              </w:rPr>
            </w:pPr>
            <w:r>
              <w:rPr>
                <w:b/>
                <w:bCs/>
                <w:sz w:val="14"/>
                <w:szCs w:val="14"/>
              </w:rPr>
              <w:t> за 2016</w:t>
            </w:r>
            <w:r w:rsidR="00051327" w:rsidRPr="00C80639">
              <w:rPr>
                <w:b/>
                <w:bCs/>
                <w:sz w:val="14"/>
                <w:szCs w:val="14"/>
              </w:rPr>
              <w:t xml:space="preserve"> 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51327">
            <w:pPr>
              <w:jc w:val="center"/>
              <w:rPr>
                <w:rFonts w:ascii="Arial" w:hAnsi="Arial" w:cs="Arial"/>
                <w:b/>
                <w:bCs/>
                <w:sz w:val="16"/>
                <w:szCs w:val="16"/>
              </w:rPr>
            </w:pPr>
            <w:r>
              <w:rPr>
                <w:rFonts w:ascii="Arial" w:hAnsi="Arial" w:cs="Arial"/>
                <w:b/>
                <w:bCs/>
                <w:sz w:val="16"/>
                <w:szCs w:val="16"/>
              </w:rPr>
              <w:t>2017</w:t>
            </w:r>
            <w:r w:rsidR="00051327" w:rsidRPr="00C80639">
              <w:rPr>
                <w:rFonts w:ascii="Arial" w:hAnsi="Arial" w:cs="Arial"/>
                <w:b/>
                <w:bCs/>
                <w:sz w:val="16"/>
                <w:szCs w:val="16"/>
              </w:rPr>
              <w:t xml:space="preserve"> 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51327">
            <w:pPr>
              <w:jc w:val="center"/>
              <w:rPr>
                <w:rFonts w:ascii="Arial" w:hAnsi="Arial" w:cs="Arial"/>
                <w:b/>
                <w:bCs/>
                <w:sz w:val="16"/>
                <w:szCs w:val="16"/>
              </w:rPr>
            </w:pPr>
            <w:r>
              <w:rPr>
                <w:rFonts w:ascii="Arial" w:hAnsi="Arial" w:cs="Arial"/>
                <w:b/>
                <w:bCs/>
                <w:sz w:val="16"/>
                <w:szCs w:val="16"/>
              </w:rPr>
              <w:t>2018</w:t>
            </w:r>
            <w:r w:rsidR="00051327" w:rsidRPr="00C80639">
              <w:rPr>
                <w:rFonts w:ascii="Arial" w:hAnsi="Arial" w:cs="Arial"/>
                <w:b/>
                <w:bCs/>
                <w:sz w:val="16"/>
                <w:szCs w:val="16"/>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51327">
            <w:pPr>
              <w:jc w:val="center"/>
              <w:rPr>
                <w:rFonts w:ascii="Arial" w:hAnsi="Arial" w:cs="Arial"/>
                <w:b/>
                <w:bCs/>
                <w:sz w:val="16"/>
                <w:szCs w:val="16"/>
              </w:rPr>
            </w:pPr>
            <w:r>
              <w:rPr>
                <w:rFonts w:ascii="Arial" w:hAnsi="Arial" w:cs="Arial"/>
                <w:b/>
                <w:bCs/>
                <w:sz w:val="16"/>
                <w:szCs w:val="16"/>
              </w:rPr>
              <w:t>2019</w:t>
            </w:r>
            <w:r w:rsidR="00051327" w:rsidRPr="00C80639">
              <w:rPr>
                <w:rFonts w:ascii="Arial" w:hAnsi="Arial" w:cs="Arial"/>
                <w:b/>
                <w:bCs/>
                <w:sz w:val="16"/>
                <w:szCs w:val="16"/>
              </w:rPr>
              <w:t xml:space="preserve"> год</w:t>
            </w:r>
          </w:p>
        </w:tc>
        <w:tc>
          <w:tcPr>
            <w:tcW w:w="851" w:type="dxa"/>
            <w:gridSpan w:val="2"/>
            <w:tcBorders>
              <w:top w:val="nil"/>
              <w:left w:val="nil"/>
              <w:bottom w:val="single" w:sz="4" w:space="0" w:color="auto"/>
              <w:right w:val="single" w:sz="4" w:space="0" w:color="auto"/>
            </w:tcBorders>
          </w:tcPr>
          <w:p w:rsidR="00051327" w:rsidRPr="00C80639" w:rsidRDefault="00051327" w:rsidP="00592426">
            <w:pPr>
              <w:jc w:val="center"/>
              <w:rPr>
                <w:rFonts w:ascii="Arial" w:hAnsi="Arial" w:cs="Arial"/>
                <w:b/>
                <w:bCs/>
                <w:sz w:val="16"/>
                <w:szCs w:val="16"/>
              </w:rPr>
            </w:pPr>
            <w:r w:rsidRPr="00C80639">
              <w:rPr>
                <w:rFonts w:ascii="Arial" w:hAnsi="Arial" w:cs="Arial"/>
                <w:b/>
                <w:bCs/>
                <w:sz w:val="16"/>
                <w:szCs w:val="16"/>
              </w:rPr>
              <w:t>201</w:t>
            </w:r>
            <w:r w:rsidR="00592426">
              <w:rPr>
                <w:rFonts w:ascii="Arial" w:hAnsi="Arial" w:cs="Arial"/>
                <w:b/>
                <w:bCs/>
                <w:sz w:val="16"/>
                <w:szCs w:val="16"/>
              </w:rPr>
              <w:t>7</w:t>
            </w:r>
            <w:r w:rsidRPr="00C80639">
              <w:rPr>
                <w:rFonts w:ascii="Arial" w:hAnsi="Arial" w:cs="Arial"/>
                <w:b/>
                <w:bCs/>
                <w:sz w:val="16"/>
                <w:szCs w:val="16"/>
              </w:rPr>
              <w:t xml:space="preserve"> к 201</w:t>
            </w:r>
            <w:r w:rsidR="00592426">
              <w:rPr>
                <w:rFonts w:ascii="Arial" w:hAnsi="Arial" w:cs="Arial"/>
                <w:b/>
                <w:bCs/>
                <w:sz w:val="16"/>
                <w:szCs w:val="16"/>
              </w:rPr>
              <w:t>6</w:t>
            </w:r>
          </w:p>
        </w:tc>
        <w:tc>
          <w:tcPr>
            <w:tcW w:w="709" w:type="dxa"/>
            <w:gridSpan w:val="3"/>
            <w:tcBorders>
              <w:top w:val="nil"/>
              <w:left w:val="nil"/>
              <w:bottom w:val="single" w:sz="4" w:space="0" w:color="auto"/>
              <w:right w:val="single" w:sz="4" w:space="0" w:color="auto"/>
            </w:tcBorders>
          </w:tcPr>
          <w:p w:rsidR="00051327" w:rsidRPr="00C80639" w:rsidRDefault="00051327" w:rsidP="00592426">
            <w:pPr>
              <w:jc w:val="center"/>
              <w:rPr>
                <w:rFonts w:ascii="Arial" w:hAnsi="Arial" w:cs="Arial"/>
                <w:b/>
                <w:bCs/>
                <w:sz w:val="16"/>
                <w:szCs w:val="16"/>
              </w:rPr>
            </w:pPr>
            <w:r w:rsidRPr="00C80639">
              <w:rPr>
                <w:rFonts w:ascii="Arial" w:hAnsi="Arial" w:cs="Arial"/>
                <w:b/>
                <w:bCs/>
                <w:sz w:val="16"/>
                <w:szCs w:val="16"/>
              </w:rPr>
              <w:t>201</w:t>
            </w:r>
            <w:r w:rsidR="00592426">
              <w:rPr>
                <w:rFonts w:ascii="Arial" w:hAnsi="Arial" w:cs="Arial"/>
                <w:b/>
                <w:bCs/>
                <w:sz w:val="16"/>
                <w:szCs w:val="16"/>
              </w:rPr>
              <w:t>8</w:t>
            </w:r>
            <w:r w:rsidRPr="00C80639">
              <w:rPr>
                <w:rFonts w:ascii="Arial" w:hAnsi="Arial" w:cs="Arial"/>
                <w:b/>
                <w:bCs/>
                <w:sz w:val="16"/>
                <w:szCs w:val="16"/>
              </w:rPr>
              <w:t xml:space="preserve"> к 201</w:t>
            </w:r>
            <w:r w:rsidR="00592426">
              <w:rPr>
                <w:rFonts w:ascii="Arial" w:hAnsi="Arial" w:cs="Arial"/>
                <w:b/>
                <w:bCs/>
                <w:sz w:val="16"/>
                <w:szCs w:val="16"/>
              </w:rPr>
              <w:t>7</w:t>
            </w:r>
          </w:p>
        </w:tc>
        <w:tc>
          <w:tcPr>
            <w:tcW w:w="709" w:type="dxa"/>
            <w:tcBorders>
              <w:top w:val="nil"/>
              <w:left w:val="nil"/>
              <w:bottom w:val="single" w:sz="4" w:space="0" w:color="auto"/>
              <w:right w:val="single" w:sz="4" w:space="0" w:color="auto"/>
            </w:tcBorders>
          </w:tcPr>
          <w:p w:rsidR="00051327" w:rsidRPr="00C80639" w:rsidRDefault="00051327" w:rsidP="00592426">
            <w:pPr>
              <w:jc w:val="center"/>
              <w:rPr>
                <w:rFonts w:ascii="Arial" w:hAnsi="Arial" w:cs="Arial"/>
                <w:b/>
                <w:bCs/>
                <w:sz w:val="16"/>
                <w:szCs w:val="16"/>
              </w:rPr>
            </w:pPr>
            <w:r w:rsidRPr="00C80639">
              <w:rPr>
                <w:rFonts w:ascii="Arial" w:hAnsi="Arial" w:cs="Arial"/>
                <w:b/>
                <w:bCs/>
                <w:sz w:val="16"/>
                <w:szCs w:val="16"/>
              </w:rPr>
              <w:t>201</w:t>
            </w:r>
            <w:r w:rsidR="00592426">
              <w:rPr>
                <w:rFonts w:ascii="Arial" w:hAnsi="Arial" w:cs="Arial"/>
                <w:b/>
                <w:bCs/>
                <w:sz w:val="16"/>
                <w:szCs w:val="16"/>
              </w:rPr>
              <w:t>9</w:t>
            </w:r>
            <w:r w:rsidRPr="00C80639">
              <w:rPr>
                <w:rFonts w:ascii="Arial" w:hAnsi="Arial" w:cs="Arial"/>
                <w:b/>
                <w:bCs/>
                <w:sz w:val="16"/>
                <w:szCs w:val="16"/>
              </w:rPr>
              <w:t xml:space="preserve"> к 201</w:t>
            </w:r>
            <w:r w:rsidR="00592426">
              <w:rPr>
                <w:rFonts w:ascii="Arial" w:hAnsi="Arial" w:cs="Arial"/>
                <w:b/>
                <w:bCs/>
                <w:sz w:val="16"/>
                <w:szCs w:val="16"/>
              </w:rPr>
              <w:t>8</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1</w:t>
            </w:r>
          </w:p>
        </w:tc>
        <w:tc>
          <w:tcPr>
            <w:tcW w:w="1276" w:type="dxa"/>
            <w:tcBorders>
              <w:top w:val="nil"/>
              <w:left w:val="nil"/>
              <w:bottom w:val="single" w:sz="4" w:space="0" w:color="auto"/>
              <w:right w:val="nil"/>
            </w:tcBorders>
            <w:shd w:val="clear" w:color="auto" w:fill="auto"/>
            <w:vAlign w:val="bottom"/>
            <w:hideMark/>
          </w:tcPr>
          <w:p w:rsidR="00051327" w:rsidRPr="00C80639" w:rsidRDefault="00051327" w:rsidP="00051327">
            <w:pPr>
              <w:jc w:val="center"/>
              <w:rPr>
                <w:sz w:val="14"/>
                <w:szCs w:val="14"/>
              </w:rPr>
            </w:pPr>
            <w:r w:rsidRPr="00C80639">
              <w:rPr>
                <w:sz w:val="14"/>
                <w:szCs w:val="14"/>
              </w:rPr>
              <w:t>2</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3</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4</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5</w:t>
            </w:r>
          </w:p>
        </w:tc>
        <w:tc>
          <w:tcPr>
            <w:tcW w:w="851" w:type="dxa"/>
            <w:gridSpan w:val="2"/>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6</w:t>
            </w:r>
          </w:p>
        </w:tc>
        <w:tc>
          <w:tcPr>
            <w:tcW w:w="709" w:type="dxa"/>
            <w:gridSpan w:val="3"/>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7</w:t>
            </w:r>
          </w:p>
        </w:tc>
        <w:tc>
          <w:tcPr>
            <w:tcW w:w="709" w:type="dxa"/>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D0347F" w:rsidRDefault="00A46AC8" w:rsidP="00051327">
            <w:pPr>
              <w:jc w:val="center"/>
              <w:rPr>
                <w:rFonts w:ascii="Arial" w:hAnsi="Arial" w:cs="Arial"/>
                <w:sz w:val="16"/>
                <w:szCs w:val="16"/>
              </w:rPr>
            </w:pPr>
            <w:r>
              <w:rPr>
                <w:rFonts w:ascii="Arial" w:hAnsi="Arial" w:cs="Arial"/>
                <w:sz w:val="16"/>
                <w:szCs w:val="16"/>
              </w:rPr>
              <w:t>8</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hideMark/>
          </w:tcPr>
          <w:p w:rsidR="00051327" w:rsidRPr="00D0347F" w:rsidRDefault="00051327" w:rsidP="00051327">
            <w:pPr>
              <w:rPr>
                <w:b/>
                <w:bCs/>
                <w:sz w:val="16"/>
                <w:szCs w:val="16"/>
              </w:rPr>
            </w:pPr>
            <w:r w:rsidRPr="00D0347F">
              <w:rPr>
                <w:b/>
                <w:bCs/>
                <w:sz w:val="16"/>
                <w:szCs w:val="16"/>
              </w:rPr>
              <w:t>ДОХОДЫ, ВСЕГО</w:t>
            </w:r>
          </w:p>
        </w:tc>
        <w:tc>
          <w:tcPr>
            <w:tcW w:w="1276" w:type="dxa"/>
            <w:tcBorders>
              <w:top w:val="nil"/>
              <w:left w:val="nil"/>
              <w:bottom w:val="single" w:sz="4" w:space="0" w:color="auto"/>
              <w:right w:val="single" w:sz="4" w:space="0" w:color="auto"/>
            </w:tcBorders>
            <w:shd w:val="clear" w:color="auto" w:fill="auto"/>
            <w:vAlign w:val="bottom"/>
            <w:hideMark/>
          </w:tcPr>
          <w:p w:rsidR="00051327" w:rsidRPr="005C15DF" w:rsidRDefault="00592426" w:rsidP="005C15DF">
            <w:pPr>
              <w:jc w:val="center"/>
              <w:rPr>
                <w:b/>
                <w:color w:val="000000"/>
                <w:sz w:val="16"/>
                <w:szCs w:val="16"/>
              </w:rPr>
            </w:pPr>
            <w:r w:rsidRPr="005C15DF">
              <w:rPr>
                <w:b/>
                <w:color w:val="000000"/>
                <w:sz w:val="16"/>
                <w:szCs w:val="16"/>
              </w:rPr>
              <w:t>126 126 800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C96F1C" w:rsidP="00A46AC8">
            <w:pPr>
              <w:jc w:val="right"/>
              <w:rPr>
                <w:rFonts w:ascii="Arial" w:hAnsi="Arial" w:cs="Arial"/>
                <w:b/>
                <w:bCs/>
                <w:sz w:val="16"/>
                <w:szCs w:val="16"/>
              </w:rPr>
            </w:pPr>
            <w:r w:rsidRPr="00A46AC8">
              <w:rPr>
                <w:rFonts w:ascii="Arial" w:hAnsi="Arial" w:cs="Arial"/>
                <w:b/>
                <w:bCs/>
                <w:sz w:val="16"/>
                <w:szCs w:val="16"/>
              </w:rPr>
              <w:t>136 698 200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C96F1C" w:rsidP="00A46AC8">
            <w:pPr>
              <w:jc w:val="right"/>
              <w:rPr>
                <w:rFonts w:ascii="Arial" w:hAnsi="Arial" w:cs="Arial"/>
                <w:b/>
                <w:bCs/>
                <w:sz w:val="16"/>
                <w:szCs w:val="16"/>
              </w:rPr>
            </w:pPr>
            <w:r w:rsidRPr="00A46AC8">
              <w:rPr>
                <w:rFonts w:ascii="Arial" w:hAnsi="Arial" w:cs="Arial"/>
                <w:b/>
                <w:bCs/>
                <w:sz w:val="16"/>
                <w:szCs w:val="16"/>
              </w:rPr>
              <w:t>133 041 800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A46AC8" w:rsidRDefault="00C96F1C" w:rsidP="00A46AC8">
            <w:pPr>
              <w:jc w:val="right"/>
              <w:rPr>
                <w:rFonts w:ascii="Arial" w:hAnsi="Arial" w:cs="Arial"/>
                <w:b/>
                <w:bCs/>
                <w:sz w:val="16"/>
                <w:szCs w:val="16"/>
              </w:rPr>
            </w:pPr>
            <w:r w:rsidRPr="00A46AC8">
              <w:rPr>
                <w:rFonts w:ascii="Arial" w:hAnsi="Arial" w:cs="Arial"/>
                <w:b/>
                <w:bCs/>
                <w:sz w:val="16"/>
                <w:szCs w:val="16"/>
              </w:rPr>
              <w:t>125 368</w:t>
            </w:r>
            <w:r w:rsidR="00A46AC8" w:rsidRPr="00A46AC8">
              <w:rPr>
                <w:rFonts w:ascii="Arial" w:hAnsi="Arial" w:cs="Arial"/>
                <w:b/>
                <w:bCs/>
                <w:sz w:val="16"/>
                <w:szCs w:val="16"/>
              </w:rPr>
              <w:t> </w:t>
            </w:r>
            <w:r w:rsidRPr="00A46AC8">
              <w:rPr>
                <w:rFonts w:ascii="Arial" w:hAnsi="Arial" w:cs="Arial"/>
                <w:b/>
                <w:bCs/>
                <w:sz w:val="16"/>
                <w:szCs w:val="16"/>
              </w:rPr>
              <w:t>400</w:t>
            </w:r>
          </w:p>
        </w:tc>
        <w:tc>
          <w:tcPr>
            <w:tcW w:w="851" w:type="dxa"/>
            <w:gridSpan w:val="2"/>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A46AC8" w:rsidP="00A46AC8">
            <w:pPr>
              <w:jc w:val="right"/>
              <w:rPr>
                <w:rFonts w:ascii="Arial" w:hAnsi="Arial" w:cs="Arial"/>
                <w:b/>
                <w:bCs/>
                <w:sz w:val="16"/>
                <w:szCs w:val="16"/>
              </w:rPr>
            </w:pPr>
            <w:r w:rsidRPr="00A46AC8">
              <w:rPr>
                <w:rFonts w:ascii="Arial" w:hAnsi="Arial" w:cs="Arial"/>
                <w:b/>
                <w:bCs/>
                <w:sz w:val="16"/>
                <w:szCs w:val="16"/>
              </w:rPr>
              <w:t>8,38</w:t>
            </w:r>
          </w:p>
        </w:tc>
        <w:tc>
          <w:tcPr>
            <w:tcW w:w="709" w:type="dxa"/>
            <w:gridSpan w:val="3"/>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A46AC8" w:rsidP="00A46AC8">
            <w:pPr>
              <w:jc w:val="right"/>
              <w:rPr>
                <w:rFonts w:ascii="Arial" w:hAnsi="Arial" w:cs="Arial"/>
                <w:b/>
                <w:bCs/>
                <w:sz w:val="16"/>
                <w:szCs w:val="16"/>
              </w:rPr>
            </w:pPr>
            <w:r w:rsidRPr="00A46AC8">
              <w:rPr>
                <w:rFonts w:ascii="Arial" w:hAnsi="Arial" w:cs="Arial"/>
                <w:b/>
                <w:bCs/>
                <w:sz w:val="16"/>
                <w:szCs w:val="16"/>
              </w:rPr>
              <w:t>-2,68</w:t>
            </w:r>
          </w:p>
        </w:tc>
        <w:tc>
          <w:tcPr>
            <w:tcW w:w="709" w:type="dxa"/>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A46AC8" w:rsidP="00A46AC8">
            <w:pPr>
              <w:jc w:val="right"/>
              <w:rPr>
                <w:rFonts w:ascii="Arial" w:hAnsi="Arial" w:cs="Arial"/>
                <w:b/>
                <w:bCs/>
                <w:sz w:val="16"/>
                <w:szCs w:val="16"/>
              </w:rPr>
            </w:pPr>
            <w:r w:rsidRPr="00A46AC8">
              <w:rPr>
                <w:rFonts w:ascii="Arial" w:hAnsi="Arial" w:cs="Arial"/>
                <w:b/>
                <w:bCs/>
                <w:sz w:val="16"/>
                <w:szCs w:val="16"/>
              </w:rPr>
              <w:t>-5,77</w:t>
            </w:r>
          </w:p>
        </w:tc>
      </w:tr>
      <w:tr w:rsidR="00051327" w:rsidRPr="00D0347F" w:rsidTr="005E5E3B">
        <w:trPr>
          <w:trHeight w:val="497"/>
        </w:trPr>
        <w:tc>
          <w:tcPr>
            <w:tcW w:w="2280" w:type="dxa"/>
            <w:tcBorders>
              <w:top w:val="nil"/>
              <w:left w:val="single" w:sz="4" w:space="0" w:color="auto"/>
              <w:bottom w:val="single" w:sz="4" w:space="0" w:color="auto"/>
              <w:right w:val="single" w:sz="4" w:space="0" w:color="auto"/>
            </w:tcBorders>
            <w:shd w:val="clear" w:color="auto" w:fill="auto"/>
            <w:hideMark/>
          </w:tcPr>
          <w:p w:rsidR="00051327" w:rsidRDefault="00051327" w:rsidP="00051327">
            <w:pPr>
              <w:rPr>
                <w:sz w:val="16"/>
                <w:szCs w:val="16"/>
              </w:rPr>
            </w:pPr>
          </w:p>
          <w:p w:rsidR="00051327" w:rsidRPr="00D0347F" w:rsidRDefault="00051327" w:rsidP="00051327">
            <w:pPr>
              <w:rPr>
                <w:sz w:val="16"/>
                <w:szCs w:val="16"/>
              </w:rPr>
            </w:pPr>
            <w:r w:rsidRPr="00D0347F">
              <w:rPr>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051327" w:rsidRPr="005C15DF" w:rsidRDefault="00592426" w:rsidP="005C15DF">
            <w:pPr>
              <w:jc w:val="center"/>
              <w:rPr>
                <w:rFonts w:ascii="Arial" w:hAnsi="Arial" w:cs="Arial"/>
                <w:b/>
                <w:bCs/>
                <w:color w:val="000000"/>
                <w:sz w:val="16"/>
                <w:szCs w:val="16"/>
              </w:rPr>
            </w:pPr>
            <w:r w:rsidRPr="005C15DF">
              <w:rPr>
                <w:rFonts w:ascii="Arial" w:hAnsi="Arial" w:cs="Arial"/>
                <w:b/>
                <w:bCs/>
                <w:color w:val="000000"/>
                <w:sz w:val="16"/>
                <w:szCs w:val="16"/>
              </w:rPr>
              <w:t>33 501 000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b/>
                <w:sz w:val="16"/>
                <w:szCs w:val="16"/>
              </w:rPr>
            </w:pPr>
            <w:r w:rsidRPr="00A46AC8">
              <w:rPr>
                <w:rFonts w:ascii="Arial" w:hAnsi="Arial" w:cs="Arial"/>
                <w:b/>
                <w:sz w:val="16"/>
                <w:szCs w:val="16"/>
              </w:rPr>
              <w:t>25 175 800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b/>
                <w:sz w:val="16"/>
                <w:szCs w:val="16"/>
              </w:rPr>
            </w:pPr>
            <w:r w:rsidRPr="00A46AC8">
              <w:rPr>
                <w:rFonts w:ascii="Arial" w:hAnsi="Arial" w:cs="Arial"/>
                <w:b/>
                <w:sz w:val="16"/>
                <w:szCs w:val="16"/>
              </w:rPr>
              <w:t>25 143 500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b/>
                <w:sz w:val="16"/>
                <w:szCs w:val="16"/>
              </w:rPr>
            </w:pPr>
            <w:r w:rsidRPr="00A46AC8">
              <w:rPr>
                <w:rFonts w:ascii="Arial" w:hAnsi="Arial" w:cs="Arial"/>
                <w:b/>
                <w:sz w:val="16"/>
                <w:szCs w:val="16"/>
              </w:rPr>
              <w:t>25 149</w:t>
            </w:r>
            <w:r w:rsidR="00A46AC8" w:rsidRPr="00A46AC8">
              <w:rPr>
                <w:rFonts w:ascii="Arial" w:hAnsi="Arial" w:cs="Arial"/>
                <w:b/>
                <w:sz w:val="16"/>
                <w:szCs w:val="16"/>
              </w:rPr>
              <w:t> </w:t>
            </w:r>
            <w:r w:rsidRPr="00A46AC8">
              <w:rPr>
                <w:rFonts w:ascii="Arial" w:hAnsi="Arial" w:cs="Arial"/>
                <w:b/>
                <w:sz w:val="16"/>
                <w:szCs w:val="16"/>
              </w:rPr>
              <w:t>200</w:t>
            </w:r>
          </w:p>
        </w:tc>
        <w:tc>
          <w:tcPr>
            <w:tcW w:w="851" w:type="dxa"/>
            <w:gridSpan w:val="2"/>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r w:rsidRPr="00A46AC8">
              <w:rPr>
                <w:rFonts w:ascii="Arial" w:hAnsi="Arial" w:cs="Arial"/>
                <w:b/>
                <w:sz w:val="16"/>
                <w:szCs w:val="16"/>
              </w:rPr>
              <w:t>-24,86</w:t>
            </w:r>
          </w:p>
        </w:tc>
        <w:tc>
          <w:tcPr>
            <w:tcW w:w="709" w:type="dxa"/>
            <w:gridSpan w:val="3"/>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r w:rsidRPr="00A46AC8">
              <w:rPr>
                <w:rFonts w:ascii="Arial" w:hAnsi="Arial" w:cs="Arial"/>
                <w:b/>
                <w:sz w:val="16"/>
                <w:szCs w:val="16"/>
              </w:rPr>
              <w:t>-0,13</w:t>
            </w:r>
          </w:p>
          <w:p w:rsidR="00A46AC8" w:rsidRPr="00A46AC8" w:rsidRDefault="00A46AC8" w:rsidP="00A46AC8">
            <w:pPr>
              <w:jc w:val="right"/>
              <w:rPr>
                <w:rFonts w:ascii="Arial" w:hAnsi="Arial" w:cs="Arial"/>
                <w:b/>
                <w:sz w:val="16"/>
                <w:szCs w:val="16"/>
              </w:rPr>
            </w:pPr>
          </w:p>
        </w:tc>
        <w:tc>
          <w:tcPr>
            <w:tcW w:w="709" w:type="dxa"/>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p>
          <w:p w:rsidR="00A46AC8" w:rsidRPr="00A46AC8" w:rsidRDefault="00A46AC8" w:rsidP="00A46AC8">
            <w:pPr>
              <w:jc w:val="right"/>
              <w:rPr>
                <w:rFonts w:ascii="Arial" w:hAnsi="Arial" w:cs="Arial"/>
                <w:b/>
                <w:sz w:val="16"/>
                <w:szCs w:val="16"/>
              </w:rPr>
            </w:pPr>
            <w:r w:rsidRPr="00A46AC8">
              <w:rPr>
                <w:rFonts w:ascii="Arial" w:hAnsi="Arial" w:cs="Arial"/>
                <w:b/>
                <w:sz w:val="16"/>
                <w:szCs w:val="16"/>
              </w:rPr>
              <w:t>0,02</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051327" w:rsidRPr="00D0347F" w:rsidRDefault="00051327" w:rsidP="00051327">
            <w:pPr>
              <w:rPr>
                <w:b/>
                <w:bCs/>
                <w:sz w:val="16"/>
                <w:szCs w:val="16"/>
              </w:rPr>
            </w:pPr>
            <w:r w:rsidRPr="00D0347F">
              <w:rPr>
                <w:b/>
                <w:bCs/>
                <w:sz w:val="16"/>
                <w:szCs w:val="16"/>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C15DF" w:rsidRDefault="00592426" w:rsidP="005C15DF">
            <w:pPr>
              <w:jc w:val="center"/>
              <w:rPr>
                <w:rFonts w:ascii="Arial" w:hAnsi="Arial" w:cs="Arial"/>
                <w:sz w:val="16"/>
                <w:szCs w:val="16"/>
              </w:rPr>
            </w:pPr>
            <w:r w:rsidRPr="005C15DF">
              <w:rPr>
                <w:rFonts w:ascii="Arial" w:hAnsi="Arial" w:cs="Arial"/>
                <w:sz w:val="16"/>
                <w:szCs w:val="16"/>
              </w:rPr>
              <w:t>32 670 000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sz w:val="16"/>
                <w:szCs w:val="16"/>
              </w:rPr>
            </w:pPr>
            <w:r w:rsidRPr="00A46AC8">
              <w:rPr>
                <w:rFonts w:ascii="Arial" w:hAnsi="Arial" w:cs="Arial"/>
                <w:sz w:val="16"/>
                <w:szCs w:val="16"/>
              </w:rPr>
              <w:t>24 445 400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sz w:val="16"/>
                <w:szCs w:val="16"/>
              </w:rPr>
            </w:pPr>
            <w:r w:rsidRPr="00A46AC8">
              <w:rPr>
                <w:rFonts w:ascii="Arial" w:hAnsi="Arial" w:cs="Arial"/>
                <w:sz w:val="16"/>
                <w:szCs w:val="16"/>
              </w:rPr>
              <w:t>24 445 400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A46AC8" w:rsidRDefault="00E928FE" w:rsidP="00A46AC8">
            <w:pPr>
              <w:jc w:val="right"/>
              <w:rPr>
                <w:rFonts w:ascii="Arial" w:hAnsi="Arial" w:cs="Arial"/>
                <w:sz w:val="16"/>
                <w:szCs w:val="16"/>
              </w:rPr>
            </w:pPr>
            <w:r w:rsidRPr="00A46AC8">
              <w:rPr>
                <w:rFonts w:ascii="Arial" w:hAnsi="Arial" w:cs="Arial"/>
                <w:sz w:val="16"/>
                <w:szCs w:val="16"/>
              </w:rPr>
              <w:t>24 445</w:t>
            </w:r>
            <w:r w:rsidR="00196167" w:rsidRPr="00A46AC8">
              <w:rPr>
                <w:rFonts w:ascii="Arial" w:hAnsi="Arial" w:cs="Arial"/>
                <w:sz w:val="16"/>
                <w:szCs w:val="16"/>
              </w:rPr>
              <w:t> </w:t>
            </w:r>
            <w:r w:rsidRPr="00A46AC8">
              <w:rPr>
                <w:rFonts w:ascii="Arial" w:hAnsi="Arial" w:cs="Arial"/>
                <w:sz w:val="16"/>
                <w:szCs w:val="16"/>
              </w:rPr>
              <w:t>400</w:t>
            </w:r>
          </w:p>
        </w:tc>
        <w:tc>
          <w:tcPr>
            <w:tcW w:w="851" w:type="dxa"/>
            <w:gridSpan w:val="2"/>
            <w:tcBorders>
              <w:top w:val="nil"/>
              <w:left w:val="nil"/>
              <w:bottom w:val="single" w:sz="4" w:space="0" w:color="auto"/>
              <w:right w:val="single" w:sz="4" w:space="0" w:color="auto"/>
            </w:tcBorders>
          </w:tcPr>
          <w:p w:rsidR="00051327" w:rsidRPr="00A46AC8" w:rsidRDefault="00051327" w:rsidP="00A46AC8">
            <w:pPr>
              <w:jc w:val="right"/>
              <w:rPr>
                <w:rFonts w:ascii="Arial" w:hAnsi="Arial" w:cs="Arial"/>
                <w:sz w:val="16"/>
                <w:szCs w:val="16"/>
              </w:rPr>
            </w:pPr>
          </w:p>
          <w:p w:rsidR="00196167" w:rsidRPr="00A46AC8" w:rsidRDefault="00A46AC8" w:rsidP="00A46AC8">
            <w:pPr>
              <w:jc w:val="right"/>
              <w:rPr>
                <w:rFonts w:ascii="Arial" w:hAnsi="Arial" w:cs="Arial"/>
                <w:sz w:val="16"/>
                <w:szCs w:val="16"/>
              </w:rPr>
            </w:pPr>
            <w:r w:rsidRPr="00A46AC8">
              <w:rPr>
                <w:rFonts w:ascii="Arial" w:hAnsi="Arial" w:cs="Arial"/>
                <w:sz w:val="16"/>
                <w:szCs w:val="16"/>
              </w:rPr>
              <w:t>-25,18</w:t>
            </w:r>
          </w:p>
        </w:tc>
        <w:tc>
          <w:tcPr>
            <w:tcW w:w="709" w:type="dxa"/>
            <w:gridSpan w:val="3"/>
            <w:tcBorders>
              <w:top w:val="nil"/>
              <w:left w:val="nil"/>
              <w:bottom w:val="single" w:sz="4" w:space="0" w:color="auto"/>
              <w:right w:val="single" w:sz="4" w:space="0" w:color="auto"/>
            </w:tcBorders>
          </w:tcPr>
          <w:p w:rsidR="00051327" w:rsidRPr="00A46AC8" w:rsidRDefault="00051327" w:rsidP="00A46AC8">
            <w:pPr>
              <w:jc w:val="right"/>
              <w:rPr>
                <w:rFonts w:ascii="Arial" w:hAnsi="Arial" w:cs="Arial"/>
                <w:sz w:val="16"/>
                <w:szCs w:val="16"/>
              </w:rPr>
            </w:pPr>
          </w:p>
          <w:p w:rsidR="00A46AC8" w:rsidRPr="00A46AC8" w:rsidRDefault="00A46AC8" w:rsidP="00A46AC8">
            <w:pPr>
              <w:jc w:val="right"/>
              <w:rPr>
                <w:rFonts w:ascii="Arial" w:hAnsi="Arial" w:cs="Arial"/>
                <w:sz w:val="16"/>
                <w:szCs w:val="16"/>
              </w:rPr>
            </w:pPr>
            <w:r w:rsidRPr="00A46AC8">
              <w:rPr>
                <w:rFonts w:ascii="Arial" w:hAnsi="Arial" w:cs="Arial"/>
                <w:sz w:val="16"/>
                <w:szCs w:val="16"/>
              </w:rPr>
              <w:t>0</w:t>
            </w:r>
          </w:p>
        </w:tc>
        <w:tc>
          <w:tcPr>
            <w:tcW w:w="709" w:type="dxa"/>
            <w:tcBorders>
              <w:top w:val="nil"/>
              <w:left w:val="nil"/>
              <w:bottom w:val="single" w:sz="4" w:space="0" w:color="auto"/>
              <w:right w:val="single" w:sz="4" w:space="0" w:color="auto"/>
            </w:tcBorders>
          </w:tcPr>
          <w:p w:rsidR="00051327" w:rsidRPr="00A46AC8" w:rsidRDefault="00051327" w:rsidP="00A46AC8">
            <w:pPr>
              <w:jc w:val="right"/>
              <w:rPr>
                <w:rFonts w:ascii="Arial" w:hAnsi="Arial" w:cs="Arial"/>
                <w:sz w:val="16"/>
                <w:szCs w:val="16"/>
              </w:rPr>
            </w:pPr>
          </w:p>
          <w:p w:rsidR="00A46AC8" w:rsidRPr="00A46AC8" w:rsidRDefault="00A46AC8" w:rsidP="00A46AC8">
            <w:pPr>
              <w:jc w:val="right"/>
              <w:rPr>
                <w:rFonts w:ascii="Arial" w:hAnsi="Arial" w:cs="Arial"/>
                <w:sz w:val="16"/>
                <w:szCs w:val="16"/>
              </w:rPr>
            </w:pPr>
            <w:r w:rsidRPr="00A46AC8">
              <w:rPr>
                <w:rFonts w:ascii="Arial" w:hAnsi="Arial" w:cs="Arial"/>
                <w:sz w:val="16"/>
                <w:szCs w:val="16"/>
              </w:rPr>
              <w:t>0</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b/>
                <w:bCs/>
                <w:sz w:val="16"/>
                <w:szCs w:val="16"/>
              </w:rPr>
            </w:pPr>
            <w:r w:rsidRPr="005C15DF">
              <w:rPr>
                <w:rFonts w:ascii="Arial" w:hAnsi="Arial" w:cs="Arial"/>
                <w:b/>
                <w:bCs/>
                <w:sz w:val="16"/>
                <w:szCs w:val="16"/>
              </w:rPr>
              <w:t>24 500 000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18 368 000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18 368 000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18 368</w:t>
            </w:r>
            <w:r w:rsidR="00196167" w:rsidRPr="00A46AC8">
              <w:rPr>
                <w:rFonts w:ascii="Arial" w:hAnsi="Arial" w:cs="Arial"/>
                <w:b/>
                <w:bCs/>
                <w:sz w:val="16"/>
                <w:szCs w:val="16"/>
              </w:rPr>
              <w:t> </w:t>
            </w:r>
            <w:r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196167" w:rsidRPr="00A46AC8" w:rsidRDefault="00196167" w:rsidP="00A46AC8">
            <w:pPr>
              <w:jc w:val="right"/>
              <w:rPr>
                <w:rFonts w:ascii="Arial" w:hAnsi="Arial" w:cs="Arial"/>
                <w:b/>
                <w:bCs/>
                <w:sz w:val="16"/>
                <w:szCs w:val="16"/>
              </w:rPr>
            </w:pPr>
          </w:p>
          <w:p w:rsidR="00E928FE" w:rsidRPr="00A46AC8" w:rsidRDefault="00196167" w:rsidP="00A46AC8">
            <w:pPr>
              <w:jc w:val="right"/>
              <w:rPr>
                <w:rFonts w:ascii="Arial" w:hAnsi="Arial" w:cs="Arial"/>
                <w:b/>
                <w:bCs/>
                <w:sz w:val="16"/>
                <w:szCs w:val="16"/>
              </w:rPr>
            </w:pPr>
            <w:r w:rsidRPr="00A46AC8">
              <w:rPr>
                <w:rFonts w:ascii="Arial" w:hAnsi="Arial" w:cs="Arial"/>
                <w:b/>
                <w:bCs/>
                <w:sz w:val="16"/>
                <w:szCs w:val="16"/>
              </w:rPr>
              <w:t>-25,03</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r>
      <w:tr w:rsidR="00E928FE" w:rsidRPr="00D0347F" w:rsidTr="00051327">
        <w:trPr>
          <w:trHeight w:val="1181"/>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D0347F" w:rsidRDefault="00E928FE" w:rsidP="00051327">
            <w:pPr>
              <w:rPr>
                <w:sz w:val="16"/>
                <w:szCs w:val="16"/>
              </w:rPr>
            </w:pPr>
            <w:r w:rsidRPr="00D0347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sz w:val="16"/>
                <w:szCs w:val="16"/>
              </w:rPr>
            </w:pPr>
            <w:r w:rsidRPr="005C15DF">
              <w:rPr>
                <w:rFonts w:ascii="Arial" w:hAnsi="Arial" w:cs="Arial"/>
                <w:sz w:val="16"/>
                <w:szCs w:val="16"/>
              </w:rPr>
              <w:t>24 500 000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18 368 000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18 368 000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18 368</w:t>
            </w:r>
            <w:r w:rsidR="00196167" w:rsidRPr="00A46AC8">
              <w:rPr>
                <w:rFonts w:ascii="Arial" w:hAnsi="Arial" w:cs="Arial"/>
                <w:sz w:val="16"/>
                <w:szCs w:val="16"/>
              </w:rPr>
              <w:t> </w:t>
            </w:r>
            <w:r w:rsidRPr="00A46AC8">
              <w:rPr>
                <w:rFonts w:ascii="Arial" w:hAnsi="Arial" w:cs="Arial"/>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-25,03</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r>
      <w:tr w:rsidR="00E928FE" w:rsidRPr="00D0347F" w:rsidTr="00051327">
        <w:trPr>
          <w:trHeight w:val="827"/>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2F0A3E" w:rsidRDefault="00E928FE" w:rsidP="00051327">
            <w:pPr>
              <w:rPr>
                <w:b/>
                <w:sz w:val="16"/>
                <w:szCs w:val="16"/>
              </w:rPr>
            </w:pPr>
            <w:r w:rsidRPr="002F0A3E">
              <w:rPr>
                <w:b/>
                <w:sz w:val="16"/>
                <w:szCs w:val="16"/>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b/>
                <w:sz w:val="16"/>
                <w:szCs w:val="16"/>
              </w:rPr>
            </w:pPr>
            <w:r w:rsidRPr="005C15DF">
              <w:rPr>
                <w:rFonts w:ascii="Arial" w:hAnsi="Arial" w:cs="Arial"/>
                <w:b/>
                <w:sz w:val="16"/>
                <w:szCs w:val="16"/>
              </w:rPr>
              <w:t>7 370 000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sz w:val="16"/>
                <w:szCs w:val="16"/>
              </w:rPr>
            </w:pPr>
            <w:r w:rsidRPr="00A46AC8">
              <w:rPr>
                <w:rFonts w:ascii="Arial" w:hAnsi="Arial" w:cs="Arial"/>
                <w:b/>
                <w:sz w:val="16"/>
                <w:szCs w:val="16"/>
              </w:rPr>
              <w:t>5 307 400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sz w:val="16"/>
                <w:szCs w:val="16"/>
              </w:rPr>
            </w:pPr>
            <w:r w:rsidRPr="00A46AC8">
              <w:rPr>
                <w:rFonts w:ascii="Arial" w:hAnsi="Arial" w:cs="Arial"/>
                <w:b/>
                <w:sz w:val="16"/>
                <w:szCs w:val="16"/>
              </w:rPr>
              <w:t>5 307 400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sz w:val="16"/>
                <w:szCs w:val="16"/>
              </w:rPr>
            </w:pPr>
            <w:r w:rsidRPr="00A46AC8">
              <w:rPr>
                <w:rFonts w:ascii="Arial" w:hAnsi="Arial" w:cs="Arial"/>
                <w:b/>
                <w:sz w:val="16"/>
                <w:szCs w:val="16"/>
              </w:rPr>
              <w:t>5 307</w:t>
            </w:r>
            <w:r w:rsidR="00196167" w:rsidRPr="00A46AC8">
              <w:rPr>
                <w:rFonts w:ascii="Arial" w:hAnsi="Arial" w:cs="Arial"/>
                <w:b/>
                <w:sz w:val="16"/>
                <w:szCs w:val="16"/>
              </w:rPr>
              <w:t> </w:t>
            </w:r>
            <w:r w:rsidRPr="00A46AC8">
              <w:rPr>
                <w:rFonts w:ascii="Arial" w:hAnsi="Arial" w:cs="Arial"/>
                <w:b/>
                <w:sz w:val="16"/>
                <w:szCs w:val="16"/>
              </w:rPr>
              <w:t>400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r w:rsidRPr="00A46AC8">
              <w:rPr>
                <w:rFonts w:ascii="Arial" w:hAnsi="Arial" w:cs="Arial"/>
                <w:b/>
                <w:sz w:val="16"/>
                <w:szCs w:val="16"/>
              </w:rPr>
              <w:t>-28,0</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r w:rsidRPr="00A46AC8">
              <w:rPr>
                <w:rFonts w:ascii="Arial" w:hAnsi="Arial" w:cs="Arial"/>
                <w:b/>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p>
          <w:p w:rsidR="00196167" w:rsidRPr="00A46AC8" w:rsidRDefault="00196167" w:rsidP="00A46AC8">
            <w:pPr>
              <w:jc w:val="right"/>
              <w:rPr>
                <w:rFonts w:ascii="Arial" w:hAnsi="Arial" w:cs="Arial"/>
                <w:b/>
                <w:sz w:val="16"/>
                <w:szCs w:val="16"/>
              </w:rPr>
            </w:pPr>
            <w:r w:rsidRPr="00A46AC8">
              <w:rPr>
                <w:rFonts w:ascii="Arial" w:hAnsi="Arial" w:cs="Arial"/>
                <w:b/>
                <w:sz w:val="16"/>
                <w:szCs w:val="16"/>
              </w:rPr>
              <w:t>0</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b/>
                <w:bCs/>
                <w:sz w:val="16"/>
                <w:szCs w:val="16"/>
              </w:rPr>
            </w:pPr>
            <w:r w:rsidRPr="005C15DF">
              <w:rPr>
                <w:rFonts w:ascii="Arial" w:hAnsi="Arial" w:cs="Arial"/>
                <w:b/>
                <w:bCs/>
                <w:sz w:val="16"/>
                <w:szCs w:val="16"/>
              </w:rPr>
              <w:t>600 000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w:t>
            </w:r>
            <w:r w:rsidR="00196167" w:rsidRPr="00A46AC8">
              <w:rPr>
                <w:rFonts w:ascii="Arial" w:hAnsi="Arial" w:cs="Arial"/>
                <w:b/>
                <w:bCs/>
                <w:sz w:val="16"/>
                <w:szCs w:val="16"/>
              </w:rPr>
              <w:t> </w:t>
            </w:r>
            <w:r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-13,33</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r>
      <w:tr w:rsidR="00E928FE" w:rsidRPr="00D0347F" w:rsidTr="00051327">
        <w:trPr>
          <w:trHeight w:val="5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sz w:val="16"/>
                <w:szCs w:val="16"/>
              </w:rPr>
            </w:pPr>
            <w:r w:rsidRPr="00D0347F">
              <w:rPr>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sz w:val="16"/>
                <w:szCs w:val="16"/>
              </w:rPr>
            </w:pPr>
            <w:r w:rsidRPr="005C15DF">
              <w:rPr>
                <w:rFonts w:ascii="Arial" w:hAnsi="Arial" w:cs="Arial"/>
                <w:sz w:val="16"/>
                <w:szCs w:val="16"/>
              </w:rPr>
              <w:t>600 000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520</w:t>
            </w:r>
            <w:r w:rsidR="00196167" w:rsidRPr="00A46AC8">
              <w:rPr>
                <w:rFonts w:ascii="Arial" w:hAnsi="Arial" w:cs="Arial"/>
                <w:b/>
                <w:bCs/>
                <w:sz w:val="16"/>
                <w:szCs w:val="16"/>
              </w:rPr>
              <w:t> </w:t>
            </w:r>
            <w:r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-13,33</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r>
      <w:tr w:rsidR="00E928FE" w:rsidRPr="00D0347F" w:rsidTr="00051327">
        <w:trPr>
          <w:trHeight w:val="5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sz w:val="16"/>
                <w:szCs w:val="16"/>
              </w:rPr>
            </w:pPr>
            <w:r>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sz w:val="16"/>
                <w:szCs w:val="16"/>
              </w:rPr>
            </w:pPr>
            <w:r w:rsidRPr="005C15DF">
              <w:rPr>
                <w:rFonts w:ascii="Arial" w:hAnsi="Arial" w:cs="Arial"/>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r>
      <w:tr w:rsidR="00E928FE" w:rsidRPr="00D0347F" w:rsidTr="00051327">
        <w:trPr>
          <w:trHeight w:val="40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b/>
                <w:bCs/>
                <w:sz w:val="16"/>
                <w:szCs w:val="16"/>
              </w:rPr>
            </w:pPr>
            <w:r w:rsidRPr="005C15DF">
              <w:rPr>
                <w:rFonts w:ascii="Arial" w:hAnsi="Arial" w:cs="Arial"/>
                <w:b/>
                <w:bCs/>
                <w:sz w:val="16"/>
                <w:szCs w:val="16"/>
              </w:rPr>
              <w:t>200 000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250 000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250 000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250</w:t>
            </w:r>
            <w:r w:rsidR="00196167" w:rsidRPr="00A46AC8">
              <w:rPr>
                <w:rFonts w:ascii="Arial" w:hAnsi="Arial" w:cs="Arial"/>
                <w:b/>
                <w:bCs/>
                <w:sz w:val="16"/>
                <w:szCs w:val="16"/>
              </w:rPr>
              <w:t> </w:t>
            </w:r>
            <w:r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25,0</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r>
      <w:tr w:rsidR="00E928FE" w:rsidRPr="00D0347F" w:rsidTr="00051327">
        <w:trPr>
          <w:trHeight w:val="558"/>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D0347F" w:rsidRDefault="00E928FE" w:rsidP="00051327">
            <w:pPr>
              <w:rPr>
                <w:sz w:val="16"/>
                <w:szCs w:val="16"/>
              </w:rPr>
            </w:pPr>
            <w:r w:rsidRPr="00D0347F">
              <w:rPr>
                <w:sz w:val="16"/>
                <w:szCs w:val="16"/>
              </w:rPr>
              <w:t xml:space="preserve">Государственная пошлина по делам, рассматриваемым в судах общей юрисдикции, мировыми судьями </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sz w:val="16"/>
                <w:szCs w:val="16"/>
              </w:rPr>
            </w:pPr>
            <w:r w:rsidRPr="005C15DF">
              <w:rPr>
                <w:rFonts w:ascii="Arial" w:hAnsi="Arial" w:cs="Arial"/>
                <w:sz w:val="16"/>
                <w:szCs w:val="16"/>
              </w:rPr>
              <w:t>200 00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250 000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250 000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250</w:t>
            </w:r>
            <w:r w:rsidR="00196167" w:rsidRPr="00A46AC8">
              <w:rPr>
                <w:rFonts w:ascii="Arial" w:hAnsi="Arial" w:cs="Arial"/>
                <w:sz w:val="16"/>
                <w:szCs w:val="16"/>
              </w:rPr>
              <w:t> </w:t>
            </w:r>
            <w:r w:rsidRPr="00A46AC8">
              <w:rPr>
                <w:rFonts w:ascii="Arial" w:hAnsi="Arial" w:cs="Arial"/>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25,0</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E928FE" w:rsidRPr="005C15DF" w:rsidRDefault="00E928FE" w:rsidP="005C15DF">
            <w:pPr>
              <w:jc w:val="center"/>
              <w:rPr>
                <w:rFonts w:ascii="Arial" w:hAnsi="Arial" w:cs="Arial"/>
                <w:color w:val="000000"/>
                <w:sz w:val="16"/>
                <w:szCs w:val="16"/>
              </w:rPr>
            </w:pPr>
            <w:r w:rsidRPr="005C15DF">
              <w:rPr>
                <w:rFonts w:ascii="Arial" w:hAnsi="Arial" w:cs="Arial"/>
                <w:color w:val="000000"/>
                <w:sz w:val="16"/>
                <w:szCs w:val="16"/>
              </w:rPr>
              <w:t>831 000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730 400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698 100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sz w:val="16"/>
                <w:szCs w:val="16"/>
              </w:rPr>
            </w:pPr>
            <w:r w:rsidRPr="00A46AC8">
              <w:rPr>
                <w:rFonts w:ascii="Arial" w:hAnsi="Arial" w:cs="Arial"/>
                <w:sz w:val="16"/>
                <w:szCs w:val="16"/>
              </w:rPr>
              <w:t>703</w:t>
            </w:r>
            <w:r w:rsidR="00196167" w:rsidRPr="00A46AC8">
              <w:rPr>
                <w:rFonts w:ascii="Arial" w:hAnsi="Arial" w:cs="Arial"/>
                <w:sz w:val="16"/>
                <w:szCs w:val="16"/>
              </w:rPr>
              <w:t> </w:t>
            </w:r>
            <w:r w:rsidRPr="00A46AC8">
              <w:rPr>
                <w:rFonts w:ascii="Arial" w:hAnsi="Arial" w:cs="Arial"/>
                <w:sz w:val="16"/>
                <w:szCs w:val="16"/>
              </w:rPr>
              <w:t>800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-12,11</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-4,42</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sz w:val="16"/>
                <w:szCs w:val="16"/>
              </w:rPr>
            </w:pPr>
          </w:p>
          <w:p w:rsidR="00196167" w:rsidRPr="00A46AC8" w:rsidRDefault="00196167" w:rsidP="00A46AC8">
            <w:pPr>
              <w:jc w:val="right"/>
              <w:rPr>
                <w:rFonts w:ascii="Arial" w:hAnsi="Arial" w:cs="Arial"/>
                <w:sz w:val="16"/>
                <w:szCs w:val="16"/>
              </w:rPr>
            </w:pPr>
            <w:r w:rsidRPr="00A46AC8">
              <w:rPr>
                <w:rFonts w:ascii="Arial" w:hAnsi="Arial" w:cs="Arial"/>
                <w:sz w:val="16"/>
                <w:szCs w:val="16"/>
              </w:rPr>
              <w:t>0,82</w:t>
            </w:r>
          </w:p>
        </w:tc>
      </w:tr>
      <w:tr w:rsidR="00E928FE" w:rsidRPr="00D0347F" w:rsidTr="00120A44">
        <w:trPr>
          <w:trHeight w:val="562"/>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D0347F" w:rsidRDefault="00E928FE" w:rsidP="00051327">
            <w:pPr>
              <w:rPr>
                <w:b/>
                <w:bCs/>
                <w:sz w:val="16"/>
                <w:szCs w:val="16"/>
              </w:rPr>
            </w:pPr>
            <w:r w:rsidRPr="00D0347F">
              <w:rPr>
                <w:b/>
                <w:bCs/>
                <w:sz w:val="16"/>
                <w:szCs w:val="16"/>
              </w:rPr>
              <w:t xml:space="preserve">Доходы от использования имущества, находящегося в </w:t>
            </w:r>
            <w:proofErr w:type="gramStart"/>
            <w:r w:rsidRPr="00D0347F">
              <w:rPr>
                <w:b/>
                <w:bCs/>
                <w:sz w:val="16"/>
                <w:szCs w:val="16"/>
              </w:rPr>
              <w:t>муниципальной</w:t>
            </w:r>
            <w:proofErr w:type="gramEnd"/>
            <w:r w:rsidRPr="00D0347F">
              <w:rPr>
                <w:b/>
                <w:bCs/>
                <w:sz w:val="16"/>
                <w:szCs w:val="16"/>
              </w:rPr>
              <w:t>.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E928FE" w:rsidRPr="005C15DF" w:rsidRDefault="00E928FE" w:rsidP="005C15DF">
            <w:pPr>
              <w:jc w:val="center"/>
              <w:rPr>
                <w:rFonts w:ascii="Arial" w:hAnsi="Arial" w:cs="Arial"/>
                <w:b/>
                <w:bCs/>
                <w:color w:val="000000"/>
                <w:sz w:val="16"/>
                <w:szCs w:val="16"/>
              </w:rPr>
            </w:pPr>
            <w:r w:rsidRPr="005C15DF">
              <w:rPr>
                <w:rFonts w:ascii="Arial" w:hAnsi="Arial" w:cs="Arial"/>
                <w:b/>
                <w:bCs/>
                <w:color w:val="000000"/>
                <w:sz w:val="16"/>
                <w:szCs w:val="16"/>
              </w:rPr>
              <w:t>290 000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415 000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415 000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E928FE" w:rsidP="00A46AC8">
            <w:pPr>
              <w:jc w:val="right"/>
              <w:rPr>
                <w:rFonts w:ascii="Arial" w:hAnsi="Arial" w:cs="Arial"/>
                <w:b/>
                <w:bCs/>
                <w:sz w:val="16"/>
                <w:szCs w:val="16"/>
              </w:rPr>
            </w:pPr>
            <w:r w:rsidRPr="00A46AC8">
              <w:rPr>
                <w:rFonts w:ascii="Arial" w:hAnsi="Arial" w:cs="Arial"/>
                <w:b/>
                <w:bCs/>
                <w:sz w:val="16"/>
                <w:szCs w:val="16"/>
              </w:rPr>
              <w:t>415</w:t>
            </w:r>
            <w:r w:rsidR="00196167" w:rsidRPr="00A46AC8">
              <w:rPr>
                <w:rFonts w:ascii="Arial" w:hAnsi="Arial" w:cs="Arial"/>
                <w:b/>
                <w:bCs/>
                <w:sz w:val="16"/>
                <w:szCs w:val="16"/>
              </w:rPr>
              <w:t> </w:t>
            </w:r>
            <w:r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43,1</w:t>
            </w:r>
          </w:p>
        </w:tc>
        <w:tc>
          <w:tcPr>
            <w:tcW w:w="709" w:type="dxa"/>
            <w:gridSpan w:val="3"/>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A46AC8" w:rsidRDefault="00E928FE"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p>
          <w:p w:rsidR="00196167" w:rsidRPr="00A46AC8" w:rsidRDefault="00196167" w:rsidP="00A46AC8">
            <w:pPr>
              <w:jc w:val="right"/>
              <w:rPr>
                <w:rFonts w:ascii="Arial" w:hAnsi="Arial" w:cs="Arial"/>
                <w:b/>
                <w:bCs/>
                <w:sz w:val="16"/>
                <w:szCs w:val="16"/>
              </w:rPr>
            </w:pPr>
            <w:r w:rsidRPr="00A46AC8">
              <w:rPr>
                <w:rFonts w:ascii="Arial" w:hAnsi="Arial" w:cs="Arial"/>
                <w:b/>
                <w:bCs/>
                <w:sz w:val="16"/>
                <w:szCs w:val="16"/>
              </w:rPr>
              <w:t>0</w:t>
            </w:r>
          </w:p>
        </w:tc>
      </w:tr>
      <w:tr w:rsidR="00120A44" w:rsidRPr="00D0347F" w:rsidTr="00490D33">
        <w:trPr>
          <w:trHeight w:val="646"/>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120A44" w:rsidRDefault="00120A44" w:rsidP="00051327">
            <w:pPr>
              <w:rPr>
                <w:sz w:val="16"/>
                <w:szCs w:val="16"/>
              </w:rPr>
            </w:pPr>
            <w:r w:rsidRPr="00120A44">
              <w:rPr>
                <w:sz w:val="16"/>
                <w:szCs w:val="16"/>
              </w:rPr>
              <w:t xml:space="preserve">Доходы, получаемые в виде арендной платы за земельные участки, государственная </w:t>
            </w:r>
            <w:r w:rsidRPr="00120A44">
              <w:rPr>
                <w:sz w:val="16"/>
                <w:szCs w:val="16"/>
              </w:rPr>
              <w:lastRenderedPageBreak/>
              <w:t>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color w:val="000000"/>
                <w:sz w:val="16"/>
                <w:szCs w:val="16"/>
              </w:rPr>
            </w:pPr>
            <w:r>
              <w:rPr>
                <w:rFonts w:ascii="Arial" w:hAnsi="Arial" w:cs="Arial"/>
                <w:color w:val="000000"/>
                <w:sz w:val="16"/>
                <w:szCs w:val="16"/>
              </w:rPr>
              <w:lastRenderedPageBreak/>
              <w:t>290 000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415 000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415 000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415 000</w:t>
            </w:r>
          </w:p>
        </w:tc>
        <w:tc>
          <w:tcPr>
            <w:tcW w:w="851" w:type="dxa"/>
            <w:gridSpan w:val="2"/>
            <w:tcBorders>
              <w:top w:val="nil"/>
              <w:left w:val="nil"/>
              <w:bottom w:val="single" w:sz="4" w:space="0" w:color="auto"/>
              <w:right w:val="single" w:sz="4" w:space="0" w:color="auto"/>
            </w:tcBorders>
          </w:tcPr>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43,1</w:t>
            </w:r>
          </w:p>
        </w:tc>
        <w:tc>
          <w:tcPr>
            <w:tcW w:w="709" w:type="dxa"/>
            <w:gridSpan w:val="3"/>
            <w:tcBorders>
              <w:top w:val="nil"/>
              <w:left w:val="nil"/>
              <w:bottom w:val="single" w:sz="4" w:space="0" w:color="auto"/>
              <w:right w:val="single" w:sz="4" w:space="0" w:color="auto"/>
            </w:tcBorders>
          </w:tcPr>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p>
          <w:p w:rsidR="00120A44" w:rsidRPr="00A46AC8" w:rsidRDefault="00120A44" w:rsidP="00120A44">
            <w:pPr>
              <w:jc w:val="right"/>
              <w:rPr>
                <w:rFonts w:ascii="Arial" w:hAnsi="Arial" w:cs="Arial"/>
                <w:b/>
                <w:bCs/>
                <w:sz w:val="16"/>
                <w:szCs w:val="16"/>
              </w:rPr>
            </w:pPr>
            <w:r w:rsidRPr="00A46AC8">
              <w:rPr>
                <w:rFonts w:ascii="Arial" w:hAnsi="Arial" w:cs="Arial"/>
                <w:b/>
                <w:bCs/>
                <w:sz w:val="16"/>
                <w:szCs w:val="16"/>
              </w:rPr>
              <w:t>0</w:t>
            </w:r>
          </w:p>
        </w:tc>
      </w:tr>
      <w:tr w:rsidR="00120A44" w:rsidRPr="00D0347F" w:rsidTr="00120A44">
        <w:trPr>
          <w:trHeight w:val="504"/>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120A44" w:rsidRPr="00120A44" w:rsidRDefault="00120A44" w:rsidP="00051327">
            <w:pPr>
              <w:rPr>
                <w:sz w:val="16"/>
                <w:szCs w:val="16"/>
              </w:rPr>
            </w:pPr>
            <w:r w:rsidRPr="00120A44">
              <w:rPr>
                <w:sz w:val="16"/>
                <w:szCs w:val="16"/>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color w:val="000000"/>
                <w:sz w:val="16"/>
                <w:szCs w:val="16"/>
              </w:rPr>
            </w:pPr>
            <w:r>
              <w:rPr>
                <w:rFonts w:ascii="Arial" w:hAnsi="Arial"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851" w:type="dxa"/>
            <w:gridSpan w:val="2"/>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709" w:type="dxa"/>
            <w:gridSpan w:val="3"/>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709" w:type="dxa"/>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Pr>
                <w:rFonts w:ascii="Arial" w:hAnsi="Arial" w:cs="Arial"/>
                <w:sz w:val="16"/>
                <w:szCs w:val="16"/>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b/>
                <w:bCs/>
                <w:color w:val="000000"/>
                <w:sz w:val="16"/>
                <w:szCs w:val="16"/>
              </w:rPr>
            </w:pPr>
            <w:r w:rsidRPr="005C15DF">
              <w:rPr>
                <w:rFonts w:ascii="Arial" w:hAnsi="Arial" w:cs="Arial"/>
                <w:b/>
                <w:bCs/>
                <w:color w:val="000000"/>
                <w:sz w:val="16"/>
                <w:szCs w:val="16"/>
              </w:rPr>
              <w:t>15 000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18 200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18 200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18 200</w:t>
            </w:r>
          </w:p>
        </w:tc>
        <w:tc>
          <w:tcPr>
            <w:tcW w:w="851" w:type="dxa"/>
            <w:gridSpan w:val="2"/>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21,33</w:t>
            </w:r>
          </w:p>
        </w:tc>
        <w:tc>
          <w:tcPr>
            <w:tcW w:w="709" w:type="dxa"/>
            <w:gridSpan w:val="3"/>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0</w:t>
            </w:r>
          </w:p>
        </w:tc>
      </w:tr>
      <w:tr w:rsidR="00120A44" w:rsidRPr="00D0347F" w:rsidTr="00051327">
        <w:trPr>
          <w:trHeight w:val="44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b/>
                <w:bCs/>
                <w:color w:val="000000"/>
                <w:sz w:val="16"/>
                <w:szCs w:val="16"/>
              </w:rPr>
            </w:pPr>
            <w:r w:rsidRPr="005C15DF">
              <w:rPr>
                <w:rFonts w:ascii="Arial" w:hAnsi="Arial" w:cs="Arial"/>
                <w:b/>
                <w:bCs/>
                <w:color w:val="000000"/>
                <w:sz w:val="16"/>
                <w:szCs w:val="16"/>
              </w:rPr>
              <w:t>290 000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200 000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200 000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200 000</w:t>
            </w:r>
          </w:p>
        </w:tc>
        <w:tc>
          <w:tcPr>
            <w:tcW w:w="851" w:type="dxa"/>
            <w:gridSpan w:val="2"/>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-31,04</w:t>
            </w:r>
          </w:p>
        </w:tc>
        <w:tc>
          <w:tcPr>
            <w:tcW w:w="709" w:type="dxa"/>
            <w:gridSpan w:val="3"/>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0</w:t>
            </w:r>
          </w:p>
        </w:tc>
      </w:tr>
      <w:tr w:rsidR="00120A44" w:rsidRPr="00D0347F" w:rsidTr="00120A44">
        <w:trPr>
          <w:trHeight w:val="924"/>
        </w:trPr>
        <w:tc>
          <w:tcPr>
            <w:tcW w:w="2280" w:type="dxa"/>
            <w:tcBorders>
              <w:top w:val="nil"/>
              <w:left w:val="single" w:sz="4" w:space="0" w:color="auto"/>
              <w:bottom w:val="single" w:sz="4" w:space="0" w:color="auto"/>
              <w:right w:val="single" w:sz="8" w:space="0" w:color="auto"/>
            </w:tcBorders>
            <w:shd w:val="clear" w:color="auto" w:fill="auto"/>
            <w:hideMark/>
          </w:tcPr>
          <w:p w:rsidR="00120A44" w:rsidRPr="00010F9D" w:rsidRDefault="00120A44" w:rsidP="00051327">
            <w:pPr>
              <w:rPr>
                <w:sz w:val="16"/>
                <w:szCs w:val="16"/>
              </w:rPr>
            </w:pPr>
            <w:r w:rsidRPr="00010F9D">
              <w:rPr>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20A44" w:rsidRPr="005C15DF" w:rsidRDefault="006E238C" w:rsidP="005C15DF">
            <w:pPr>
              <w:jc w:val="center"/>
              <w:rPr>
                <w:rFonts w:ascii="Arial" w:hAnsi="Arial" w:cs="Arial"/>
                <w:color w:val="000000"/>
                <w:sz w:val="16"/>
                <w:szCs w:val="16"/>
              </w:rPr>
            </w:pPr>
            <w:r>
              <w:rPr>
                <w:rFonts w:ascii="Arial" w:hAnsi="Arial" w:cs="Arial"/>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120A44" w:rsidRDefault="00120A44" w:rsidP="00A46AC8">
            <w:pPr>
              <w:jc w:val="right"/>
              <w:rPr>
                <w:rFonts w:ascii="Arial" w:hAnsi="Arial" w:cs="Arial"/>
                <w:sz w:val="16"/>
                <w:szCs w:val="16"/>
              </w:rPr>
            </w:pPr>
            <w:r>
              <w:rPr>
                <w:rFonts w:ascii="Arial" w:hAnsi="Arial" w:cs="Arial"/>
                <w:sz w:val="16"/>
                <w:szCs w:val="16"/>
              </w:rPr>
              <w:t>100 000</w:t>
            </w:r>
          </w:p>
          <w:p w:rsidR="00120A44" w:rsidRPr="00A46AC8" w:rsidRDefault="00120A44" w:rsidP="00A46AC8">
            <w:pPr>
              <w:jc w:val="right"/>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100 000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100</w:t>
            </w:r>
            <w:r w:rsidR="006E238C">
              <w:rPr>
                <w:rFonts w:ascii="Arial" w:hAnsi="Arial" w:cs="Arial"/>
                <w:sz w:val="16"/>
                <w:szCs w:val="16"/>
              </w:rPr>
              <w:t> </w:t>
            </w:r>
            <w:r>
              <w:rPr>
                <w:rFonts w:ascii="Arial" w:hAnsi="Arial" w:cs="Arial"/>
                <w:sz w:val="16"/>
                <w:szCs w:val="16"/>
              </w:rPr>
              <w:t>000</w:t>
            </w:r>
          </w:p>
        </w:tc>
        <w:tc>
          <w:tcPr>
            <w:tcW w:w="851" w:type="dxa"/>
            <w:gridSpan w:val="2"/>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Pr="00A46AC8" w:rsidRDefault="006E238C" w:rsidP="00A46AC8">
            <w:pPr>
              <w:jc w:val="right"/>
              <w:rPr>
                <w:rFonts w:ascii="Arial" w:hAnsi="Arial" w:cs="Arial"/>
                <w:sz w:val="16"/>
                <w:szCs w:val="16"/>
              </w:rPr>
            </w:pPr>
            <w:r>
              <w:rPr>
                <w:rFonts w:ascii="Arial" w:hAnsi="Arial" w:cs="Arial"/>
                <w:sz w:val="16"/>
                <w:szCs w:val="16"/>
              </w:rPr>
              <w:t>0</w:t>
            </w:r>
          </w:p>
        </w:tc>
        <w:tc>
          <w:tcPr>
            <w:tcW w:w="709" w:type="dxa"/>
            <w:gridSpan w:val="3"/>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709" w:type="dxa"/>
            <w:tcBorders>
              <w:top w:val="nil"/>
              <w:left w:val="nil"/>
              <w:bottom w:val="single" w:sz="4" w:space="0" w:color="auto"/>
              <w:right w:val="single" w:sz="4" w:space="0" w:color="auto"/>
            </w:tcBorders>
          </w:tcPr>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Pr>
                <w:rFonts w:ascii="Arial" w:hAnsi="Arial" w:cs="Arial"/>
                <w:sz w:val="16"/>
                <w:szCs w:val="16"/>
              </w:rPr>
              <w:t>0</w:t>
            </w:r>
          </w:p>
        </w:tc>
      </w:tr>
      <w:tr w:rsidR="00120A44" w:rsidRPr="00D0347F" w:rsidTr="00120A44">
        <w:trPr>
          <w:trHeight w:val="684"/>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120A44" w:rsidRPr="00D0347F" w:rsidRDefault="00120A44" w:rsidP="00051327">
            <w:pPr>
              <w:rPr>
                <w:sz w:val="16"/>
                <w:szCs w:val="16"/>
              </w:rPr>
            </w:pPr>
            <w:r w:rsidRPr="00D0347F">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5C15DF" w:rsidRDefault="006E238C" w:rsidP="005C15DF">
            <w:pPr>
              <w:jc w:val="center"/>
              <w:rPr>
                <w:rFonts w:ascii="Arial" w:hAnsi="Arial" w:cs="Arial"/>
                <w:color w:val="000000"/>
                <w:sz w:val="16"/>
                <w:szCs w:val="16"/>
              </w:rPr>
            </w:pPr>
            <w:r>
              <w:rPr>
                <w:rFonts w:ascii="Arial" w:hAnsi="Arial" w:cs="Arial"/>
                <w:color w:val="000000"/>
                <w:sz w:val="16"/>
                <w:szCs w:val="16"/>
              </w:rPr>
              <w:t>290 000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A46AC8" w:rsidRDefault="00010F9D" w:rsidP="00A46AC8">
            <w:pPr>
              <w:jc w:val="right"/>
              <w:rPr>
                <w:rFonts w:ascii="Arial" w:hAnsi="Arial" w:cs="Arial"/>
                <w:sz w:val="16"/>
                <w:szCs w:val="16"/>
              </w:rPr>
            </w:pPr>
            <w:r>
              <w:rPr>
                <w:rFonts w:ascii="Arial" w:hAnsi="Arial" w:cs="Arial"/>
                <w:sz w:val="16"/>
                <w:szCs w:val="16"/>
              </w:rPr>
              <w:t>100 000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A46AC8" w:rsidRDefault="00010F9D" w:rsidP="00A46AC8">
            <w:pPr>
              <w:jc w:val="right"/>
              <w:rPr>
                <w:rFonts w:ascii="Arial" w:hAnsi="Arial" w:cs="Arial"/>
                <w:sz w:val="16"/>
                <w:szCs w:val="16"/>
              </w:rPr>
            </w:pPr>
            <w:r>
              <w:rPr>
                <w:rFonts w:ascii="Arial" w:hAnsi="Arial" w:cs="Arial"/>
                <w:sz w:val="16"/>
                <w:szCs w:val="16"/>
              </w:rPr>
              <w:t>100 000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A46AC8" w:rsidRDefault="00010F9D" w:rsidP="00A46AC8">
            <w:pPr>
              <w:jc w:val="right"/>
              <w:rPr>
                <w:rFonts w:ascii="Arial" w:hAnsi="Arial" w:cs="Arial"/>
                <w:sz w:val="16"/>
                <w:szCs w:val="16"/>
              </w:rPr>
            </w:pPr>
            <w:r>
              <w:rPr>
                <w:rFonts w:ascii="Arial" w:hAnsi="Arial" w:cs="Arial"/>
                <w:sz w:val="16"/>
                <w:szCs w:val="16"/>
              </w:rPr>
              <w:t>100</w:t>
            </w:r>
            <w:r w:rsidR="006E238C">
              <w:rPr>
                <w:rFonts w:ascii="Arial" w:hAnsi="Arial" w:cs="Arial"/>
                <w:sz w:val="16"/>
                <w:szCs w:val="16"/>
              </w:rPr>
              <w:t> </w:t>
            </w:r>
            <w:r>
              <w:rPr>
                <w:rFonts w:ascii="Arial" w:hAnsi="Arial" w:cs="Arial"/>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tcPr>
          <w:p w:rsidR="00120A44" w:rsidRDefault="00120A44"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Default="006E238C" w:rsidP="00A46AC8">
            <w:pPr>
              <w:jc w:val="right"/>
              <w:rPr>
                <w:rFonts w:ascii="Arial" w:hAnsi="Arial" w:cs="Arial"/>
                <w:sz w:val="16"/>
                <w:szCs w:val="16"/>
              </w:rPr>
            </w:pPr>
          </w:p>
          <w:p w:rsidR="006E238C" w:rsidRPr="00A46AC8" w:rsidRDefault="006E238C" w:rsidP="00A46AC8">
            <w:pPr>
              <w:jc w:val="right"/>
              <w:rPr>
                <w:rFonts w:ascii="Arial" w:hAnsi="Arial" w:cs="Arial"/>
                <w:sz w:val="16"/>
                <w:szCs w:val="16"/>
              </w:rPr>
            </w:pPr>
            <w:r>
              <w:rPr>
                <w:rFonts w:ascii="Arial" w:hAnsi="Arial" w:cs="Arial"/>
                <w:sz w:val="16"/>
                <w:szCs w:val="16"/>
              </w:rPr>
              <w:t>34,48</w:t>
            </w:r>
          </w:p>
        </w:tc>
        <w:tc>
          <w:tcPr>
            <w:tcW w:w="709" w:type="dxa"/>
            <w:gridSpan w:val="3"/>
            <w:tcBorders>
              <w:top w:val="single" w:sz="4" w:space="0" w:color="auto"/>
              <w:left w:val="single" w:sz="4" w:space="0" w:color="auto"/>
              <w:bottom w:val="single" w:sz="4" w:space="0" w:color="auto"/>
              <w:right w:val="single" w:sz="4" w:space="0" w:color="auto"/>
            </w:tcBorders>
          </w:tcPr>
          <w:p w:rsidR="00120A44" w:rsidRDefault="00120A44"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Pr="00A46AC8" w:rsidRDefault="00010F9D" w:rsidP="00A46AC8">
            <w:pPr>
              <w:jc w:val="right"/>
              <w:rPr>
                <w:rFonts w:ascii="Arial" w:hAnsi="Arial" w:cs="Arial"/>
                <w:sz w:val="16"/>
                <w:szCs w:val="16"/>
              </w:rPr>
            </w:pPr>
            <w:r>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20A44" w:rsidRDefault="00120A44"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Default="00010F9D" w:rsidP="00A46AC8">
            <w:pPr>
              <w:jc w:val="right"/>
              <w:rPr>
                <w:rFonts w:ascii="Arial" w:hAnsi="Arial" w:cs="Arial"/>
                <w:sz w:val="16"/>
                <w:szCs w:val="16"/>
              </w:rPr>
            </w:pPr>
          </w:p>
          <w:p w:rsidR="00010F9D" w:rsidRPr="00A46AC8" w:rsidRDefault="00010F9D" w:rsidP="00A46AC8">
            <w:pPr>
              <w:jc w:val="right"/>
              <w:rPr>
                <w:rFonts w:ascii="Arial" w:hAnsi="Arial" w:cs="Arial"/>
                <w:sz w:val="16"/>
                <w:szCs w:val="16"/>
              </w:rPr>
            </w:pPr>
            <w:r>
              <w:rPr>
                <w:rFonts w:ascii="Arial" w:hAnsi="Arial" w:cs="Arial"/>
                <w:sz w:val="16"/>
                <w:szCs w:val="16"/>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Штрафы, санкции, возмещения ущерба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b/>
                <w:bCs/>
                <w:color w:val="000000"/>
                <w:sz w:val="16"/>
                <w:szCs w:val="16"/>
              </w:rPr>
            </w:pPr>
            <w:r w:rsidRPr="005C15DF">
              <w:rPr>
                <w:rFonts w:ascii="Arial" w:hAnsi="Arial" w:cs="Arial"/>
                <w:b/>
                <w:bCs/>
                <w:color w:val="000000"/>
                <w:sz w:val="16"/>
                <w:szCs w:val="16"/>
              </w:rPr>
              <w:t>236 000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97 200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64 900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70 600</w:t>
            </w:r>
          </w:p>
        </w:tc>
        <w:tc>
          <w:tcPr>
            <w:tcW w:w="851" w:type="dxa"/>
            <w:gridSpan w:val="2"/>
            <w:tcBorders>
              <w:top w:val="single" w:sz="4" w:space="0" w:color="auto"/>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-58,81</w:t>
            </w:r>
          </w:p>
        </w:tc>
        <w:tc>
          <w:tcPr>
            <w:tcW w:w="709" w:type="dxa"/>
            <w:gridSpan w:val="3"/>
            <w:tcBorders>
              <w:top w:val="single" w:sz="4" w:space="0" w:color="auto"/>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-33,23</w:t>
            </w:r>
          </w:p>
        </w:tc>
        <w:tc>
          <w:tcPr>
            <w:tcW w:w="709" w:type="dxa"/>
            <w:tcBorders>
              <w:top w:val="single" w:sz="4" w:space="0" w:color="auto"/>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8,78</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572968" w:rsidRDefault="00120A44" w:rsidP="00051327">
            <w:pPr>
              <w:rPr>
                <w:b/>
                <w:sz w:val="18"/>
                <w:szCs w:val="18"/>
              </w:rPr>
            </w:pPr>
            <w:r w:rsidRPr="00572968">
              <w:rPr>
                <w:b/>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b/>
                <w:color w:val="000000"/>
                <w:sz w:val="16"/>
                <w:szCs w:val="16"/>
              </w:rPr>
            </w:pPr>
            <w:r w:rsidRPr="005C15DF">
              <w:rPr>
                <w:b/>
                <w:color w:val="000000"/>
                <w:sz w:val="16"/>
                <w:szCs w:val="16"/>
              </w:rPr>
              <w:t>0</w:t>
            </w:r>
          </w:p>
        </w:tc>
        <w:tc>
          <w:tcPr>
            <w:tcW w:w="1276"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1276"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1275"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851" w:type="dxa"/>
            <w:gridSpan w:val="2"/>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sz w:val="16"/>
                <w:szCs w:val="16"/>
              </w:rPr>
            </w:pPr>
          </w:p>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709" w:type="dxa"/>
            <w:gridSpan w:val="3"/>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sz w:val="16"/>
                <w:szCs w:val="16"/>
              </w:rPr>
            </w:pPr>
          </w:p>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709" w:type="dxa"/>
            <w:tcBorders>
              <w:top w:val="nil"/>
              <w:left w:val="nil"/>
              <w:bottom w:val="single" w:sz="4" w:space="0" w:color="auto"/>
              <w:right w:val="single" w:sz="4" w:space="0" w:color="auto"/>
            </w:tcBorders>
          </w:tcPr>
          <w:p w:rsidR="00120A44" w:rsidRPr="00A46AC8" w:rsidRDefault="00120A44" w:rsidP="00A46AC8">
            <w:pPr>
              <w:jc w:val="right"/>
              <w:rPr>
                <w:rFonts w:ascii="Arial" w:hAnsi="Arial" w:cs="Arial"/>
                <w:sz w:val="16"/>
                <w:szCs w:val="16"/>
              </w:rPr>
            </w:pPr>
          </w:p>
          <w:p w:rsidR="00120A44" w:rsidRPr="00A46AC8" w:rsidRDefault="00120A44" w:rsidP="00A46AC8">
            <w:pPr>
              <w:jc w:val="right"/>
              <w:rPr>
                <w:rFonts w:ascii="Arial" w:hAnsi="Arial" w:cs="Arial"/>
                <w:sz w:val="16"/>
                <w:szCs w:val="16"/>
              </w:rPr>
            </w:pPr>
            <w:r w:rsidRPr="00A46AC8">
              <w:rPr>
                <w:rFonts w:ascii="Arial" w:hAnsi="Arial" w:cs="Arial"/>
                <w:sz w:val="16"/>
                <w:szCs w:val="16"/>
              </w:rPr>
              <w:t>0</w:t>
            </w:r>
          </w:p>
        </w:tc>
      </w:tr>
      <w:tr w:rsidR="00120A44" w:rsidRPr="00D0347F" w:rsidTr="00120A44">
        <w:trPr>
          <w:trHeight w:val="456"/>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D0347F" w:rsidRDefault="00120A44" w:rsidP="00051327">
            <w:pPr>
              <w:rPr>
                <w:b/>
                <w:bCs/>
                <w:sz w:val="18"/>
                <w:szCs w:val="18"/>
              </w:rPr>
            </w:pPr>
            <w:r w:rsidRPr="00D0347F">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5C15DF" w:rsidRDefault="00120A44" w:rsidP="005C15DF">
            <w:pPr>
              <w:jc w:val="center"/>
              <w:rPr>
                <w:rFonts w:ascii="Arial CYR" w:hAnsi="Arial CYR" w:cs="Arial CYR"/>
                <w:b/>
                <w:sz w:val="16"/>
                <w:szCs w:val="16"/>
              </w:rPr>
            </w:pPr>
            <w:r w:rsidRPr="005C15DF">
              <w:rPr>
                <w:rFonts w:ascii="Arial CYR" w:hAnsi="Arial CYR" w:cs="Arial CYR"/>
                <w:b/>
                <w:sz w:val="16"/>
                <w:szCs w:val="16"/>
              </w:rPr>
              <w:t>92 625 800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111 522 400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107 898 300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100 219 200</w:t>
            </w:r>
          </w:p>
        </w:tc>
        <w:tc>
          <w:tcPr>
            <w:tcW w:w="851" w:type="dxa"/>
            <w:gridSpan w:val="2"/>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20,4</w:t>
            </w:r>
          </w:p>
        </w:tc>
        <w:tc>
          <w:tcPr>
            <w:tcW w:w="709" w:type="dxa"/>
            <w:gridSpan w:val="3"/>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-3,59</w:t>
            </w:r>
          </w:p>
        </w:tc>
        <w:tc>
          <w:tcPr>
            <w:tcW w:w="709" w:type="dxa"/>
            <w:tcBorders>
              <w:top w:val="nil"/>
              <w:left w:val="nil"/>
              <w:bottom w:val="single" w:sz="4" w:space="0" w:color="auto"/>
              <w:right w:val="single" w:sz="4" w:space="0" w:color="auto"/>
            </w:tcBorders>
          </w:tcPr>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p>
          <w:p w:rsidR="00120A44" w:rsidRPr="00A46AC8" w:rsidRDefault="00120A44" w:rsidP="00A46AC8">
            <w:pPr>
              <w:jc w:val="right"/>
              <w:rPr>
                <w:rFonts w:ascii="Arial" w:hAnsi="Arial" w:cs="Arial"/>
                <w:b/>
                <w:bCs/>
                <w:sz w:val="16"/>
                <w:szCs w:val="16"/>
              </w:rPr>
            </w:pPr>
            <w:r w:rsidRPr="00A46AC8">
              <w:rPr>
                <w:rFonts w:ascii="Arial" w:hAnsi="Arial" w:cs="Arial"/>
                <w:b/>
                <w:bCs/>
                <w:sz w:val="16"/>
                <w:szCs w:val="16"/>
              </w:rPr>
              <w:t>-7,12</w:t>
            </w:r>
          </w:p>
        </w:tc>
      </w:tr>
      <w:tr w:rsidR="006E238C" w:rsidRPr="00D0347F" w:rsidTr="00120A44">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Безвозмездные поступления от других бюджетов бюджетной системы Российской Федерации (областного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Pr>
                <w:rFonts w:ascii="Arial CYR" w:hAnsi="Arial CYR" w:cs="Arial CYR"/>
                <w:b/>
                <w:sz w:val="16"/>
                <w:szCs w:val="16"/>
              </w:rPr>
              <w:t>92 420 600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111 331 800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107 898 300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100 219</w:t>
            </w:r>
            <w:r>
              <w:rPr>
                <w:rFonts w:ascii="Arial" w:hAnsi="Arial" w:cs="Arial"/>
                <w:b/>
                <w:bCs/>
                <w:sz w:val="16"/>
                <w:szCs w:val="16"/>
              </w:rPr>
              <w:t> </w:t>
            </w:r>
            <w:r w:rsidRPr="00A46AC8">
              <w:rPr>
                <w:rFonts w:ascii="Arial" w:hAnsi="Arial" w:cs="Arial"/>
                <w:b/>
                <w:bCs/>
                <w:sz w:val="16"/>
                <w:szCs w:val="16"/>
              </w:rPr>
              <w:t>200</w:t>
            </w:r>
          </w:p>
        </w:tc>
        <w:tc>
          <w:tcPr>
            <w:tcW w:w="851" w:type="dxa"/>
            <w:gridSpan w:val="2"/>
            <w:tcBorders>
              <w:top w:val="nil"/>
              <w:left w:val="nil"/>
              <w:bottom w:val="single" w:sz="4" w:space="0" w:color="auto"/>
              <w:right w:val="single" w:sz="4" w:space="0" w:color="auto"/>
            </w:tcBorders>
          </w:tcPr>
          <w:p w:rsidR="006E238C" w:rsidRPr="00A46AC8"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r w:rsidRPr="00A46AC8">
              <w:rPr>
                <w:rFonts w:ascii="Arial" w:hAnsi="Arial" w:cs="Arial"/>
                <w:b/>
                <w:bCs/>
                <w:sz w:val="16"/>
                <w:szCs w:val="16"/>
              </w:rPr>
              <w:t>20,4</w:t>
            </w:r>
          </w:p>
        </w:tc>
        <w:tc>
          <w:tcPr>
            <w:tcW w:w="709" w:type="dxa"/>
            <w:gridSpan w:val="3"/>
            <w:tcBorders>
              <w:top w:val="nil"/>
              <w:left w:val="nil"/>
              <w:bottom w:val="single" w:sz="4" w:space="0" w:color="auto"/>
              <w:right w:val="single" w:sz="4" w:space="0" w:color="auto"/>
            </w:tcBorders>
          </w:tcPr>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r w:rsidRPr="00A46AC8">
              <w:rPr>
                <w:rFonts w:ascii="Arial" w:hAnsi="Arial" w:cs="Arial"/>
                <w:b/>
                <w:bCs/>
                <w:sz w:val="16"/>
                <w:szCs w:val="16"/>
              </w:rPr>
              <w:t>-3,59</w:t>
            </w:r>
          </w:p>
        </w:tc>
        <w:tc>
          <w:tcPr>
            <w:tcW w:w="709" w:type="dxa"/>
            <w:tcBorders>
              <w:top w:val="nil"/>
              <w:left w:val="nil"/>
              <w:bottom w:val="single" w:sz="4" w:space="0" w:color="auto"/>
              <w:right w:val="single" w:sz="4" w:space="0" w:color="auto"/>
            </w:tcBorders>
          </w:tcPr>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p>
          <w:p w:rsidR="006E238C" w:rsidRPr="00A46AC8" w:rsidRDefault="006E238C" w:rsidP="006E6315">
            <w:pPr>
              <w:jc w:val="right"/>
              <w:rPr>
                <w:rFonts w:ascii="Arial" w:hAnsi="Arial" w:cs="Arial"/>
                <w:b/>
                <w:bCs/>
                <w:sz w:val="16"/>
                <w:szCs w:val="16"/>
              </w:rPr>
            </w:pPr>
            <w:r w:rsidRPr="00A46AC8">
              <w:rPr>
                <w:rFonts w:ascii="Arial" w:hAnsi="Arial" w:cs="Arial"/>
                <w:b/>
                <w:bCs/>
                <w:sz w:val="16"/>
                <w:szCs w:val="16"/>
              </w:rPr>
              <w:t>-7,12</w:t>
            </w:r>
          </w:p>
        </w:tc>
      </w:tr>
      <w:tr w:rsidR="006E238C" w:rsidRPr="00D0347F" w:rsidTr="00120A44">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22 858 500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41 270 100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32 496 300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31 751 000</w:t>
            </w:r>
          </w:p>
        </w:tc>
        <w:tc>
          <w:tcPr>
            <w:tcW w:w="851" w:type="dxa"/>
            <w:gridSpan w:val="2"/>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80,55</w:t>
            </w:r>
          </w:p>
        </w:tc>
        <w:tc>
          <w:tcPr>
            <w:tcW w:w="709" w:type="dxa"/>
            <w:gridSpan w:val="3"/>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-21,26</w:t>
            </w:r>
          </w:p>
        </w:tc>
        <w:tc>
          <w:tcPr>
            <w:tcW w:w="709" w:type="dxa"/>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-2,29</w:t>
            </w:r>
          </w:p>
        </w:tc>
      </w:tr>
      <w:tr w:rsidR="006E238C" w:rsidRPr="00D0347F" w:rsidTr="00120A44">
        <w:trPr>
          <w:trHeight w:val="4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Субсидии бюджетам муниципальных образований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8 824 000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9 298 000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8 764 000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8 764 000</w:t>
            </w:r>
          </w:p>
        </w:tc>
        <w:tc>
          <w:tcPr>
            <w:tcW w:w="851" w:type="dxa"/>
            <w:gridSpan w:val="2"/>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5,37</w:t>
            </w:r>
          </w:p>
        </w:tc>
        <w:tc>
          <w:tcPr>
            <w:tcW w:w="709" w:type="dxa"/>
            <w:gridSpan w:val="3"/>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5,62</w:t>
            </w:r>
          </w:p>
        </w:tc>
        <w:tc>
          <w:tcPr>
            <w:tcW w:w="709" w:type="dxa"/>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r>
      <w:tr w:rsidR="006E238C" w:rsidRPr="00D0347F" w:rsidTr="00120A44">
        <w:trPr>
          <w:trHeight w:val="46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59 462 400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60 763 700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66 638 000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59 704 200</w:t>
            </w:r>
          </w:p>
        </w:tc>
        <w:tc>
          <w:tcPr>
            <w:tcW w:w="851" w:type="dxa"/>
            <w:gridSpan w:val="2"/>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2,19</w:t>
            </w:r>
          </w:p>
        </w:tc>
        <w:tc>
          <w:tcPr>
            <w:tcW w:w="709" w:type="dxa"/>
            <w:gridSpan w:val="3"/>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9,67</w:t>
            </w:r>
          </w:p>
        </w:tc>
        <w:tc>
          <w:tcPr>
            <w:tcW w:w="709" w:type="dxa"/>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-10,41</w:t>
            </w:r>
          </w:p>
        </w:tc>
      </w:tr>
      <w:tr w:rsidR="006E238C"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38C" w:rsidRPr="00490D33" w:rsidRDefault="006E238C" w:rsidP="00051327">
            <w:pPr>
              <w:rPr>
                <w:bCs/>
                <w:sz w:val="18"/>
                <w:szCs w:val="18"/>
              </w:rPr>
            </w:pPr>
            <w:r w:rsidRPr="00490D33">
              <w:rPr>
                <w:bCs/>
                <w:sz w:val="18"/>
                <w:szCs w:val="18"/>
              </w:rPr>
              <w:t xml:space="preserve">Иные межбюджетные </w:t>
            </w:r>
            <w:r w:rsidRPr="00490D33">
              <w:rPr>
                <w:bCs/>
                <w:sz w:val="18"/>
                <w:szCs w:val="18"/>
              </w:rPr>
              <w:lastRenderedPageBreak/>
              <w:t>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lastRenderedPageBreak/>
              <w:t>1 275 700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190 600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lastRenderedPageBreak/>
              <w:t>-85,06</w:t>
            </w:r>
          </w:p>
        </w:tc>
        <w:tc>
          <w:tcPr>
            <w:tcW w:w="709" w:type="dxa"/>
            <w:gridSpan w:val="3"/>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lastRenderedPageBreak/>
              <w:t>0</w:t>
            </w:r>
          </w:p>
        </w:tc>
        <w:tc>
          <w:tcPr>
            <w:tcW w:w="709" w:type="dxa"/>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lastRenderedPageBreak/>
              <w:t>0</w:t>
            </w:r>
          </w:p>
        </w:tc>
      </w:tr>
      <w:tr w:rsidR="006E238C"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38C" w:rsidRPr="00D0347F" w:rsidRDefault="006E238C" w:rsidP="00051327">
            <w:pPr>
              <w:rPr>
                <w:sz w:val="18"/>
                <w:szCs w:val="18"/>
              </w:rPr>
            </w:pPr>
            <w:r w:rsidRPr="00D0347F">
              <w:rPr>
                <w:sz w:val="18"/>
                <w:szCs w:val="18"/>
              </w:rPr>
              <w:lastRenderedPageBreak/>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205 200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190 600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-7,12</w:t>
            </w:r>
          </w:p>
        </w:tc>
        <w:tc>
          <w:tcPr>
            <w:tcW w:w="709" w:type="dxa"/>
            <w:gridSpan w:val="3"/>
            <w:tcBorders>
              <w:top w:val="nil"/>
              <w:left w:val="nil"/>
              <w:bottom w:val="single" w:sz="4" w:space="0" w:color="auto"/>
              <w:right w:val="single" w:sz="4" w:space="0" w:color="auto"/>
            </w:tcBorders>
          </w:tcPr>
          <w:p w:rsidR="006E238C" w:rsidRDefault="006E238C" w:rsidP="00A46AC8">
            <w:pPr>
              <w:jc w:val="right"/>
              <w:rPr>
                <w:rFonts w:ascii="Arial" w:hAnsi="Arial" w:cs="Arial"/>
                <w:b/>
                <w:bCs/>
                <w:sz w:val="16"/>
                <w:szCs w:val="16"/>
              </w:rPr>
            </w:pPr>
          </w:p>
          <w:p w:rsidR="00490D33" w:rsidRPr="00A46AC8" w:rsidRDefault="00490D33"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r>
      <w:tr w:rsidR="006E238C" w:rsidRPr="00D0347F" w:rsidTr="00051327">
        <w:trPr>
          <w:trHeight w:val="978"/>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6E238C" w:rsidRPr="00F20291" w:rsidRDefault="006E238C" w:rsidP="00051327">
            <w:pPr>
              <w:rPr>
                <w:bCs/>
                <w:sz w:val="18"/>
                <w:szCs w:val="18"/>
              </w:rPr>
            </w:pPr>
            <w:r w:rsidRPr="00F20291">
              <w:rPr>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6" w:type="dxa"/>
            <w:tcBorders>
              <w:top w:val="nil"/>
              <w:left w:val="nil"/>
              <w:bottom w:val="single" w:sz="4" w:space="0" w:color="auto"/>
              <w:right w:val="nil"/>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single" w:sz="4" w:space="0" w:color="auto"/>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709" w:type="dxa"/>
            <w:gridSpan w:val="3"/>
            <w:tcBorders>
              <w:top w:val="nil"/>
              <w:left w:val="single" w:sz="4" w:space="0" w:color="auto"/>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709" w:type="dxa"/>
            <w:tcBorders>
              <w:top w:val="nil"/>
              <w:left w:val="single" w:sz="4" w:space="0" w:color="auto"/>
              <w:bottom w:val="single" w:sz="4" w:space="0" w:color="auto"/>
              <w:right w:val="single" w:sz="4" w:space="0" w:color="auto"/>
            </w:tcBorders>
          </w:tcPr>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p>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r>
    </w:tbl>
    <w:p w:rsidR="00051327" w:rsidRDefault="00051327" w:rsidP="00051327">
      <w:pPr>
        <w:pStyle w:val="ConsNormal2"/>
        <w:ind w:firstLine="708"/>
        <w:jc w:val="both"/>
        <w:rPr>
          <w:rFonts w:ascii="Times New Roman" w:hAnsi="Times New Roman"/>
          <w:sz w:val="28"/>
          <w:szCs w:val="28"/>
        </w:rPr>
      </w:pPr>
    </w:p>
    <w:p w:rsidR="00051327" w:rsidRPr="005035C8" w:rsidRDefault="00051327" w:rsidP="00051327">
      <w:pPr>
        <w:ind w:right="-74" w:firstLine="720"/>
        <w:jc w:val="both"/>
      </w:pPr>
      <w:r w:rsidRPr="005035C8">
        <w:t xml:space="preserve">Доходы бюджета </w:t>
      </w:r>
      <w:proofErr w:type="spellStart"/>
      <w:r w:rsidRPr="005035C8">
        <w:t>Поддорского</w:t>
      </w:r>
      <w:proofErr w:type="spellEnd"/>
      <w:r w:rsidR="00A46AC8">
        <w:t xml:space="preserve"> муниципального  района  на 2017</w:t>
      </w:r>
      <w:r w:rsidRPr="005035C8">
        <w:t xml:space="preserve"> год прогнозируются в объеме  13</w:t>
      </w:r>
      <w:r w:rsidR="00A46AC8">
        <w:t>6 </w:t>
      </w:r>
      <w:r w:rsidRPr="005035C8">
        <w:t>6</w:t>
      </w:r>
      <w:r w:rsidR="00A46AC8">
        <w:t>9</w:t>
      </w:r>
      <w:r w:rsidRPr="005035C8">
        <w:t>8</w:t>
      </w:r>
      <w:r w:rsidR="00A46AC8">
        <w:t xml:space="preserve"> 2</w:t>
      </w:r>
      <w:r w:rsidRPr="005035C8">
        <w:t xml:space="preserve">00 рублей </w:t>
      </w:r>
      <w:r w:rsidRPr="00A46AC8">
        <w:t>или рост</w:t>
      </w:r>
      <w:r w:rsidRPr="00A46AC8">
        <w:rPr>
          <w:i/>
        </w:rPr>
        <w:t xml:space="preserve">  </w:t>
      </w:r>
      <w:r w:rsidRPr="005035C8">
        <w:t>к  ожидаемому исполнению за 201</w:t>
      </w:r>
      <w:r w:rsidR="00A46AC8">
        <w:t>6</w:t>
      </w:r>
      <w:r w:rsidRPr="005035C8">
        <w:t xml:space="preserve"> </w:t>
      </w:r>
      <w:r w:rsidR="00A46AC8">
        <w:t>год  - на 10 571 400 руб. или на 8,38</w:t>
      </w:r>
      <w:r w:rsidRPr="005035C8">
        <w:t xml:space="preserve"> процент</w:t>
      </w:r>
      <w:r w:rsidR="00A46AC8">
        <w:t>ов</w:t>
      </w:r>
      <w:r w:rsidRPr="005035C8">
        <w:t>.</w:t>
      </w:r>
    </w:p>
    <w:p w:rsidR="00051327" w:rsidRPr="005035C8" w:rsidRDefault="00051327" w:rsidP="00051327">
      <w:pPr>
        <w:ind w:right="-74" w:firstLine="720"/>
        <w:jc w:val="both"/>
        <w:rPr>
          <w:rFonts w:ascii="Arial" w:eastAsia="Arial" w:hAnsi="Arial" w:cs="Arial"/>
        </w:rPr>
      </w:pPr>
      <w:r w:rsidRPr="005035C8">
        <w:t>Факторы, оказывающие влияние на снижение и рост</w:t>
      </w:r>
      <w:r w:rsidRPr="005035C8">
        <w:rPr>
          <w:color w:val="C00000"/>
        </w:rPr>
        <w:t xml:space="preserve"> </w:t>
      </w:r>
      <w:r w:rsidRPr="005035C8">
        <w:t xml:space="preserve"> доходов бюджета  </w:t>
      </w:r>
      <w:proofErr w:type="spellStart"/>
      <w:r w:rsidRPr="005035C8">
        <w:t>Поддорского</w:t>
      </w:r>
      <w:proofErr w:type="spellEnd"/>
      <w:r w:rsidRPr="005035C8">
        <w:t xml:space="preserve">  муниципального района изложены в соответствующих разделах </w:t>
      </w:r>
      <w:r w:rsidRPr="005035C8">
        <w:rPr>
          <w:sz w:val="22"/>
          <w:szCs w:val="22"/>
        </w:rPr>
        <w:t>Заключени</w:t>
      </w:r>
      <w:r w:rsidRPr="005035C8">
        <w:rPr>
          <w:rFonts w:eastAsia="Arial"/>
          <w:sz w:val="22"/>
          <w:szCs w:val="22"/>
        </w:rPr>
        <w:t>я.</w:t>
      </w:r>
    </w:p>
    <w:p w:rsidR="00051327" w:rsidRDefault="00183A09" w:rsidP="00051327">
      <w:pPr>
        <w:ind w:right="-74" w:firstLine="720"/>
        <w:jc w:val="both"/>
        <w:rPr>
          <w:color w:val="000000"/>
        </w:rPr>
      </w:pPr>
      <w:r>
        <w:rPr>
          <w:color w:val="000000"/>
        </w:rPr>
        <w:t>В 2018</w:t>
      </w:r>
      <w:r w:rsidR="00051327" w:rsidRPr="005035C8">
        <w:rPr>
          <w:color w:val="000000"/>
        </w:rPr>
        <w:t xml:space="preserve"> году по сравнению с </w:t>
      </w:r>
      <w:r w:rsidR="00051327" w:rsidRPr="00A2419D">
        <w:rPr>
          <w:color w:val="000000"/>
        </w:rPr>
        <w:t>201</w:t>
      </w:r>
      <w:r>
        <w:rPr>
          <w:color w:val="000000"/>
        </w:rPr>
        <w:t>7</w:t>
      </w:r>
      <w:r w:rsidR="00051327" w:rsidRPr="00A2419D">
        <w:rPr>
          <w:color w:val="000000"/>
        </w:rPr>
        <w:t xml:space="preserve"> годом прогнозируется  снижение </w:t>
      </w:r>
      <w:r w:rsidR="00051327" w:rsidRPr="00A2419D">
        <w:rPr>
          <w:i/>
          <w:color w:val="000000"/>
        </w:rPr>
        <w:t xml:space="preserve"> </w:t>
      </w:r>
      <w:r w:rsidR="00051327" w:rsidRPr="00A2419D">
        <w:rPr>
          <w:color w:val="000000"/>
        </w:rPr>
        <w:t xml:space="preserve">доходов и расходов бюджета муниципального района  </w:t>
      </w:r>
      <w:r>
        <w:rPr>
          <w:color w:val="000000"/>
        </w:rPr>
        <w:t>н</w:t>
      </w:r>
      <w:r w:rsidR="00051327" w:rsidRPr="00A2419D">
        <w:rPr>
          <w:color w:val="000000"/>
        </w:rPr>
        <w:t>а 2,</w:t>
      </w:r>
      <w:r>
        <w:rPr>
          <w:color w:val="000000"/>
        </w:rPr>
        <w:t>68</w:t>
      </w:r>
      <w:r w:rsidR="00051327" w:rsidRPr="00A2419D">
        <w:rPr>
          <w:color w:val="000000"/>
        </w:rPr>
        <w:t xml:space="preserve"> процент</w:t>
      </w:r>
      <w:r>
        <w:rPr>
          <w:color w:val="000000"/>
        </w:rPr>
        <w:t>ов</w:t>
      </w:r>
      <w:r w:rsidR="00051327" w:rsidRPr="00A2419D">
        <w:rPr>
          <w:color w:val="000000"/>
        </w:rPr>
        <w:t>, в 201</w:t>
      </w:r>
      <w:r>
        <w:rPr>
          <w:color w:val="000000"/>
        </w:rPr>
        <w:t>9</w:t>
      </w:r>
      <w:r w:rsidR="00051327" w:rsidRPr="00A2419D">
        <w:rPr>
          <w:color w:val="000000"/>
        </w:rPr>
        <w:t xml:space="preserve"> году относительно показателей 201</w:t>
      </w:r>
      <w:r>
        <w:rPr>
          <w:color w:val="000000"/>
        </w:rPr>
        <w:t>8</w:t>
      </w:r>
      <w:r w:rsidR="00051327" w:rsidRPr="00A2419D">
        <w:rPr>
          <w:color w:val="000000"/>
        </w:rPr>
        <w:t xml:space="preserve"> года</w:t>
      </w:r>
      <w:r>
        <w:rPr>
          <w:color w:val="000000"/>
        </w:rPr>
        <w:t xml:space="preserve"> снижение</w:t>
      </w:r>
      <w:r w:rsidR="00051327" w:rsidRPr="00A2419D">
        <w:rPr>
          <w:color w:val="000000"/>
        </w:rPr>
        <w:t xml:space="preserve">  на 5,</w:t>
      </w:r>
      <w:r>
        <w:rPr>
          <w:color w:val="000000"/>
        </w:rPr>
        <w:t>77 процентов</w:t>
      </w:r>
      <w:r w:rsidR="00051327" w:rsidRPr="00A2419D">
        <w:rPr>
          <w:color w:val="000000"/>
        </w:rPr>
        <w:t>.</w:t>
      </w:r>
    </w:p>
    <w:p w:rsidR="00063A39" w:rsidRDefault="00063A39" w:rsidP="00063A39">
      <w:pPr>
        <w:jc w:val="both"/>
        <w:rPr>
          <w:sz w:val="28"/>
          <w:szCs w:val="28"/>
        </w:rPr>
      </w:pPr>
      <w:r>
        <w:t xml:space="preserve">            </w:t>
      </w:r>
    </w:p>
    <w:p w:rsidR="00051327" w:rsidRDefault="00051327" w:rsidP="005E5E3B">
      <w:pPr>
        <w:ind w:right="-74"/>
        <w:jc w:val="both"/>
        <w:rPr>
          <w:b/>
        </w:rPr>
      </w:pPr>
      <w:r w:rsidRPr="00592034">
        <w:rPr>
          <w:b/>
        </w:rPr>
        <w:t>Анализ значений основных параметров  бюджета  позволяет сделать вывод:</w:t>
      </w:r>
    </w:p>
    <w:p w:rsidR="00051327" w:rsidRPr="00F965B0" w:rsidRDefault="00051327" w:rsidP="00051327">
      <w:pPr>
        <w:ind w:right="-74" w:firstLine="720"/>
        <w:jc w:val="both"/>
      </w:pPr>
      <w:r w:rsidRPr="00F965B0">
        <w:t xml:space="preserve">Общие доходы бюджета района  имеют тенденцию </w:t>
      </w:r>
      <w:r w:rsidR="00183A09" w:rsidRPr="00F965B0">
        <w:t>снижения</w:t>
      </w:r>
      <w:r w:rsidRPr="00F965B0">
        <w:t xml:space="preserve">, при этом  стабильная тенденция </w:t>
      </w:r>
      <w:r w:rsidR="004075B8" w:rsidRPr="00F965B0">
        <w:t>снижения</w:t>
      </w:r>
      <w:r w:rsidRPr="00F965B0">
        <w:t xml:space="preserve"> наблюдается   в части</w:t>
      </w:r>
      <w:r w:rsidR="004075B8" w:rsidRPr="00F965B0">
        <w:t xml:space="preserve"> как</w:t>
      </w:r>
      <w:r w:rsidRPr="00F965B0">
        <w:t xml:space="preserve"> налоговых доходов</w:t>
      </w:r>
      <w:r w:rsidR="004075B8" w:rsidRPr="00F965B0">
        <w:t>, так и неналоговых</w:t>
      </w:r>
      <w:r w:rsidRPr="00F965B0">
        <w:t xml:space="preserve">. </w:t>
      </w:r>
      <w:proofErr w:type="gramStart"/>
      <w:r w:rsidRPr="00F965B0">
        <w:t>Общий</w:t>
      </w:r>
      <w:proofErr w:type="gramEnd"/>
      <w:r w:rsidRPr="00F965B0">
        <w:t xml:space="preserve"> </w:t>
      </w:r>
      <w:r w:rsidR="004075B8" w:rsidRPr="00F965B0">
        <w:t>снижение</w:t>
      </w:r>
      <w:r w:rsidRPr="00F965B0">
        <w:t xml:space="preserve"> </w:t>
      </w:r>
      <w:r w:rsidR="004075B8" w:rsidRPr="00F965B0">
        <w:t xml:space="preserve">собственных </w:t>
      </w:r>
      <w:r w:rsidRPr="00F965B0">
        <w:t>доходов в 201</w:t>
      </w:r>
      <w:r w:rsidR="004075B8" w:rsidRPr="00F965B0">
        <w:t>7</w:t>
      </w:r>
      <w:r w:rsidRPr="00F965B0">
        <w:t xml:space="preserve"> г</w:t>
      </w:r>
      <w:r w:rsidR="004075B8" w:rsidRPr="00F965B0">
        <w:t>оду</w:t>
      </w:r>
      <w:r w:rsidR="006E238C">
        <w:t xml:space="preserve"> </w:t>
      </w:r>
      <w:r w:rsidR="004075B8" w:rsidRPr="00F965B0">
        <w:t xml:space="preserve"> относительно показателей 2016 года составит 24,86 процентов к ожидаемому исполнению</w:t>
      </w:r>
      <w:r w:rsidRPr="00F965B0">
        <w:t xml:space="preserve">.  При этом  </w:t>
      </w:r>
      <w:r w:rsidR="004075B8" w:rsidRPr="00F965B0">
        <w:t>снижение</w:t>
      </w:r>
      <w:r w:rsidRPr="00F965B0">
        <w:t xml:space="preserve"> налоговых доходов в 201</w:t>
      </w:r>
      <w:r w:rsidR="004075B8" w:rsidRPr="00F965B0">
        <w:t>7</w:t>
      </w:r>
      <w:r w:rsidRPr="00F965B0">
        <w:t xml:space="preserve"> году  относительно </w:t>
      </w:r>
      <w:r w:rsidR="004075B8" w:rsidRPr="00F965B0">
        <w:t xml:space="preserve">ожидаемых </w:t>
      </w:r>
      <w:r w:rsidRPr="00F965B0">
        <w:t xml:space="preserve">показателей </w:t>
      </w:r>
      <w:r w:rsidR="004075B8" w:rsidRPr="00F965B0">
        <w:t>исполнения за 2016</w:t>
      </w:r>
      <w:r w:rsidRPr="00F965B0">
        <w:t xml:space="preserve"> год</w:t>
      </w:r>
      <w:r w:rsidR="004075B8" w:rsidRPr="00F965B0">
        <w:t xml:space="preserve">  на </w:t>
      </w:r>
      <w:r w:rsidR="00F965B0" w:rsidRPr="00F965B0">
        <w:t>25,03 процента</w:t>
      </w:r>
      <w:r w:rsidRPr="00F965B0">
        <w:t>.</w:t>
      </w:r>
    </w:p>
    <w:p w:rsidR="00051327" w:rsidRPr="00C466C5" w:rsidRDefault="00F965B0" w:rsidP="00051327">
      <w:pPr>
        <w:ind w:right="-74" w:firstLine="720"/>
        <w:jc w:val="both"/>
      </w:pPr>
      <w:r w:rsidRPr="00F965B0">
        <w:t>Неналоговые доходы в 2017 году  планируется снижение</w:t>
      </w:r>
      <w:r w:rsidR="00051327" w:rsidRPr="00F965B0">
        <w:t xml:space="preserve"> против относительно </w:t>
      </w:r>
      <w:r w:rsidRPr="00F965B0">
        <w:t xml:space="preserve">ожидаемых </w:t>
      </w:r>
      <w:r w:rsidR="00051327" w:rsidRPr="00F965B0">
        <w:t>показателей</w:t>
      </w:r>
      <w:r w:rsidRPr="00F965B0">
        <w:t xml:space="preserve"> исполнения за </w:t>
      </w:r>
      <w:r w:rsidR="00051327" w:rsidRPr="00F965B0">
        <w:t xml:space="preserve"> 20</w:t>
      </w:r>
      <w:r w:rsidRPr="00F965B0">
        <w:t>16</w:t>
      </w:r>
      <w:r w:rsidR="00051327" w:rsidRPr="00F965B0">
        <w:t xml:space="preserve"> год  на </w:t>
      </w:r>
      <w:r w:rsidRPr="00F965B0">
        <w:t>12,11</w:t>
      </w:r>
      <w:r w:rsidR="00051327" w:rsidRPr="00F965B0">
        <w:t xml:space="preserve"> процент</w:t>
      </w:r>
      <w:r w:rsidRPr="00F965B0">
        <w:t>ов</w:t>
      </w:r>
      <w:r>
        <w:t>.</w:t>
      </w:r>
    </w:p>
    <w:p w:rsidR="00183A09" w:rsidRPr="00027EC1" w:rsidRDefault="005E5E3B" w:rsidP="00F965B0">
      <w:pPr>
        <w:pStyle w:val="1"/>
        <w:tabs>
          <w:tab w:val="left" w:pos="2340"/>
        </w:tabs>
        <w:jc w:val="both"/>
        <w:rPr>
          <w:b/>
          <w:sz w:val="28"/>
          <w:szCs w:val="28"/>
        </w:rPr>
      </w:pPr>
      <w:r>
        <w:rPr>
          <w:szCs w:val="24"/>
        </w:rPr>
        <w:t xml:space="preserve">  </w:t>
      </w:r>
      <w:r w:rsidR="00F965B0">
        <w:rPr>
          <w:szCs w:val="24"/>
        </w:rPr>
        <w:t xml:space="preserve">         </w:t>
      </w:r>
      <w:proofErr w:type="gramStart"/>
      <w:r w:rsidR="00183A09" w:rsidRPr="00F965B0">
        <w:rPr>
          <w:szCs w:val="24"/>
        </w:rPr>
        <w:t xml:space="preserve">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порядке замены части дотации на выравнивание бюджетной обеспеченности муниципальных районов (городского округа)  в бюджеты отдельных муниципальных районов </w:t>
      </w:r>
      <w:r w:rsidR="00F965B0" w:rsidRPr="00F965B0">
        <w:rPr>
          <w:bCs/>
          <w:i/>
          <w:szCs w:val="24"/>
        </w:rPr>
        <w:t>на три года в размере 70</w:t>
      </w:r>
      <w:proofErr w:type="gramEnd"/>
      <w:r w:rsidR="00F965B0" w:rsidRPr="00F965B0">
        <w:rPr>
          <w:bCs/>
          <w:i/>
          <w:szCs w:val="24"/>
        </w:rPr>
        <w:t xml:space="preserve"> проценто</w:t>
      </w:r>
      <w:r w:rsidR="00F965B0" w:rsidRPr="00220103">
        <w:rPr>
          <w:b/>
          <w:bCs/>
          <w:i/>
        </w:rPr>
        <w:t>в</w:t>
      </w:r>
    </w:p>
    <w:p w:rsidR="00051327" w:rsidRPr="00220103" w:rsidRDefault="00051327" w:rsidP="00051327">
      <w:pPr>
        <w:ind w:right="-74" w:firstLine="720"/>
        <w:jc w:val="both"/>
        <w:rPr>
          <w:b/>
          <w:bCs/>
          <w:i/>
        </w:rPr>
      </w:pPr>
    </w:p>
    <w:p w:rsidR="00051327" w:rsidRPr="00A72C2D" w:rsidRDefault="00051327" w:rsidP="00051327">
      <w:pPr>
        <w:jc w:val="both"/>
      </w:pPr>
      <w:proofErr w:type="gramStart"/>
      <w:r w:rsidRPr="00A72C2D">
        <w:rPr>
          <w:b/>
        </w:rPr>
        <w:t>Поступления налоговых и неналоговых доходов</w:t>
      </w:r>
      <w:r w:rsidRPr="00A72C2D">
        <w:t xml:space="preserve">  бюдже</w:t>
      </w:r>
      <w:r w:rsidR="00183A09">
        <w:t>та муниципального района на 2017 год прогнозируются в сумме 25 175 800 рублей, на 2018 год – 25 143 5</w:t>
      </w:r>
      <w:r w:rsidRPr="00A72C2D">
        <w:t>00 рублей, на 201</w:t>
      </w:r>
      <w:r w:rsidR="00183A09">
        <w:t>9 год – 25 149 2</w:t>
      </w:r>
      <w:r w:rsidR="00B52C95">
        <w:t xml:space="preserve">00 рублей, снижение в </w:t>
      </w:r>
      <w:r w:rsidR="00B52C95" w:rsidRPr="00F965B0">
        <w:t>2017</w:t>
      </w:r>
      <w:r w:rsidRPr="00F965B0">
        <w:t xml:space="preserve"> году к </w:t>
      </w:r>
      <w:r w:rsidR="00F965B0" w:rsidRPr="00F965B0">
        <w:t>ожидаемому исполнению з</w:t>
      </w:r>
      <w:r w:rsidRPr="00F965B0">
        <w:t>а 201</w:t>
      </w:r>
      <w:r w:rsidR="00F965B0" w:rsidRPr="00F965B0">
        <w:t>6</w:t>
      </w:r>
      <w:r w:rsidRPr="00F965B0">
        <w:t xml:space="preserve"> год на </w:t>
      </w:r>
      <w:r w:rsidR="00F965B0" w:rsidRPr="00F965B0">
        <w:t>10 571 40</w:t>
      </w:r>
      <w:r w:rsidRPr="00F965B0">
        <w:t>0 рублей  и со снижением на план</w:t>
      </w:r>
      <w:r w:rsidR="00F965B0" w:rsidRPr="00F965B0">
        <w:t>овый период  к предыдущему году на 24,86 %   в 2018</w:t>
      </w:r>
      <w:proofErr w:type="gramEnd"/>
      <w:r w:rsidR="00F965B0" w:rsidRPr="00F965B0">
        <w:t xml:space="preserve"> году - на 3</w:t>
      </w:r>
      <w:r w:rsidRPr="00F965B0">
        <w:t xml:space="preserve">2 </w:t>
      </w:r>
      <w:r w:rsidR="00F965B0" w:rsidRPr="00F965B0">
        <w:t>300 рублей (на 0,13</w:t>
      </w:r>
      <w:r w:rsidRPr="00F965B0">
        <w:t xml:space="preserve"> </w:t>
      </w:r>
      <w:r w:rsidR="00F965B0" w:rsidRPr="00F965B0">
        <w:t>%</w:t>
      </w:r>
      <w:r w:rsidRPr="00F965B0">
        <w:t>), в 201</w:t>
      </w:r>
      <w:r w:rsidR="00F965B0" w:rsidRPr="00F965B0">
        <w:t>9</w:t>
      </w:r>
      <w:r w:rsidRPr="00F965B0">
        <w:t xml:space="preserve"> году</w:t>
      </w:r>
      <w:r w:rsidR="00F965B0" w:rsidRPr="00F965B0">
        <w:t xml:space="preserve"> рост доходов</w:t>
      </w:r>
      <w:r w:rsidRPr="00F965B0">
        <w:t xml:space="preserve">  на </w:t>
      </w:r>
      <w:r w:rsidR="00F965B0" w:rsidRPr="00F965B0">
        <w:t>5 700</w:t>
      </w:r>
      <w:r w:rsidRPr="00F965B0">
        <w:t xml:space="preserve"> рублей  или на 0,</w:t>
      </w:r>
      <w:r w:rsidR="00F965B0" w:rsidRPr="00F965B0">
        <w:t>02</w:t>
      </w:r>
      <w:r w:rsidRPr="00F965B0">
        <w:t xml:space="preserve"> процента.</w:t>
      </w:r>
    </w:p>
    <w:p w:rsidR="00051327" w:rsidRPr="00B52C95" w:rsidRDefault="00051327" w:rsidP="00051327">
      <w:pPr>
        <w:jc w:val="both"/>
      </w:pPr>
      <w:r w:rsidRPr="00A72C2D">
        <w:tab/>
      </w:r>
      <w:r w:rsidRPr="00A72C2D">
        <w:rPr>
          <w:i/>
        </w:rPr>
        <w:t xml:space="preserve"> </w:t>
      </w:r>
      <w:r w:rsidRPr="00A72C2D">
        <w:t>В структуре налоговых и неналоговых доходов  бюджета муниципального района  основным доходным источником является  налог на доходы физических лиц</w:t>
      </w:r>
      <w:r w:rsidR="00B52C95">
        <w:t xml:space="preserve"> и</w:t>
      </w:r>
      <w:r w:rsidR="00B52C95" w:rsidRPr="00B52C95">
        <w:t xml:space="preserve"> налоги на товары (работы, услуги), реализуемые  на территории РФ</w:t>
      </w:r>
      <w:r w:rsidRPr="00B52C95">
        <w:t xml:space="preserve">. </w:t>
      </w:r>
    </w:p>
    <w:p w:rsidR="00051327" w:rsidRPr="00A72C2D" w:rsidRDefault="00051327" w:rsidP="00051327">
      <w:pPr>
        <w:jc w:val="both"/>
      </w:pPr>
      <w:r w:rsidRPr="00A72C2D">
        <w:rPr>
          <w:i/>
        </w:rPr>
        <w:t xml:space="preserve">          У</w:t>
      </w:r>
      <w:r w:rsidRPr="00A72C2D">
        <w:t xml:space="preserve">дельный вес налога на доходы с физических лиц сокращается и составит: в 2011 году – 93,2 процента, в 2012году – 94,2 </w:t>
      </w:r>
      <w:r w:rsidRPr="00060340">
        <w:t xml:space="preserve">процента, в 2013 </w:t>
      </w:r>
      <w:r w:rsidRPr="00F965B0">
        <w:t>году  - 85,0 процента, в 201</w:t>
      </w:r>
      <w:r w:rsidR="00F965B0" w:rsidRPr="00F965B0">
        <w:t>6</w:t>
      </w:r>
      <w:r w:rsidRPr="00F965B0">
        <w:t xml:space="preserve"> году </w:t>
      </w:r>
      <w:r w:rsidRPr="00F965B0">
        <w:lastRenderedPageBreak/>
        <w:t xml:space="preserve">– </w:t>
      </w:r>
      <w:r w:rsidR="00F965B0" w:rsidRPr="00F965B0">
        <w:t xml:space="preserve">73,13 процентов </w:t>
      </w:r>
      <w:r w:rsidRPr="00F965B0">
        <w:t>(ожидаемое исполнение),  в планируемом 201</w:t>
      </w:r>
      <w:r w:rsidR="00F965B0" w:rsidRPr="00F965B0">
        <w:t>7</w:t>
      </w:r>
      <w:r w:rsidRPr="00F965B0">
        <w:t xml:space="preserve"> году – 7</w:t>
      </w:r>
      <w:r w:rsidR="00F965B0" w:rsidRPr="00F965B0">
        <w:t>2,96 процентов, в 2018</w:t>
      </w:r>
      <w:r w:rsidRPr="00F965B0">
        <w:t xml:space="preserve"> году – 7</w:t>
      </w:r>
      <w:r w:rsidR="00F965B0" w:rsidRPr="00F965B0">
        <w:t>3</w:t>
      </w:r>
      <w:r w:rsidRPr="00F965B0">
        <w:t>,0</w:t>
      </w:r>
      <w:r w:rsidR="00F965B0" w:rsidRPr="00F965B0">
        <w:t>5</w:t>
      </w:r>
      <w:r w:rsidRPr="00F965B0">
        <w:t xml:space="preserve"> процента, в 201</w:t>
      </w:r>
      <w:r w:rsidR="00F965B0" w:rsidRPr="00F965B0">
        <w:t>9</w:t>
      </w:r>
      <w:r w:rsidRPr="00F965B0">
        <w:t xml:space="preserve"> году -  7</w:t>
      </w:r>
      <w:r w:rsidR="00F965B0" w:rsidRPr="00F965B0">
        <w:t>3,04</w:t>
      </w:r>
      <w:r w:rsidRPr="00F965B0">
        <w:t xml:space="preserve"> процента;</w:t>
      </w:r>
      <w:r w:rsidRPr="00A72C2D">
        <w:t xml:space="preserve"> </w:t>
      </w:r>
    </w:p>
    <w:p w:rsidR="00051327" w:rsidRPr="005574BD" w:rsidRDefault="008D14FC" w:rsidP="00051327">
      <w:pPr>
        <w:jc w:val="both"/>
      </w:pPr>
      <w:proofErr w:type="gramStart"/>
      <w:r>
        <w:t>-</w:t>
      </w:r>
      <w:r w:rsidR="00051327" w:rsidRPr="005574BD">
        <w:t xml:space="preserve">удельный вес  налогов на совокупный </w:t>
      </w:r>
      <w:r w:rsidR="00051327" w:rsidRPr="00FF64AB">
        <w:t xml:space="preserve">доход (с </w:t>
      </w:r>
      <w:r w:rsidR="00FF64AB" w:rsidRPr="00FF64AB">
        <w:t>4,4</w:t>
      </w:r>
      <w:r w:rsidR="00051327" w:rsidRPr="00FF64AB">
        <w:t xml:space="preserve"> процентов в 201</w:t>
      </w:r>
      <w:r w:rsidR="00FF64AB" w:rsidRPr="00FF64AB">
        <w:t>5</w:t>
      </w:r>
      <w:r w:rsidR="00051327" w:rsidRPr="00FF64AB">
        <w:t xml:space="preserve"> году до </w:t>
      </w:r>
      <w:r w:rsidR="00FF64AB" w:rsidRPr="00FF64AB">
        <w:t>1,79 процента в 2016</w:t>
      </w:r>
      <w:r w:rsidR="00051327" w:rsidRPr="00FF64AB">
        <w:t xml:space="preserve"> году (ожидаемое исполнение),     в 2015 году – 4,4 процента, в 201</w:t>
      </w:r>
      <w:r w:rsidR="00FF64AB" w:rsidRPr="00FF64AB">
        <w:t>6</w:t>
      </w:r>
      <w:r w:rsidR="00051327" w:rsidRPr="00FF64AB">
        <w:t xml:space="preserve"> году – </w:t>
      </w:r>
      <w:r w:rsidR="00FF64AB" w:rsidRPr="00FF64AB">
        <w:t>1,79</w:t>
      </w:r>
      <w:r w:rsidR="00051327" w:rsidRPr="00FF64AB">
        <w:t xml:space="preserve"> процента</w:t>
      </w:r>
      <w:r w:rsidR="00FF64AB" w:rsidRPr="00FF64AB">
        <w:t>,</w:t>
      </w:r>
      <w:r w:rsidR="00051327" w:rsidRPr="00FF64AB">
        <w:t xml:space="preserve">  в 2017 году – </w:t>
      </w:r>
      <w:r w:rsidR="00FF64AB" w:rsidRPr="00FF64AB">
        <w:t>2,06 процентов, в 2018</w:t>
      </w:r>
      <w:r w:rsidR="00FF64AB">
        <w:t xml:space="preserve"> году – 2,06 процентов и в 2019 году – 2,07 процентов.</w:t>
      </w:r>
      <w:proofErr w:type="gramEnd"/>
    </w:p>
    <w:p w:rsidR="00051327" w:rsidRPr="005574BD" w:rsidRDefault="00051327" w:rsidP="00051327">
      <w:pPr>
        <w:jc w:val="both"/>
      </w:pPr>
      <w:r w:rsidRPr="005574BD">
        <w:tab/>
        <w:t>В ходе проведения экспертно-аналитического мероприятия, проведенного по проекту бюджета при формировании доходной части  бюджета муниципаль</w:t>
      </w:r>
      <w:r w:rsidR="00B52C95">
        <w:t>ного налога, выявлено следующее:</w:t>
      </w:r>
    </w:p>
    <w:p w:rsidR="00051327" w:rsidRPr="005574BD" w:rsidRDefault="00051327" w:rsidP="00051327">
      <w:pPr>
        <w:jc w:val="both"/>
      </w:pPr>
      <w:r w:rsidRPr="005574BD">
        <w:tab/>
        <w:t xml:space="preserve">В соответствии со статьей 174 Бюджетного кодекса Российской Федерации доходы бюджетов прогнозируются на основе прогноза социально-экономического развития </w:t>
      </w:r>
      <w:r w:rsidRPr="00FF64AB">
        <w:t>территории и с уточнением в октябре месяце текущего года  отдельных показателей Прогноза на 201</w:t>
      </w:r>
      <w:r w:rsidR="00FF64AB" w:rsidRPr="00FF64AB">
        <w:t>7-2019</w:t>
      </w:r>
      <w:r w:rsidRPr="00FF64AB">
        <w:t xml:space="preserve"> год</w:t>
      </w:r>
      <w:r w:rsidR="00FF64AB" w:rsidRPr="00FF64AB">
        <w:t>ы</w:t>
      </w:r>
      <w:r w:rsidRPr="005574BD">
        <w:t>.</w:t>
      </w:r>
    </w:p>
    <w:p w:rsidR="00051327" w:rsidRPr="00B52C95" w:rsidRDefault="00051327" w:rsidP="00051327">
      <w:pPr>
        <w:jc w:val="both"/>
        <w:rPr>
          <w:highlight w:val="green"/>
        </w:rPr>
      </w:pPr>
      <w:r w:rsidRPr="005574BD">
        <w:tab/>
        <w:t xml:space="preserve"> </w:t>
      </w:r>
      <w:r w:rsidRPr="004E691F">
        <w:t xml:space="preserve">В материалах, представленных комитетом по управлению муниципальным имуществом и экономики Администрации муниципального района, имеются расчеты прогноза поступлений </w:t>
      </w:r>
      <w:proofErr w:type="spellStart"/>
      <w:r w:rsidRPr="004E691F">
        <w:t>администрируемых</w:t>
      </w:r>
      <w:proofErr w:type="spellEnd"/>
      <w:r w:rsidRPr="004E691F">
        <w:t xml:space="preserve"> доходов.</w:t>
      </w:r>
    </w:p>
    <w:p w:rsidR="00051327" w:rsidRPr="009517B2" w:rsidRDefault="00051327" w:rsidP="00051327">
      <w:pPr>
        <w:jc w:val="both"/>
      </w:pPr>
      <w:r w:rsidRPr="004E691F">
        <w:t xml:space="preserve">            </w:t>
      </w:r>
      <w:r w:rsidRPr="009517B2">
        <w:t xml:space="preserve">Доходы,  </w:t>
      </w:r>
      <w:proofErr w:type="spellStart"/>
      <w:r w:rsidRPr="009517B2">
        <w:t>администрируемые</w:t>
      </w:r>
      <w:proofErr w:type="spellEnd"/>
      <w:r w:rsidRPr="009517B2">
        <w:t xml:space="preserve"> </w:t>
      </w:r>
      <w:proofErr w:type="spellStart"/>
      <w:r w:rsidRPr="009517B2">
        <w:t>КУМИиЭ</w:t>
      </w:r>
      <w:proofErr w:type="spellEnd"/>
      <w:r w:rsidRPr="009517B2">
        <w:t xml:space="preserve"> района, запланированы на 201</w:t>
      </w:r>
      <w:r w:rsidR="004E691F" w:rsidRPr="009517B2">
        <w:t>7</w:t>
      </w:r>
      <w:r w:rsidRPr="009517B2">
        <w:t xml:space="preserve"> год в сумме </w:t>
      </w:r>
      <w:r w:rsidR="009517B2" w:rsidRPr="009517B2">
        <w:t>615 000</w:t>
      </w:r>
      <w:r w:rsidRPr="009517B2">
        <w:t xml:space="preserve"> рублей с ростом к прогнозным поступлениям 201</w:t>
      </w:r>
      <w:r w:rsidR="009517B2" w:rsidRPr="009517B2">
        <w:t>6</w:t>
      </w:r>
      <w:r w:rsidRPr="009517B2">
        <w:t xml:space="preserve"> года в сумме   </w:t>
      </w:r>
      <w:r w:rsidR="009517B2" w:rsidRPr="009517B2">
        <w:t xml:space="preserve">35 000 </w:t>
      </w:r>
      <w:r w:rsidRPr="009517B2">
        <w:t xml:space="preserve">рублей или  </w:t>
      </w:r>
      <w:r w:rsidR="009517B2" w:rsidRPr="009517B2">
        <w:t>6,03</w:t>
      </w:r>
      <w:r w:rsidRPr="009517B2">
        <w:t xml:space="preserve"> процента, в том числе:</w:t>
      </w:r>
    </w:p>
    <w:p w:rsidR="00051327" w:rsidRPr="008D14FC" w:rsidRDefault="008D14FC" w:rsidP="008D14FC">
      <w:pPr>
        <w:jc w:val="both"/>
      </w:pPr>
      <w:r w:rsidRPr="008D14FC">
        <w:t>-</w:t>
      </w:r>
      <w:r w:rsidR="00051327" w:rsidRPr="008D14FC">
        <w:t>доходы от продажи и от сдачи в аренду  земельных участков на 201</w:t>
      </w:r>
      <w:r w:rsidRPr="008D14FC">
        <w:t>7-2019</w:t>
      </w:r>
      <w:r w:rsidR="00051327" w:rsidRPr="008D14FC">
        <w:t xml:space="preserve"> год</w:t>
      </w:r>
      <w:r w:rsidRPr="008D14FC">
        <w:t>ы планируются   по 515 000</w:t>
      </w:r>
      <w:r w:rsidR="00051327" w:rsidRPr="008D14FC">
        <w:t xml:space="preserve"> рублей</w:t>
      </w:r>
      <w:r w:rsidRPr="008D14FC">
        <w:t xml:space="preserve"> ежегодно или рост к прогнозным поступлениям 2016 года почти </w:t>
      </w:r>
      <w:r w:rsidR="00051327" w:rsidRPr="008D14FC">
        <w:t xml:space="preserve"> </w:t>
      </w:r>
      <w:r w:rsidRPr="008D14FC">
        <w:t xml:space="preserve"> в 2</w:t>
      </w:r>
      <w:r w:rsidR="00051327" w:rsidRPr="008D14FC">
        <w:t xml:space="preserve"> раз</w:t>
      </w:r>
      <w:r w:rsidRPr="008D14FC">
        <w:t>а</w:t>
      </w:r>
      <w:proofErr w:type="gramStart"/>
      <w:r w:rsidRPr="008D14FC">
        <w:t xml:space="preserve"> </w:t>
      </w:r>
      <w:r w:rsidR="00051327" w:rsidRPr="008D14FC">
        <w:t>;</w:t>
      </w:r>
      <w:proofErr w:type="gramEnd"/>
      <w:r w:rsidR="00051327" w:rsidRPr="008D14FC">
        <w:t xml:space="preserve"> </w:t>
      </w:r>
    </w:p>
    <w:p w:rsidR="00051327" w:rsidRPr="008D14FC" w:rsidRDefault="008D14FC" w:rsidP="008D14FC">
      <w:pPr>
        <w:jc w:val="both"/>
      </w:pPr>
      <w:r w:rsidRPr="008D14FC">
        <w:t>-</w:t>
      </w:r>
      <w:r w:rsidR="00051327" w:rsidRPr="008D14FC">
        <w:t>доходы от продажи и от сдачи в аренду имущества на 2015</w:t>
      </w:r>
      <w:r w:rsidRPr="008D14FC">
        <w:t>7-2019</w:t>
      </w:r>
      <w:r w:rsidR="00051327" w:rsidRPr="008D14FC">
        <w:t xml:space="preserve"> год</w:t>
      </w:r>
      <w:r w:rsidRPr="008D14FC">
        <w:t>ы</w:t>
      </w:r>
      <w:r w:rsidR="00051327" w:rsidRPr="008D14FC">
        <w:t xml:space="preserve"> планируется  в сумме </w:t>
      </w:r>
      <w:r w:rsidRPr="008D14FC">
        <w:t>1</w:t>
      </w:r>
      <w:r w:rsidR="00051327" w:rsidRPr="008D14FC">
        <w:t>00</w:t>
      </w:r>
      <w:r w:rsidRPr="008D14FC">
        <w:t xml:space="preserve"> 000</w:t>
      </w:r>
      <w:r w:rsidR="00051327" w:rsidRPr="008D14FC">
        <w:t xml:space="preserve"> рублей с росто</w:t>
      </w:r>
      <w:r w:rsidRPr="008D14FC">
        <w:t>м к прогнозным поступлениям 2016 года на 100 %</w:t>
      </w:r>
      <w:r w:rsidR="00051327" w:rsidRPr="008D14FC">
        <w:t xml:space="preserve"> .                                      </w:t>
      </w:r>
    </w:p>
    <w:p w:rsidR="00051327" w:rsidRPr="009517B2" w:rsidRDefault="00051327" w:rsidP="00051327">
      <w:pPr>
        <w:ind w:firstLine="709"/>
        <w:jc w:val="both"/>
        <w:rPr>
          <w:b/>
        </w:rPr>
      </w:pPr>
      <w:proofErr w:type="gramStart"/>
      <w:r w:rsidRPr="008D14FC">
        <w:t>На начало проведения экспертно-аналитической проверки проекта решения Думы</w:t>
      </w:r>
      <w:r w:rsidRPr="009517B2">
        <w:t xml:space="preserve"> муниципального района «О бюджете  муниципального района на 201</w:t>
      </w:r>
      <w:r w:rsidR="009517B2">
        <w:t>7</w:t>
      </w:r>
      <w:r w:rsidRPr="009517B2">
        <w:t xml:space="preserve"> год и на плановый период 201</w:t>
      </w:r>
      <w:r w:rsidR="009517B2">
        <w:t>8</w:t>
      </w:r>
      <w:r w:rsidRPr="009517B2">
        <w:t>-201</w:t>
      </w:r>
      <w:r w:rsidR="009517B2">
        <w:t>9</w:t>
      </w:r>
      <w:r w:rsidRPr="009517B2">
        <w:t xml:space="preserve"> годов» установлено, что комитетом по экономике и управлению муниципальным имуществом Администрации муниципального района представлен  </w:t>
      </w:r>
      <w:r w:rsidRPr="00435EEB">
        <w:t>Проект решения Думы муниципального района «О прогнозном плане (программе) приватизации муниципального имущества на  201</w:t>
      </w:r>
      <w:r w:rsidR="009517B2" w:rsidRPr="00435EEB">
        <w:t>7-2019</w:t>
      </w:r>
      <w:r w:rsidRPr="00435EEB">
        <w:t xml:space="preserve"> год</w:t>
      </w:r>
      <w:r w:rsidR="009517B2" w:rsidRPr="00435EEB">
        <w:t>ы</w:t>
      </w:r>
      <w:r w:rsidRPr="00435EEB">
        <w:t>».</w:t>
      </w:r>
      <w:proofErr w:type="gramEnd"/>
      <w:r w:rsidRPr="00435EEB">
        <w:t xml:space="preserve"> Прогнозный план (программа) приватизации  муниципального имущества района</w:t>
      </w:r>
      <w:r w:rsidRPr="009517B2">
        <w:t xml:space="preserve">  на 201</w:t>
      </w:r>
      <w:r w:rsidR="009517B2">
        <w:t>7-2019</w:t>
      </w:r>
      <w:r w:rsidRPr="009517B2">
        <w:t xml:space="preserve"> год</w:t>
      </w:r>
      <w:r w:rsidR="009517B2">
        <w:t>ы</w:t>
      </w:r>
      <w:r w:rsidRPr="009517B2">
        <w:t xml:space="preserve"> </w:t>
      </w:r>
      <w:r w:rsidR="009517B2">
        <w:t xml:space="preserve">по состоянию </w:t>
      </w:r>
      <w:r w:rsidRPr="009517B2">
        <w:t>на 15.11.201</w:t>
      </w:r>
      <w:r w:rsidR="009517B2">
        <w:t>7</w:t>
      </w:r>
      <w:r w:rsidRPr="009517B2">
        <w:t xml:space="preserve"> года </w:t>
      </w:r>
      <w:r w:rsidRPr="009517B2">
        <w:rPr>
          <w:b/>
        </w:rPr>
        <w:t>не утвержден.</w:t>
      </w:r>
    </w:p>
    <w:p w:rsidR="00051327" w:rsidRPr="009517B2" w:rsidRDefault="00051327" w:rsidP="00051327">
      <w:pPr>
        <w:ind w:firstLine="709"/>
        <w:jc w:val="both"/>
      </w:pPr>
      <w:r w:rsidRPr="009517B2">
        <w:t xml:space="preserve">  Прогнозные поступления доходов от реализации имущества  в представленном проекте  и  в  проекте решения Думы муниципального района «О бюджете на 201</w:t>
      </w:r>
      <w:r w:rsidR="009517B2" w:rsidRPr="009517B2">
        <w:t>7</w:t>
      </w:r>
      <w:r w:rsidRPr="009517B2">
        <w:t xml:space="preserve"> год и на плановый период 201</w:t>
      </w:r>
      <w:r w:rsidR="009517B2" w:rsidRPr="009517B2">
        <w:t xml:space="preserve">8 и </w:t>
      </w:r>
      <w:r w:rsidRPr="009517B2">
        <w:t>201</w:t>
      </w:r>
      <w:r w:rsidR="009517B2" w:rsidRPr="009517B2">
        <w:t>9</w:t>
      </w:r>
      <w:r w:rsidRPr="009517B2">
        <w:t xml:space="preserve"> годов»  соответствуют прогнозным поступлениям в проекте бюджета муниципального района предусмотренным на основании представленного прогноза комитетом,   при этом  доходы от продажи имущества запланированы на 201</w:t>
      </w:r>
      <w:r w:rsidR="009517B2" w:rsidRPr="009517B2">
        <w:t>7-2019 годы в бюджете по 200 000</w:t>
      </w:r>
      <w:r w:rsidRPr="009517B2">
        <w:t xml:space="preserve"> рублей</w:t>
      </w:r>
      <w:r w:rsidR="009517B2">
        <w:t xml:space="preserve"> </w:t>
      </w:r>
      <w:r w:rsidR="009517B2" w:rsidRPr="009517B2">
        <w:t>ежегодно</w:t>
      </w:r>
      <w:r w:rsidRPr="009517B2">
        <w:t>.</w:t>
      </w:r>
    </w:p>
    <w:p w:rsidR="00051327" w:rsidRPr="00B52C95" w:rsidRDefault="00051327" w:rsidP="00051327">
      <w:pPr>
        <w:jc w:val="both"/>
      </w:pPr>
      <w:r w:rsidRPr="00E0248B">
        <w:rPr>
          <w:color w:val="FF0000"/>
        </w:rPr>
        <w:tab/>
      </w:r>
      <w:proofErr w:type="gramStart"/>
      <w:r>
        <w:t>В проекте бюджета</w:t>
      </w:r>
      <w:r w:rsidR="00B52C95">
        <w:t xml:space="preserve"> муниципального района </w:t>
      </w:r>
      <w:r>
        <w:t xml:space="preserve"> на 201</w:t>
      </w:r>
      <w:r w:rsidR="00B52C95">
        <w:t>7</w:t>
      </w:r>
      <w:r>
        <w:t xml:space="preserve"> год и на плановый период 201</w:t>
      </w:r>
      <w:r w:rsidR="00B52C95">
        <w:t>8</w:t>
      </w:r>
      <w:r>
        <w:t xml:space="preserve"> и 201</w:t>
      </w:r>
      <w:r w:rsidR="00B52C95">
        <w:t>9</w:t>
      </w:r>
      <w:r>
        <w:t xml:space="preserve"> годов  прогнозируемые собственные налоговые и налоговые доходы бюджета муниципального района по структуре платежей соответствуют доходам, предусмотренным Бюджетным кодексом РФ: налог на доходы с физических лиц, единый налог на вмененный доход, единый сельскохозяйственный налог, государственная пошлина, плата за </w:t>
      </w:r>
      <w:r w:rsidRPr="00B52C95">
        <w:t>негативное воздействие на окружающую среду, налог на товары</w:t>
      </w:r>
      <w:proofErr w:type="gramEnd"/>
      <w:r w:rsidRPr="00B52C95">
        <w:t xml:space="preserve"> (работы, услуги), реализуемые  на территории РФ.</w:t>
      </w:r>
    </w:p>
    <w:p w:rsidR="00A45099" w:rsidRDefault="008D14FC" w:rsidP="00051327">
      <w:pPr>
        <w:jc w:val="both"/>
      </w:pPr>
      <w:r>
        <w:t xml:space="preserve">     </w:t>
      </w:r>
      <w:r w:rsidR="00051327">
        <w:t xml:space="preserve">       Кроме  того, в состав доходов бюджета муниципального района входят неналоговые доходы: платежи от использования муниципального имущества, арендные платежи за земельные участки, доходы от продажи имущества и продажи земельных участков, собственность на которые не разграничена, штрафы и прочие неналоговые доходы.</w:t>
      </w:r>
    </w:p>
    <w:p w:rsidR="00A45099" w:rsidRDefault="00A45099" w:rsidP="00A45099">
      <w:pPr>
        <w:spacing w:before="100" w:beforeAutospacing="1"/>
        <w:jc w:val="both"/>
        <w:rPr>
          <w:sz w:val="28"/>
          <w:szCs w:val="28"/>
        </w:rPr>
      </w:pPr>
      <w:r w:rsidRPr="00A45099">
        <w:rPr>
          <w:b/>
        </w:rPr>
        <w:lastRenderedPageBreak/>
        <w:t>В 2017-2019 годы</w:t>
      </w:r>
      <w:r>
        <w:rPr>
          <w:b/>
        </w:rPr>
        <w:t>,</w:t>
      </w:r>
      <w:r w:rsidRPr="00A45099">
        <w:rPr>
          <w:b/>
        </w:rPr>
        <w:t xml:space="preserve"> запланированные налоговые и неналоговые доходы бюджета </w:t>
      </w:r>
      <w:proofErr w:type="spellStart"/>
      <w:r w:rsidRPr="00A45099">
        <w:rPr>
          <w:b/>
        </w:rPr>
        <w:t>Поддорского</w:t>
      </w:r>
      <w:proofErr w:type="spellEnd"/>
      <w:r w:rsidRPr="00A45099">
        <w:rPr>
          <w:b/>
        </w:rPr>
        <w:t xml:space="preserve"> муниципального района по своей структуре не противоречат ст. 61.1 и ст.62 Бюджетного кодекса Российской Федерации</w:t>
      </w:r>
      <w:r w:rsidRPr="00B63A15">
        <w:rPr>
          <w:sz w:val="28"/>
          <w:szCs w:val="28"/>
        </w:rPr>
        <w:t>.</w:t>
      </w:r>
    </w:p>
    <w:p w:rsidR="00A45099" w:rsidRPr="00A45099" w:rsidRDefault="00A45099" w:rsidP="00A45099">
      <w:pPr>
        <w:spacing w:before="100" w:beforeAutospacing="1"/>
        <w:jc w:val="both"/>
        <w:rPr>
          <w:b/>
        </w:rPr>
      </w:pPr>
      <w:r w:rsidRPr="00A45099">
        <w:rPr>
          <w:b/>
        </w:rPr>
        <w:t>В составе материалов и документов, представленных одновременно с проектом бюджета, во исполнение ст.37 Бюджетного кодекса РФ, представлены расчеты прогнозируемого поступления доходов.</w:t>
      </w:r>
    </w:p>
    <w:p w:rsidR="00051327" w:rsidRDefault="00051327" w:rsidP="00051327">
      <w:pPr>
        <w:jc w:val="both"/>
      </w:pPr>
      <w:r w:rsidRPr="000D302F">
        <w:tab/>
      </w:r>
    </w:p>
    <w:p w:rsidR="00051327" w:rsidRPr="000D302F" w:rsidRDefault="00051327" w:rsidP="00051327">
      <w:pPr>
        <w:jc w:val="both"/>
      </w:pPr>
      <w:r w:rsidRPr="000D302F">
        <w:t xml:space="preserve"> </w:t>
      </w:r>
      <w:r w:rsidRPr="000D302F">
        <w:rPr>
          <w:b/>
        </w:rPr>
        <w:t xml:space="preserve">Безвозмездные </w:t>
      </w:r>
      <w:r w:rsidRPr="00B228E0">
        <w:rPr>
          <w:b/>
        </w:rPr>
        <w:t>поступления</w:t>
      </w:r>
      <w:r w:rsidRPr="00B228E0">
        <w:t xml:space="preserve"> в 201</w:t>
      </w:r>
      <w:r w:rsidR="00B52C95" w:rsidRPr="00B228E0">
        <w:t>7 году  планируются в сумме  111 522 400</w:t>
      </w:r>
      <w:r w:rsidRPr="00B228E0">
        <w:t xml:space="preserve"> рублей  или </w:t>
      </w:r>
      <w:r w:rsidR="00B228E0" w:rsidRPr="00B228E0">
        <w:t>рост</w:t>
      </w:r>
      <w:r w:rsidRPr="00B228E0">
        <w:t xml:space="preserve"> к 201</w:t>
      </w:r>
      <w:r w:rsidR="00B228E0" w:rsidRPr="00B228E0">
        <w:t>6 году на 18 896 600 рублей или на 20,4</w:t>
      </w:r>
      <w:r w:rsidRPr="00B228E0">
        <w:t xml:space="preserve"> процента.</w:t>
      </w:r>
      <w:r w:rsidR="00B52C95">
        <w:t xml:space="preserve">  На 2018</w:t>
      </w:r>
      <w:r w:rsidRPr="000D302F">
        <w:t xml:space="preserve">  год запланировано снижение безвозмездных поступлений в объе</w:t>
      </w:r>
      <w:r w:rsidR="00B52C95">
        <w:t>ме 3 624 100 рублей или на 3,59</w:t>
      </w:r>
      <w:r w:rsidRPr="000D302F">
        <w:t xml:space="preserve"> процента к 201</w:t>
      </w:r>
      <w:r w:rsidR="00B52C95">
        <w:t>7</w:t>
      </w:r>
      <w:r w:rsidRPr="000D302F">
        <w:t xml:space="preserve"> году,  на  201</w:t>
      </w:r>
      <w:r w:rsidR="00B52C95">
        <w:t>9 год планируется снижение</w:t>
      </w:r>
      <w:r w:rsidRPr="000D302F">
        <w:t xml:space="preserve"> безвозмездных поступлений, их объем составит 10</w:t>
      </w:r>
      <w:r w:rsidR="00D81510">
        <w:t xml:space="preserve">0 219 200 рублей или </w:t>
      </w:r>
      <w:r w:rsidRPr="000D302F">
        <w:t xml:space="preserve"> на </w:t>
      </w:r>
      <w:r w:rsidR="00D81510">
        <w:t>7,12 процентов к 2018</w:t>
      </w:r>
      <w:r w:rsidRPr="000D302F">
        <w:t xml:space="preserve"> году. </w:t>
      </w:r>
    </w:p>
    <w:p w:rsidR="00051327" w:rsidRDefault="00051327" w:rsidP="00051327">
      <w:pPr>
        <w:ind w:firstLine="709"/>
        <w:jc w:val="both"/>
      </w:pPr>
      <w:r w:rsidRPr="000D302F">
        <w:t>Удельный вес безвозмездных поступлений от других бюджетов бюджетной системы Российской Федерации к общим доходам  бюдж</w:t>
      </w:r>
      <w:r w:rsidR="00D81510">
        <w:t xml:space="preserve">ета муниципального района в 2017 году </w:t>
      </w:r>
      <w:r w:rsidR="00D81510" w:rsidRPr="00B228E0">
        <w:t>составит 81,58 процента, в 2018</w:t>
      </w:r>
      <w:r w:rsidRPr="00B228E0">
        <w:t>-201</w:t>
      </w:r>
      <w:r w:rsidR="00D81510" w:rsidRPr="00B228E0">
        <w:t>9 годах – по 81</w:t>
      </w:r>
      <w:r w:rsidRPr="00B228E0">
        <w:t xml:space="preserve">,1 и </w:t>
      </w:r>
      <w:r w:rsidR="00D81510" w:rsidRPr="00B228E0">
        <w:t>79,94</w:t>
      </w:r>
      <w:r w:rsidRPr="00B228E0">
        <w:t xml:space="preserve"> процент</w:t>
      </w:r>
      <w:r w:rsidR="00D81510" w:rsidRPr="00B228E0">
        <w:t>ов</w:t>
      </w:r>
      <w:r w:rsidRPr="00B228E0">
        <w:t xml:space="preserve"> соответственно.</w:t>
      </w:r>
    </w:p>
    <w:p w:rsidR="00051327" w:rsidRPr="00D81510" w:rsidRDefault="00051327" w:rsidP="00051327">
      <w:pPr>
        <w:ind w:firstLine="709"/>
        <w:jc w:val="both"/>
      </w:pPr>
      <w:r>
        <w:t>В 201</w:t>
      </w:r>
      <w:r w:rsidR="00D81510">
        <w:t>7</w:t>
      </w:r>
      <w:r>
        <w:t xml:space="preserve"> году структура безвозмездных поступлений и областного бюджета выглядит следующим образом: дотация из областного бюджета – </w:t>
      </w:r>
      <w:r w:rsidR="00D81510">
        <w:t>37,0</w:t>
      </w:r>
      <w:r>
        <w:t xml:space="preserve"> %, субсидия -</w:t>
      </w:r>
      <w:r w:rsidR="00D81510">
        <w:t xml:space="preserve"> </w:t>
      </w:r>
      <w:r>
        <w:t>8,</w:t>
      </w:r>
      <w:r w:rsidR="00D81510">
        <w:t>3</w:t>
      </w:r>
      <w:r>
        <w:t xml:space="preserve">3 % и субвенция </w:t>
      </w:r>
      <w:r w:rsidR="00D81510">
        <w:t>– 54,49</w:t>
      </w:r>
      <w:r>
        <w:t xml:space="preserve"> %</w:t>
      </w:r>
      <w:r w:rsidR="00D81510">
        <w:t xml:space="preserve"> и </w:t>
      </w:r>
      <w:r w:rsidR="00D81510" w:rsidRPr="00D81510">
        <w:t xml:space="preserve">иных </w:t>
      </w:r>
      <w:r w:rsidR="00D81510" w:rsidRPr="00D81510">
        <w:rPr>
          <w:bCs/>
        </w:rPr>
        <w:t>межбюджетные трансферты</w:t>
      </w:r>
      <w:r w:rsidR="00D81510">
        <w:rPr>
          <w:bCs/>
        </w:rPr>
        <w:t xml:space="preserve"> – 0,18 %.</w:t>
      </w:r>
    </w:p>
    <w:p w:rsidR="00051327" w:rsidRDefault="00051327" w:rsidP="00435EEB">
      <w:pPr>
        <w:jc w:val="both"/>
      </w:pPr>
      <w:r w:rsidRPr="000D302F">
        <w:rPr>
          <w:b/>
        </w:rPr>
        <w:t xml:space="preserve">Объем дотации от других бюджетов бюджетной системы РФ </w:t>
      </w:r>
      <w:r w:rsidR="00D81510">
        <w:t xml:space="preserve"> на 2017 год предусмотрен в сумме  41 270 100 </w:t>
      </w:r>
      <w:r w:rsidR="00D81510" w:rsidRPr="0074517A">
        <w:t>рублей  или  рост</w:t>
      </w:r>
      <w:r w:rsidRPr="0074517A">
        <w:t xml:space="preserve"> на </w:t>
      </w:r>
      <w:r w:rsidR="0074517A" w:rsidRPr="0074517A">
        <w:t>80,55</w:t>
      </w:r>
      <w:r w:rsidRPr="0074517A">
        <w:t xml:space="preserve"> процентов к ожидаемому исполнению 201</w:t>
      </w:r>
      <w:r w:rsidR="00D81510" w:rsidRPr="0074517A">
        <w:t>6</w:t>
      </w:r>
      <w:r w:rsidRPr="0074517A">
        <w:t xml:space="preserve"> года, в том числе: дотация на выравнивание уровня бюджетной обеспеченности составляет  </w:t>
      </w:r>
      <w:r w:rsidR="0074517A" w:rsidRPr="0074517A">
        <w:t xml:space="preserve">41 270 100 </w:t>
      </w:r>
      <w:r w:rsidRPr="0074517A">
        <w:t xml:space="preserve"> рублей.</w:t>
      </w:r>
    </w:p>
    <w:p w:rsidR="00051327" w:rsidRPr="00C32780" w:rsidRDefault="00051327" w:rsidP="00051327">
      <w:pPr>
        <w:ind w:firstLine="709"/>
        <w:jc w:val="both"/>
      </w:pPr>
      <w:r w:rsidRPr="00C32780">
        <w:t xml:space="preserve">В плановом периоде объем </w:t>
      </w:r>
      <w:r w:rsidRPr="00C32780">
        <w:rPr>
          <w:bCs/>
        </w:rPr>
        <w:t xml:space="preserve">дотации  имеет место снижения  </w:t>
      </w:r>
      <w:r w:rsidRPr="00C32780">
        <w:t>в 201</w:t>
      </w:r>
      <w:r w:rsidR="007F13C2">
        <w:t>8</w:t>
      </w:r>
      <w:r w:rsidRPr="00C32780">
        <w:t xml:space="preserve"> году на </w:t>
      </w:r>
      <w:r w:rsidR="007F13C2">
        <w:t>21,26</w:t>
      </w:r>
      <w:r w:rsidRPr="00C32780">
        <w:t xml:space="preserve"> процентов или на </w:t>
      </w:r>
      <w:r w:rsidR="007F13C2">
        <w:t>8 773 800 рублей, в 2019</w:t>
      </w:r>
      <w:r w:rsidRPr="00C32780">
        <w:t xml:space="preserve">   году имеется </w:t>
      </w:r>
      <w:r w:rsidR="007F13C2">
        <w:t>снижение</w:t>
      </w:r>
      <w:r w:rsidRPr="00C32780">
        <w:t xml:space="preserve"> объема дотации к 201</w:t>
      </w:r>
      <w:r w:rsidR="007F13C2">
        <w:t>8</w:t>
      </w:r>
      <w:r w:rsidRPr="00C32780">
        <w:t xml:space="preserve"> году на</w:t>
      </w:r>
      <w:r>
        <w:t xml:space="preserve"> сумму</w:t>
      </w:r>
      <w:r w:rsidRPr="00C32780">
        <w:t xml:space="preserve"> </w:t>
      </w:r>
      <w:r w:rsidR="007F13C2">
        <w:t xml:space="preserve">745 300 рублей или </w:t>
      </w:r>
      <w:proofErr w:type="gramStart"/>
      <w:r w:rsidR="007F13C2">
        <w:t>на</w:t>
      </w:r>
      <w:proofErr w:type="gramEnd"/>
      <w:r w:rsidR="007F13C2">
        <w:t xml:space="preserve"> 2,29</w:t>
      </w:r>
      <w:r w:rsidRPr="00C32780">
        <w:t xml:space="preserve"> процентов. </w:t>
      </w:r>
    </w:p>
    <w:p w:rsidR="00051327" w:rsidRPr="00C32780" w:rsidRDefault="00051327" w:rsidP="00051327">
      <w:pPr>
        <w:ind w:firstLine="709"/>
        <w:jc w:val="both"/>
      </w:pPr>
      <w:r w:rsidRPr="0074517A">
        <w:t>Удельный вес дотации  в безвозмездных поступлениях   бюд</w:t>
      </w:r>
      <w:r w:rsidR="0074517A" w:rsidRPr="0074517A">
        <w:t>жета муниципального района в 2017 году составит  37,0 процентов</w:t>
      </w:r>
      <w:r w:rsidR="0074517A">
        <w:t xml:space="preserve"> или 41 270 100 рублей</w:t>
      </w:r>
      <w:r w:rsidR="0074517A" w:rsidRPr="0074517A">
        <w:t>, в 2018</w:t>
      </w:r>
      <w:r w:rsidRPr="0074517A">
        <w:t xml:space="preserve"> году  - </w:t>
      </w:r>
      <w:r w:rsidR="0074517A" w:rsidRPr="0074517A">
        <w:t>30,11</w:t>
      </w:r>
      <w:r w:rsidRPr="0074517A">
        <w:t xml:space="preserve"> процент</w:t>
      </w:r>
      <w:r w:rsidR="0074517A" w:rsidRPr="0074517A">
        <w:t>ов</w:t>
      </w:r>
      <w:r w:rsidR="0074517A">
        <w:t xml:space="preserve"> или 32 496 300 рублей</w:t>
      </w:r>
      <w:r w:rsidRPr="0074517A">
        <w:t>, в 201</w:t>
      </w:r>
      <w:r w:rsidR="0074517A" w:rsidRPr="0074517A">
        <w:t>9</w:t>
      </w:r>
      <w:r w:rsidRPr="0074517A">
        <w:t xml:space="preserve"> году – </w:t>
      </w:r>
      <w:r w:rsidR="0074517A" w:rsidRPr="0074517A">
        <w:t>31,68</w:t>
      </w:r>
      <w:r w:rsidRPr="0074517A">
        <w:t xml:space="preserve"> процент</w:t>
      </w:r>
      <w:r w:rsidR="0074517A" w:rsidRPr="0074517A">
        <w:t>ов</w:t>
      </w:r>
      <w:r w:rsidR="0074517A">
        <w:t xml:space="preserve"> или 31 751 000 рублей</w:t>
      </w:r>
      <w:r w:rsidRPr="0074517A">
        <w:t>.</w:t>
      </w:r>
    </w:p>
    <w:p w:rsidR="00051327" w:rsidRPr="00C32780" w:rsidRDefault="00051327" w:rsidP="00435EEB">
      <w:pPr>
        <w:pStyle w:val="a3"/>
        <w:rPr>
          <w:bCs/>
          <w:szCs w:val="24"/>
        </w:rPr>
      </w:pPr>
      <w:r w:rsidRPr="00C32780">
        <w:rPr>
          <w:b/>
          <w:bCs/>
          <w:szCs w:val="24"/>
        </w:rPr>
        <w:t>Объем субсидий</w:t>
      </w:r>
      <w:r w:rsidRPr="00C32780">
        <w:rPr>
          <w:bCs/>
          <w:szCs w:val="24"/>
        </w:rPr>
        <w:t xml:space="preserve"> </w:t>
      </w:r>
      <w:r w:rsidRPr="00C32780">
        <w:rPr>
          <w:szCs w:val="24"/>
        </w:rPr>
        <w:t>на 201</w:t>
      </w:r>
      <w:r w:rsidR="007F13C2">
        <w:rPr>
          <w:szCs w:val="24"/>
        </w:rPr>
        <w:t>7 год предусмотрен в сумме  9 298 000</w:t>
      </w:r>
      <w:r w:rsidRPr="00C32780">
        <w:rPr>
          <w:szCs w:val="24"/>
        </w:rPr>
        <w:t xml:space="preserve"> рублей,  поступление субсид</w:t>
      </w:r>
      <w:r w:rsidR="007F13C2">
        <w:rPr>
          <w:szCs w:val="24"/>
        </w:rPr>
        <w:t>ий  к ожидаемому исполнению 2016 года планируется на 474 000</w:t>
      </w:r>
      <w:r w:rsidRPr="00C32780">
        <w:rPr>
          <w:szCs w:val="24"/>
        </w:rPr>
        <w:t xml:space="preserve"> рублей. Объем субсидий в плановом периоде в 201</w:t>
      </w:r>
      <w:r w:rsidR="007F13C2">
        <w:rPr>
          <w:szCs w:val="24"/>
        </w:rPr>
        <w:t>8</w:t>
      </w:r>
      <w:r w:rsidRPr="00C32780">
        <w:rPr>
          <w:szCs w:val="24"/>
        </w:rPr>
        <w:t xml:space="preserve"> году сокращ</w:t>
      </w:r>
      <w:r w:rsidR="007F13C2">
        <w:rPr>
          <w:szCs w:val="24"/>
        </w:rPr>
        <w:t>аться и составит  –  8 764 000 рублей, в 2019</w:t>
      </w:r>
      <w:r w:rsidRPr="00C32780">
        <w:rPr>
          <w:szCs w:val="24"/>
        </w:rPr>
        <w:t xml:space="preserve"> году пл</w:t>
      </w:r>
      <w:r w:rsidR="007F13C2">
        <w:rPr>
          <w:szCs w:val="24"/>
        </w:rPr>
        <w:t>анируется поступление  в сумме  8 764 000</w:t>
      </w:r>
      <w:r w:rsidRPr="00C32780">
        <w:rPr>
          <w:szCs w:val="24"/>
        </w:rPr>
        <w:t xml:space="preserve"> рублей. </w:t>
      </w:r>
    </w:p>
    <w:p w:rsidR="00051327" w:rsidRPr="0030323F" w:rsidRDefault="00051327" w:rsidP="00051327">
      <w:pPr>
        <w:pStyle w:val="a3"/>
        <w:ind w:firstLine="709"/>
        <w:rPr>
          <w:i/>
          <w:szCs w:val="24"/>
        </w:rPr>
      </w:pPr>
      <w:r w:rsidRPr="0030323F">
        <w:rPr>
          <w:szCs w:val="24"/>
        </w:rPr>
        <w:t xml:space="preserve">В проекте бюджета  муниципального района запланировано поступление из  областного бюджета </w:t>
      </w:r>
      <w:r w:rsidRPr="0030323F">
        <w:rPr>
          <w:i/>
          <w:szCs w:val="24"/>
        </w:rPr>
        <w:t xml:space="preserve"> </w:t>
      </w:r>
      <w:r w:rsidRPr="0030323F">
        <w:rPr>
          <w:b/>
          <w:i/>
          <w:szCs w:val="24"/>
        </w:rPr>
        <w:t xml:space="preserve"> субсидии</w:t>
      </w:r>
      <w:r w:rsidRPr="0030323F">
        <w:rPr>
          <w:i/>
          <w:szCs w:val="24"/>
        </w:rPr>
        <w:t>:</w:t>
      </w:r>
    </w:p>
    <w:p w:rsidR="00051327" w:rsidRDefault="00051327" w:rsidP="00051327">
      <w:pPr>
        <w:pStyle w:val="a3"/>
        <w:ind w:firstLine="709"/>
        <w:rPr>
          <w:b/>
          <w:i/>
          <w:szCs w:val="24"/>
        </w:rPr>
      </w:pPr>
      <w:proofErr w:type="gramStart"/>
      <w:r w:rsidRPr="0030323F">
        <w:rPr>
          <w:szCs w:val="24"/>
        </w:rPr>
        <w:t xml:space="preserve">Распределение субсидий бюджетам городского округа, муниципальных районов и бюджетам муниципальных районов на </w:t>
      </w:r>
      <w:proofErr w:type="spellStart"/>
      <w:r w:rsidRPr="0030323F">
        <w:rPr>
          <w:szCs w:val="24"/>
        </w:rPr>
        <w:t>софинансирование</w:t>
      </w:r>
      <w:proofErr w:type="spellEnd"/>
      <w:r w:rsidRPr="0030323F">
        <w:rPr>
          <w:szCs w:val="24"/>
        </w:rPr>
        <w:t xml:space="preserve">  расходов  муниципальных казенных, бюджетных и автономных учреждений по приобретению коммунальных услуг на 201</w:t>
      </w:r>
      <w:r w:rsidR="0030323F" w:rsidRPr="0030323F">
        <w:rPr>
          <w:szCs w:val="24"/>
        </w:rPr>
        <w:t>7</w:t>
      </w:r>
      <w:r w:rsidRPr="0030323F">
        <w:rPr>
          <w:szCs w:val="24"/>
        </w:rPr>
        <w:t xml:space="preserve"> год в сумме </w:t>
      </w:r>
      <w:r w:rsidR="0030323F" w:rsidRPr="0030323F">
        <w:rPr>
          <w:szCs w:val="24"/>
        </w:rPr>
        <w:t>8 229 000</w:t>
      </w:r>
      <w:r w:rsidRPr="0030323F">
        <w:rPr>
          <w:szCs w:val="24"/>
        </w:rPr>
        <w:t xml:space="preserve"> рублей, на 201</w:t>
      </w:r>
      <w:r w:rsidR="0030323F" w:rsidRPr="0030323F">
        <w:rPr>
          <w:szCs w:val="24"/>
        </w:rPr>
        <w:t>8</w:t>
      </w:r>
      <w:r w:rsidRPr="0030323F">
        <w:rPr>
          <w:szCs w:val="24"/>
        </w:rPr>
        <w:t xml:space="preserve"> год – </w:t>
      </w:r>
      <w:r w:rsidR="0030323F" w:rsidRPr="0030323F">
        <w:rPr>
          <w:szCs w:val="24"/>
        </w:rPr>
        <w:t>8 229 000</w:t>
      </w:r>
      <w:r w:rsidRPr="0030323F">
        <w:rPr>
          <w:szCs w:val="24"/>
        </w:rPr>
        <w:t xml:space="preserve"> рублей и 201</w:t>
      </w:r>
      <w:r w:rsidR="0030323F" w:rsidRPr="0030323F">
        <w:rPr>
          <w:szCs w:val="24"/>
        </w:rPr>
        <w:t>9</w:t>
      </w:r>
      <w:r w:rsidRPr="0030323F">
        <w:rPr>
          <w:szCs w:val="24"/>
        </w:rPr>
        <w:t xml:space="preserve"> год </w:t>
      </w:r>
      <w:r w:rsidR="0030323F" w:rsidRPr="0030323F">
        <w:rPr>
          <w:szCs w:val="24"/>
        </w:rPr>
        <w:t>– 8 229 000</w:t>
      </w:r>
      <w:r w:rsidRPr="0030323F">
        <w:rPr>
          <w:szCs w:val="24"/>
        </w:rPr>
        <w:t xml:space="preserve"> </w:t>
      </w:r>
      <w:r w:rsidRPr="008D14FC">
        <w:rPr>
          <w:szCs w:val="24"/>
        </w:rPr>
        <w:t xml:space="preserve">рублей </w:t>
      </w:r>
      <w:r w:rsidRPr="008D14FC">
        <w:rPr>
          <w:i/>
          <w:szCs w:val="24"/>
        </w:rPr>
        <w:t>(на оплату коммунальных услуг за отопление, освещение и водоснабжение муниципальных учреждений района)</w:t>
      </w:r>
      <w:r w:rsidR="0030323F" w:rsidRPr="008D14FC">
        <w:rPr>
          <w:i/>
          <w:szCs w:val="24"/>
        </w:rPr>
        <w:t>;</w:t>
      </w:r>
      <w:proofErr w:type="gramEnd"/>
    </w:p>
    <w:p w:rsidR="0030323F" w:rsidRPr="0030323F" w:rsidRDefault="0030323F" w:rsidP="0030323F">
      <w:pPr>
        <w:jc w:val="both"/>
      </w:pPr>
      <w:r w:rsidRPr="0030323F">
        <w:t xml:space="preserve">- Субсидии бюджетам  муниципальных районов на формирование муниципальных дорожных фондов на 2017 год в сумме </w:t>
      </w:r>
      <w:r>
        <w:t>1 069 000</w:t>
      </w:r>
      <w:r w:rsidRPr="0030323F">
        <w:t xml:space="preserve"> рублей, на 2018 год – </w:t>
      </w:r>
      <w:r>
        <w:t xml:space="preserve">535 </w:t>
      </w:r>
      <w:r w:rsidRPr="0030323F">
        <w:t xml:space="preserve">000 рублей и 2019 год – </w:t>
      </w:r>
      <w:r>
        <w:t>535</w:t>
      </w:r>
      <w:r w:rsidRPr="0030323F">
        <w:t xml:space="preserve"> 000 рублей</w:t>
      </w:r>
      <w:r>
        <w:t>.</w:t>
      </w:r>
    </w:p>
    <w:p w:rsidR="00051327" w:rsidRPr="00843550" w:rsidRDefault="00051327" w:rsidP="00435EEB">
      <w:pPr>
        <w:pStyle w:val="a3"/>
        <w:rPr>
          <w:szCs w:val="24"/>
        </w:rPr>
      </w:pPr>
      <w:r w:rsidRPr="00843550">
        <w:rPr>
          <w:b/>
          <w:bCs/>
          <w:szCs w:val="24"/>
        </w:rPr>
        <w:t xml:space="preserve">Объем </w:t>
      </w:r>
      <w:r w:rsidRPr="00843550">
        <w:rPr>
          <w:b/>
          <w:szCs w:val="24"/>
        </w:rPr>
        <w:t>субвенций</w:t>
      </w:r>
      <w:r w:rsidR="007F13C2">
        <w:rPr>
          <w:szCs w:val="24"/>
        </w:rPr>
        <w:t xml:space="preserve"> в 2017</w:t>
      </w:r>
      <w:r w:rsidRPr="00843550">
        <w:rPr>
          <w:szCs w:val="24"/>
        </w:rPr>
        <w:t xml:space="preserve"> году предусмотрен в сумме </w:t>
      </w:r>
      <w:r w:rsidR="007F13C2">
        <w:rPr>
          <w:szCs w:val="24"/>
        </w:rPr>
        <w:t>6</w:t>
      </w:r>
      <w:r w:rsidRPr="00843550">
        <w:rPr>
          <w:szCs w:val="24"/>
        </w:rPr>
        <w:t>0</w:t>
      </w:r>
      <w:r w:rsidR="007F13C2">
        <w:rPr>
          <w:szCs w:val="24"/>
        </w:rPr>
        <w:t> 763 700</w:t>
      </w:r>
      <w:r w:rsidRPr="00843550">
        <w:rPr>
          <w:szCs w:val="24"/>
        </w:rPr>
        <w:t xml:space="preserve"> рублей (или </w:t>
      </w:r>
      <w:r w:rsidR="007F13C2">
        <w:rPr>
          <w:szCs w:val="24"/>
        </w:rPr>
        <w:t>10</w:t>
      </w:r>
      <w:r w:rsidRPr="00843550">
        <w:rPr>
          <w:szCs w:val="24"/>
        </w:rPr>
        <w:t>2,</w:t>
      </w:r>
      <w:r w:rsidR="007F13C2">
        <w:rPr>
          <w:szCs w:val="24"/>
        </w:rPr>
        <w:t>19</w:t>
      </w:r>
      <w:r w:rsidRPr="00843550">
        <w:rPr>
          <w:szCs w:val="24"/>
        </w:rPr>
        <w:t xml:space="preserve"> процент</w:t>
      </w:r>
      <w:r w:rsidR="007F13C2">
        <w:rPr>
          <w:szCs w:val="24"/>
        </w:rPr>
        <w:t>ов к прогнозным поступлениям 2016 года), в 2018 году – 66 638 000</w:t>
      </w:r>
      <w:r w:rsidRPr="00843550">
        <w:rPr>
          <w:szCs w:val="24"/>
        </w:rPr>
        <w:t xml:space="preserve"> рублей, в 201</w:t>
      </w:r>
      <w:r w:rsidR="007F13C2">
        <w:rPr>
          <w:szCs w:val="24"/>
        </w:rPr>
        <w:t>9 году – 59 704 200</w:t>
      </w:r>
      <w:r w:rsidRPr="00843550">
        <w:rPr>
          <w:szCs w:val="24"/>
        </w:rPr>
        <w:t xml:space="preserve"> рублей. </w:t>
      </w:r>
    </w:p>
    <w:p w:rsidR="00DD5B21" w:rsidRDefault="00435EEB" w:rsidP="0030323F">
      <w:pPr>
        <w:jc w:val="both"/>
      </w:pPr>
      <w:r>
        <w:t xml:space="preserve">           </w:t>
      </w:r>
      <w:proofErr w:type="gramStart"/>
      <w:r w:rsidR="007F13C2">
        <w:t>В 2017</w:t>
      </w:r>
      <w:r w:rsidR="00051327" w:rsidRPr="00843550">
        <w:t xml:space="preserve">  году финансирование из федерального </w:t>
      </w:r>
      <w:r w:rsidR="00051327" w:rsidRPr="0030323F">
        <w:t xml:space="preserve">бюджета предусмотрено по </w:t>
      </w:r>
      <w:r w:rsidR="003A1190">
        <w:t>2</w:t>
      </w:r>
      <w:r w:rsidR="00051327" w:rsidRPr="0030323F">
        <w:t xml:space="preserve"> вид</w:t>
      </w:r>
      <w:r w:rsidR="003A1190">
        <w:t>ам</w:t>
      </w:r>
      <w:r w:rsidR="00051327" w:rsidRPr="0030323F">
        <w:t xml:space="preserve"> субвенций на выполнение отдельных государственных полномочий Российской Федерации,  переданных в бюджеты муниципальных районов</w:t>
      </w:r>
      <w:r w:rsidR="0030323F" w:rsidRPr="0030323F">
        <w:t xml:space="preserve"> (Субвенция бюджетам муниципальных районов </w:t>
      </w:r>
      <w:r w:rsidR="00DD5B21" w:rsidRPr="00DD5B21">
        <w:t xml:space="preserve">на осуществление государственных полномочий по первичному </w:t>
      </w:r>
      <w:r w:rsidR="00DD5B21" w:rsidRPr="00DD5B21">
        <w:lastRenderedPageBreak/>
        <w:t>воинскому учету на территориях, где отсутствуют военные комиссариаты</w:t>
      </w:r>
      <w:r w:rsidR="0030323F">
        <w:t xml:space="preserve">  в 2017-2019</w:t>
      </w:r>
      <w:r w:rsidR="0030323F" w:rsidRPr="00843550">
        <w:t xml:space="preserve"> год</w:t>
      </w:r>
      <w:r w:rsidR="0030323F">
        <w:t>ы</w:t>
      </w:r>
      <w:r w:rsidR="0030323F" w:rsidRPr="00843550">
        <w:t xml:space="preserve"> предусмотрен </w:t>
      </w:r>
      <w:r w:rsidR="00DD5B21">
        <w:t xml:space="preserve"> по 324 2</w:t>
      </w:r>
      <w:r w:rsidR="0030323F">
        <w:t>00 руб</w:t>
      </w:r>
      <w:r w:rsidR="0030323F" w:rsidRPr="00843550">
        <w:t>лей</w:t>
      </w:r>
      <w:r w:rsidR="0030323F">
        <w:t xml:space="preserve"> ежегодно</w:t>
      </w:r>
      <w:r w:rsidR="00051327" w:rsidRPr="0030323F">
        <w:t>,</w:t>
      </w:r>
      <w:proofErr w:type="gramEnd"/>
    </w:p>
    <w:p w:rsidR="00051327" w:rsidRPr="00AD39CC" w:rsidRDefault="00DD5B21" w:rsidP="0030323F">
      <w:pPr>
        <w:jc w:val="both"/>
      </w:pPr>
      <w:r>
        <w:t>-</w:t>
      </w:r>
      <w:r w:rsidRPr="00DD5B21">
        <w:t xml:space="preserve"> на оплату жилищно-коммунальных услуг  отдельным категориям граждан</w:t>
      </w:r>
      <w:r>
        <w:t xml:space="preserve"> на 2017 год в сумме 3412 000 рублей и на 2018-2019 годы – 3 410 900 рублей и 3 410 500 рублей соответственно,</w:t>
      </w:r>
      <w:r w:rsidR="00051327" w:rsidRPr="0030323F">
        <w:t xml:space="preserve"> в 201</w:t>
      </w:r>
      <w:r w:rsidR="0030323F" w:rsidRPr="0030323F">
        <w:t>6</w:t>
      </w:r>
      <w:r w:rsidR="00051327" w:rsidRPr="0030323F">
        <w:t xml:space="preserve"> году </w:t>
      </w:r>
      <w:r w:rsidR="0030323F" w:rsidRPr="0030323F">
        <w:t xml:space="preserve"> предусматривалось по 5</w:t>
      </w:r>
      <w:r w:rsidR="00051327" w:rsidRPr="0030323F">
        <w:t xml:space="preserve">  видам субвенций.</w:t>
      </w:r>
      <w:r w:rsidR="00051327" w:rsidRPr="00AD39CC">
        <w:t xml:space="preserve"> </w:t>
      </w:r>
    </w:p>
    <w:p w:rsidR="00051327" w:rsidRPr="00843550" w:rsidRDefault="00051327" w:rsidP="00435EEB">
      <w:pPr>
        <w:pStyle w:val="a3"/>
        <w:rPr>
          <w:szCs w:val="24"/>
        </w:rPr>
      </w:pPr>
      <w:r w:rsidRPr="00843550">
        <w:rPr>
          <w:b/>
          <w:szCs w:val="24"/>
        </w:rPr>
        <w:t>Иные межбюджетные трансферты на 201</w:t>
      </w:r>
      <w:r w:rsidR="007F13C2">
        <w:rPr>
          <w:b/>
          <w:szCs w:val="24"/>
        </w:rPr>
        <w:t>7</w:t>
      </w:r>
      <w:r w:rsidRPr="00843550">
        <w:rPr>
          <w:b/>
          <w:szCs w:val="24"/>
        </w:rPr>
        <w:t xml:space="preserve"> год</w:t>
      </w:r>
      <w:r w:rsidR="007F13C2">
        <w:rPr>
          <w:szCs w:val="24"/>
        </w:rPr>
        <w:t xml:space="preserve"> в сумме 190 600</w:t>
      </w:r>
      <w:r w:rsidRPr="00843550">
        <w:rPr>
          <w:szCs w:val="24"/>
        </w:rPr>
        <w:t xml:space="preserve"> рублей, в том числе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w:t>
      </w:r>
      <w:r w:rsidR="007F13C2">
        <w:rPr>
          <w:szCs w:val="24"/>
        </w:rPr>
        <w:t>и соглашениями в сумме 190 600</w:t>
      </w:r>
      <w:r w:rsidRPr="00843550">
        <w:rPr>
          <w:szCs w:val="24"/>
        </w:rPr>
        <w:t xml:space="preserve"> рублей.</w:t>
      </w:r>
    </w:p>
    <w:p w:rsidR="00AA330F" w:rsidRPr="00435EEB" w:rsidRDefault="00AA330F" w:rsidP="008F6672">
      <w:pPr>
        <w:spacing w:before="100" w:beforeAutospacing="1"/>
        <w:jc w:val="both"/>
        <w:rPr>
          <w:b/>
        </w:rPr>
      </w:pPr>
      <w:r w:rsidRPr="00435EEB">
        <w:rPr>
          <w:b/>
        </w:rPr>
        <w:t>Доходы проекта бюджета ограничены, что ограничивает возможности бюджета по расходам в рамках имеющихся полномочий по решению вопросов местного значения.</w:t>
      </w:r>
    </w:p>
    <w:p w:rsidR="00C81B42" w:rsidRDefault="00C81B42" w:rsidP="00B739E3">
      <w:pPr>
        <w:jc w:val="both"/>
      </w:pPr>
    </w:p>
    <w:p w:rsidR="00B739E3" w:rsidRPr="00063A39" w:rsidRDefault="00C81B42" w:rsidP="00B739E3">
      <w:pPr>
        <w:jc w:val="both"/>
      </w:pPr>
      <w:r>
        <w:t xml:space="preserve">            </w:t>
      </w:r>
      <w:r w:rsidR="00B739E3" w:rsidRPr="00063A39">
        <w:t>Проверк</w:t>
      </w:r>
      <w:r w:rsidR="008F6672">
        <w:t>ой</w:t>
      </w:r>
      <w:r w:rsidR="00B739E3" w:rsidRPr="00063A39">
        <w:t xml:space="preserve"> обоснованности расчетов поступлений налоговых и неналоговых доходов бюджета</w:t>
      </w:r>
      <w:r w:rsidR="00B739E3">
        <w:t xml:space="preserve"> муниципального района</w:t>
      </w:r>
      <w:r w:rsidR="00B739E3" w:rsidRPr="00063A39">
        <w:t xml:space="preserve">, </w:t>
      </w:r>
      <w:proofErr w:type="gramStart"/>
      <w:r w:rsidR="00B739E3" w:rsidRPr="00063A39">
        <w:t>проведенная</w:t>
      </w:r>
      <w:proofErr w:type="gramEnd"/>
      <w:r w:rsidR="00B739E3" w:rsidRPr="00063A39">
        <w:t xml:space="preserve"> в ходе экспертизы проекта бюджета, </w:t>
      </w:r>
      <w:r w:rsidR="008F6672">
        <w:rPr>
          <w:b/>
        </w:rPr>
        <w:t>установлено</w:t>
      </w:r>
      <w:r w:rsidR="00B739E3" w:rsidRPr="00063A39">
        <w:t>:</w:t>
      </w:r>
    </w:p>
    <w:p w:rsidR="00B739E3" w:rsidRPr="009C1627" w:rsidRDefault="00B739E3" w:rsidP="00B739E3">
      <w:pPr>
        <w:jc w:val="both"/>
      </w:pPr>
      <w:proofErr w:type="gramStart"/>
      <w:r>
        <w:t xml:space="preserve">- </w:t>
      </w:r>
      <w:r w:rsidRPr="00063A39">
        <w:t>прогнозы поступлений по основным налоговым</w:t>
      </w:r>
      <w:r w:rsidR="00EE4854">
        <w:t xml:space="preserve"> и неналоговым</w:t>
      </w:r>
      <w:r w:rsidRPr="00063A39">
        <w:t xml:space="preserve"> доходам рассчитаны в соответствии с</w:t>
      </w:r>
      <w:r w:rsidRPr="009C1627">
        <w:t xml:space="preserve"> </w:t>
      </w:r>
      <w:r w:rsidRPr="00C87F26">
        <w:t xml:space="preserve"> соответствии с </w:t>
      </w:r>
      <w:hyperlink r:id="rId5" w:tgtFrame="_blank" w:history="1">
        <w:r w:rsidRPr="00C87F26">
          <w:rPr>
            <w:color w:val="0000FF"/>
            <w:u w:val="single"/>
          </w:rPr>
          <w:t>пунктом 1 статьи 160.1</w:t>
        </w:r>
      </w:hyperlink>
      <w:r w:rsidRPr="00C87F26">
        <w:t xml:space="preserve"> Бюджетного кодекса Российской Федерации Правительство Российской Федерации</w:t>
      </w:r>
      <w:r>
        <w:t xml:space="preserve">  и  постановлением Правительства Российской </w:t>
      </w:r>
      <w:r w:rsidRPr="009C1627">
        <w:t>Федерации от 23 июня 2016 г. N 574</w:t>
      </w:r>
      <w:r>
        <w:t xml:space="preserve"> «</w:t>
      </w:r>
      <w:r w:rsidRPr="000C0A18">
        <w:rPr>
          <w:sz w:val="20"/>
          <w:szCs w:val="20"/>
        </w:rPr>
        <w:t>ОБ ОБЩИХ ТРЕБОВАНИЯХ</w:t>
      </w:r>
      <w:r>
        <w:rPr>
          <w:sz w:val="20"/>
          <w:szCs w:val="20"/>
        </w:rPr>
        <w:t xml:space="preserve"> </w:t>
      </w:r>
      <w:r w:rsidRPr="000C0A18">
        <w:rPr>
          <w:sz w:val="20"/>
          <w:szCs w:val="20"/>
        </w:rPr>
        <w:t>К МЕТОДИКЕ ПРОГНОЗИРОВАНИЯ ПОСТУПЛЕНИЙ ДОХОДОВ В БЮДЖЕТЫ</w:t>
      </w:r>
      <w:r>
        <w:rPr>
          <w:sz w:val="20"/>
          <w:szCs w:val="20"/>
        </w:rPr>
        <w:t xml:space="preserve"> </w:t>
      </w:r>
      <w:r w:rsidRPr="000C0A18">
        <w:rPr>
          <w:sz w:val="20"/>
          <w:szCs w:val="20"/>
        </w:rPr>
        <w:t xml:space="preserve">БЮДЖЕТНОЙ СИСТЕМЫ РОССИЙСКОЙ </w:t>
      </w:r>
      <w:r w:rsidRPr="009C1627">
        <w:t>ФЕДЕРАЦИИ» и утверждением Методики прогнозирования доходов в бюджет муниципального района</w:t>
      </w:r>
      <w:proofErr w:type="gramEnd"/>
      <w:r w:rsidRPr="009C1627">
        <w:t xml:space="preserve"> главными администраторами доходов, и исходя из ожидаемых объемов поступлений налогов в 201</w:t>
      </w:r>
      <w:r>
        <w:t>6</w:t>
      </w:r>
      <w:r w:rsidRPr="009C1627">
        <w:t xml:space="preserve"> году и прогнозных значений соответствующих по</w:t>
      </w:r>
      <w:r w:rsidR="00D51DC8">
        <w:t>казателей Прогноза.</w:t>
      </w:r>
    </w:p>
    <w:p w:rsidR="008F6672" w:rsidRDefault="008F6672" w:rsidP="008F6672">
      <w:pPr>
        <w:ind w:firstLine="708"/>
        <w:jc w:val="both"/>
      </w:pPr>
      <w:r w:rsidRPr="00843550">
        <w:t xml:space="preserve">Главным администратором налоговых доходов бюджета муниципального района является </w:t>
      </w:r>
      <w:proofErr w:type="gramStart"/>
      <w:r w:rsidRPr="00843550">
        <w:t>Межрайонная</w:t>
      </w:r>
      <w:proofErr w:type="gramEnd"/>
      <w:r w:rsidRPr="00843550">
        <w:t xml:space="preserve"> ИФНС России № 2 по Новгородской области. Прогноз посту</w:t>
      </w:r>
      <w:r>
        <w:t>плений налоговых доходов на 2017</w:t>
      </w:r>
      <w:r w:rsidRPr="00843550">
        <w:t xml:space="preserve"> год, представленный с проектом бюджета, </w:t>
      </w:r>
      <w:r w:rsidRPr="00435EEB">
        <w:rPr>
          <w:b/>
        </w:rPr>
        <w:t>не</w:t>
      </w:r>
      <w:r>
        <w:t xml:space="preserve"> </w:t>
      </w:r>
      <w:r w:rsidRPr="00435EEB">
        <w:rPr>
          <w:b/>
        </w:rPr>
        <w:t>соответствует</w:t>
      </w:r>
      <w:r w:rsidRPr="00843550">
        <w:t xml:space="preserve"> прогнозным значениям по соответствующим показателям, подготовленными Межрайонной  ИФНС России № 2 Новгородской области.</w:t>
      </w:r>
    </w:p>
    <w:p w:rsidR="008F6672" w:rsidRPr="00843550" w:rsidRDefault="008F6672" w:rsidP="008F6672">
      <w:pPr>
        <w:ind w:firstLine="708"/>
        <w:jc w:val="both"/>
      </w:pPr>
      <w:r>
        <w:t xml:space="preserve">Формирование доходной базы осуществлялось исходя из налогового потенциала территории на основе  прогноза администраторов платежей в бюджет </w:t>
      </w:r>
      <w:proofErr w:type="spellStart"/>
      <w:r>
        <w:t>Поддорского</w:t>
      </w:r>
      <w:proofErr w:type="spellEnd"/>
      <w:r>
        <w:t xml:space="preserve"> муниципального района на 2017  год и  на плановый период 2018 и 2019 годов.</w:t>
      </w:r>
    </w:p>
    <w:p w:rsidR="008F6672" w:rsidRPr="00B739E3" w:rsidRDefault="008F6672" w:rsidP="008F6672">
      <w:pPr>
        <w:jc w:val="both"/>
      </w:pPr>
      <w:r>
        <w:t xml:space="preserve">             </w:t>
      </w:r>
      <w:proofErr w:type="gramStart"/>
      <w:r w:rsidRPr="00592034">
        <w:t xml:space="preserve">При расчете налога </w:t>
      </w:r>
      <w:r>
        <w:t>на доходы физических лиц в бюдж</w:t>
      </w:r>
      <w:r w:rsidRPr="00592034">
        <w:t xml:space="preserve">ет </w:t>
      </w:r>
      <w:proofErr w:type="spellStart"/>
      <w:r w:rsidRPr="00592034">
        <w:t>Поддорского</w:t>
      </w:r>
      <w:proofErr w:type="spellEnd"/>
      <w:r w:rsidRPr="00592034">
        <w:t xml:space="preserve"> муниципального района</w:t>
      </w:r>
      <w:r>
        <w:t xml:space="preserve"> на 2017-2019 годы применялся норматив в размере 98 %, при расчете единого налога на вмененный доход на 2017-2019 год норматив зачислении в бюджет района </w:t>
      </w:r>
      <w:r w:rsidRPr="00B739E3">
        <w:t>составляет 100 %, при расчете единого сельскохозяйственного налога  норматив - 30 %,  налог  на товары (работы, услуги), реализуемые  на территории РФ норматив -  100 %.</w:t>
      </w:r>
      <w:proofErr w:type="gramEnd"/>
    </w:p>
    <w:p w:rsidR="00051327" w:rsidRPr="00BE1097" w:rsidRDefault="00051327" w:rsidP="00051327">
      <w:pPr>
        <w:ind w:firstLine="709"/>
        <w:jc w:val="both"/>
        <w:rPr>
          <w:sz w:val="26"/>
          <w:szCs w:val="26"/>
        </w:rPr>
      </w:pPr>
    </w:p>
    <w:p w:rsidR="00051327" w:rsidRPr="00A7520D" w:rsidRDefault="00051327" w:rsidP="00051327">
      <w:pPr>
        <w:widowControl w:val="0"/>
        <w:ind w:firstLine="720"/>
        <w:jc w:val="center"/>
        <w:rPr>
          <w:b/>
        </w:rPr>
      </w:pPr>
      <w:r w:rsidRPr="00A7520D">
        <w:rPr>
          <w:b/>
        </w:rPr>
        <w:t>Расходы  бюджета муниципального района</w:t>
      </w:r>
    </w:p>
    <w:p w:rsidR="00051327" w:rsidRPr="00A7520D" w:rsidRDefault="00051327" w:rsidP="00051327">
      <w:pPr>
        <w:widowControl w:val="0"/>
        <w:ind w:firstLine="720"/>
        <w:jc w:val="center"/>
        <w:rPr>
          <w:b/>
        </w:rPr>
      </w:pPr>
    </w:p>
    <w:p w:rsidR="00051327" w:rsidRPr="003B2FD7" w:rsidRDefault="00051327" w:rsidP="00051327">
      <w:pPr>
        <w:widowControl w:val="0"/>
        <w:ind w:firstLine="720"/>
        <w:jc w:val="both"/>
      </w:pPr>
      <w:r w:rsidRPr="003B2FD7">
        <w:t>Порядок и Методика планирования бюджетных ассигнований бюджета муниципального района на 201</w:t>
      </w:r>
      <w:r w:rsidR="00C81B42">
        <w:t>7</w:t>
      </w:r>
      <w:r w:rsidRPr="003B2FD7">
        <w:t xml:space="preserve"> год и на плановый период</w:t>
      </w:r>
      <w:r w:rsidR="00C81B42">
        <w:t xml:space="preserve"> 2018</w:t>
      </w:r>
      <w:r>
        <w:t xml:space="preserve"> и 201</w:t>
      </w:r>
      <w:r w:rsidR="00C81B42">
        <w:t>9</w:t>
      </w:r>
      <w:r>
        <w:t xml:space="preserve"> годов,</w:t>
      </w:r>
      <w:r w:rsidRPr="003B2FD7">
        <w:t xml:space="preserve"> утверждена </w:t>
      </w:r>
      <w:r w:rsidRPr="002E7DDA">
        <w:t xml:space="preserve">приказом комитета финансов Администрации </w:t>
      </w:r>
      <w:proofErr w:type="spellStart"/>
      <w:r w:rsidRPr="002E7DDA">
        <w:t>Поддорского</w:t>
      </w:r>
      <w:proofErr w:type="spellEnd"/>
      <w:r w:rsidRPr="002E7DDA">
        <w:t xml:space="preserve"> муниципального района от </w:t>
      </w:r>
      <w:r w:rsidRPr="00AA330F">
        <w:t>2</w:t>
      </w:r>
      <w:r w:rsidR="00AA330F" w:rsidRPr="00AA330F">
        <w:t>6</w:t>
      </w:r>
      <w:r w:rsidRPr="00AA330F">
        <w:t>.08.201</w:t>
      </w:r>
      <w:r w:rsidR="00AA330F" w:rsidRPr="00AA330F">
        <w:t>6</w:t>
      </w:r>
      <w:r w:rsidRPr="00AA330F">
        <w:t xml:space="preserve"> № </w:t>
      </w:r>
      <w:r w:rsidR="00AA330F" w:rsidRPr="00AA330F">
        <w:t>16</w:t>
      </w:r>
      <w:r w:rsidRPr="00AA330F">
        <w:t xml:space="preserve"> (далее</w:t>
      </w:r>
      <w:r w:rsidRPr="002E7DDA">
        <w:t xml:space="preserve"> – Методика планирования бюджетных ассигнований). </w:t>
      </w:r>
      <w:proofErr w:type="gramStart"/>
      <w:r w:rsidRPr="002E7DDA">
        <w:t>Согласно Порядка</w:t>
      </w:r>
      <w:proofErr w:type="gramEnd"/>
      <w:r w:rsidRPr="002E7DDA">
        <w:t xml:space="preserve"> и Методике планирования бюджетных ассигнований в основу планирования расходной</w:t>
      </w:r>
      <w:r w:rsidRPr="003B2FD7">
        <w:t xml:space="preserve"> части бюджета муниципального района заложены индексный, нормативный и плановый методы. Методикой планирования бюджетных ассигнований учтены основные подходы к формированию расходов  бюджета муниципального района.</w:t>
      </w:r>
    </w:p>
    <w:p w:rsidR="005B489D" w:rsidRPr="00EE4854" w:rsidRDefault="00EE4854" w:rsidP="00EE4854">
      <w:pPr>
        <w:jc w:val="both"/>
        <w:rPr>
          <w:color w:val="000000"/>
        </w:rPr>
      </w:pPr>
      <w:r w:rsidRPr="00EE4854">
        <w:lastRenderedPageBreak/>
        <w:t xml:space="preserve">           </w:t>
      </w:r>
      <w:r w:rsidR="005B489D" w:rsidRPr="00EE4854">
        <w:t>В целях повышения эффективности бюджетных расходов проект бюджета района на 2017-2019 годы сформирован в «программном формате», что соответствует целям и задачам, утвержденным в муниципальной программе «</w:t>
      </w:r>
      <w:r w:rsidR="005B489D" w:rsidRPr="00EE4854">
        <w:rPr>
          <w:color w:val="000000"/>
        </w:rPr>
        <w:t xml:space="preserve">Повышение эффективности бюджетных расходов </w:t>
      </w:r>
      <w:proofErr w:type="spellStart"/>
      <w:r w:rsidR="005B489D" w:rsidRPr="00EE4854">
        <w:rPr>
          <w:color w:val="000000"/>
        </w:rPr>
        <w:t>Поддорского</w:t>
      </w:r>
      <w:proofErr w:type="spellEnd"/>
      <w:r w:rsidR="005B489D" w:rsidRPr="00EE4854">
        <w:rPr>
          <w:color w:val="000000"/>
        </w:rPr>
        <w:t xml:space="preserve"> муниципального района на 2014-2020 годы</w:t>
      </w:r>
      <w:r w:rsidR="00A7520D">
        <w:rPr>
          <w:color w:val="000000"/>
        </w:rPr>
        <w:t>»</w:t>
      </w:r>
      <w:r>
        <w:rPr>
          <w:color w:val="000000"/>
        </w:rPr>
        <w:t>.</w:t>
      </w:r>
    </w:p>
    <w:p w:rsidR="00C81B42" w:rsidRPr="00EE4854" w:rsidRDefault="00C81B42" w:rsidP="00C81B42">
      <w:pPr>
        <w:pStyle w:val="23"/>
        <w:spacing w:after="0"/>
        <w:ind w:left="0" w:firstLine="709"/>
        <w:jc w:val="both"/>
        <w:rPr>
          <w:bCs/>
        </w:rPr>
      </w:pPr>
      <w:r w:rsidRPr="00EE4854">
        <w:t xml:space="preserve">Целью основных направлений бюджетной политики является </w:t>
      </w:r>
      <w:r w:rsidRPr="00EE4854">
        <w:rPr>
          <w:bCs/>
        </w:rPr>
        <w:t>определение подходов к формированию характеристик  бюджета муниципального района на период 2017 - 2019 годов.</w:t>
      </w:r>
    </w:p>
    <w:p w:rsidR="00C81B42" w:rsidRPr="00EE4854" w:rsidRDefault="00C81B42" w:rsidP="00C81B42">
      <w:pPr>
        <w:pStyle w:val="23"/>
        <w:spacing w:after="0"/>
        <w:ind w:left="0" w:firstLine="709"/>
        <w:jc w:val="both"/>
      </w:pPr>
      <w:r w:rsidRPr="00EE4854">
        <w:t>Бюджетная политика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необходимости реализации первоочередных задач социальной сферы, поставленных в Указах Президента Российской Федерации от 7 мая 2012 года.</w:t>
      </w:r>
    </w:p>
    <w:p w:rsidR="00C81B42" w:rsidRPr="00EE4854" w:rsidRDefault="00C81B42" w:rsidP="00C81B42">
      <w:pPr>
        <w:pStyle w:val="23"/>
        <w:spacing w:after="0"/>
        <w:ind w:left="0" w:firstLine="709"/>
        <w:jc w:val="both"/>
      </w:pPr>
      <w:r w:rsidRPr="00EE4854">
        <w:t xml:space="preserve">Для обеспечения сбалансированности и устойчивости бюджетной системы </w:t>
      </w:r>
      <w:proofErr w:type="spellStart"/>
      <w:r w:rsidRPr="00EE4854">
        <w:t>Поддорского</w:t>
      </w:r>
      <w:proofErr w:type="spellEnd"/>
      <w:r w:rsidRPr="00EE4854">
        <w:t xml:space="preserve"> муниципального района при формировании проекта бюджета муниципального района на 2017 год и плановый период</w:t>
      </w:r>
      <w:r w:rsidR="00475C0F">
        <w:t xml:space="preserve"> 2018 и 2019 годов</w:t>
      </w:r>
      <w:r w:rsidRPr="00EE4854">
        <w:t xml:space="preserve"> </w:t>
      </w:r>
      <w:r w:rsidR="00A7520D">
        <w:t xml:space="preserve">  исходили</w:t>
      </w:r>
      <w:r w:rsidRPr="00EE4854">
        <w:t xml:space="preserve"> из необходимости принятия бездефицитного бюджета, стабилизации объема муниципального долга </w:t>
      </w:r>
      <w:proofErr w:type="spellStart"/>
      <w:r w:rsidRPr="00EE4854">
        <w:t>Поддорского</w:t>
      </w:r>
      <w:proofErr w:type="spellEnd"/>
      <w:r w:rsidRPr="00EE4854">
        <w:t xml:space="preserve"> муниципального района, поэтапного снижения уровня долговой нагрузки.</w:t>
      </w:r>
    </w:p>
    <w:p w:rsidR="00C81B42" w:rsidRPr="00EE4854" w:rsidRDefault="00C81B42" w:rsidP="00C81B42">
      <w:pPr>
        <w:pStyle w:val="23"/>
        <w:spacing w:after="0"/>
        <w:ind w:left="0" w:firstLine="709"/>
        <w:jc w:val="both"/>
      </w:pPr>
      <w:r w:rsidRPr="00EE4854">
        <w:t>Основными направлениями бюджетной политики на 2017 - 2019 годы являются:</w:t>
      </w:r>
    </w:p>
    <w:p w:rsidR="00C81B42" w:rsidRPr="00EE4854" w:rsidRDefault="00C81B42" w:rsidP="00475C0F">
      <w:pPr>
        <w:pStyle w:val="23"/>
        <w:spacing w:after="0"/>
        <w:ind w:left="0" w:firstLine="0"/>
        <w:jc w:val="both"/>
      </w:pPr>
      <w:r w:rsidRPr="00EE4854">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C81B42" w:rsidRPr="00EE4854" w:rsidRDefault="00C81B42" w:rsidP="00475C0F">
      <w:pPr>
        <w:pStyle w:val="23"/>
        <w:spacing w:after="0"/>
        <w:ind w:left="0" w:firstLine="0"/>
        <w:jc w:val="both"/>
      </w:pPr>
      <w:r w:rsidRPr="00EE4854">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C81B42" w:rsidRPr="00EE4854" w:rsidRDefault="00C81B42" w:rsidP="00475C0F">
      <w:pPr>
        <w:pStyle w:val="23"/>
        <w:spacing w:after="0"/>
        <w:ind w:left="0" w:firstLine="0"/>
        <w:jc w:val="both"/>
      </w:pPr>
      <w:r w:rsidRPr="00EE4854">
        <w:t>3) повышение эффективности бюджетных расходов на основе оценки достигнутых результатов;</w:t>
      </w:r>
    </w:p>
    <w:p w:rsidR="00C81B42" w:rsidRPr="00EE4854" w:rsidRDefault="00C81B42" w:rsidP="00475C0F">
      <w:pPr>
        <w:pStyle w:val="23"/>
        <w:spacing w:after="0"/>
        <w:ind w:left="0" w:firstLine="0"/>
        <w:jc w:val="both"/>
      </w:pPr>
      <w:r w:rsidRPr="00EE4854">
        <w:t xml:space="preserve">4) достижение целевых показателей, утвержденных муниципальными программами </w:t>
      </w:r>
      <w:proofErr w:type="spellStart"/>
      <w:r w:rsidRPr="00EE4854">
        <w:t>Поддорского</w:t>
      </w:r>
      <w:proofErr w:type="spellEnd"/>
      <w:r w:rsidRPr="00EE4854">
        <w:t xml:space="preserve"> муниципального района;</w:t>
      </w:r>
    </w:p>
    <w:p w:rsidR="00C81B42" w:rsidRPr="00EE4854" w:rsidRDefault="00C81B42" w:rsidP="00475C0F">
      <w:pPr>
        <w:pStyle w:val="23"/>
        <w:spacing w:after="0"/>
        <w:ind w:left="0" w:firstLine="0"/>
        <w:jc w:val="both"/>
      </w:pPr>
      <w:r w:rsidRPr="00EE4854">
        <w:t>5) интеграция процессов стратегического прогнозирования и бюджетного планирования;</w:t>
      </w:r>
    </w:p>
    <w:p w:rsidR="00C81B42" w:rsidRPr="00EE4854" w:rsidRDefault="00C81B42" w:rsidP="00475C0F">
      <w:pPr>
        <w:pStyle w:val="23"/>
        <w:spacing w:after="0"/>
        <w:ind w:left="0" w:firstLine="0"/>
        <w:jc w:val="both"/>
      </w:pPr>
      <w:r w:rsidRPr="00EE4854">
        <w:t>6) оказание мер социальной поддержки с учетом критериев нуждаемости;</w:t>
      </w:r>
    </w:p>
    <w:p w:rsidR="00C81B42" w:rsidRPr="00EE4854" w:rsidRDefault="00C81B42" w:rsidP="00475C0F">
      <w:pPr>
        <w:pStyle w:val="23"/>
        <w:spacing w:after="0"/>
        <w:ind w:left="0" w:firstLine="0"/>
        <w:jc w:val="both"/>
      </w:pPr>
      <w:r w:rsidRPr="00EE4854">
        <w:t>7) развитие системы внутреннего муниципального финансового контроля;</w:t>
      </w:r>
    </w:p>
    <w:p w:rsidR="00C81B42" w:rsidRPr="00EE4854" w:rsidRDefault="00C81B42" w:rsidP="00475C0F">
      <w:pPr>
        <w:pStyle w:val="23"/>
        <w:spacing w:after="0"/>
        <w:ind w:left="0" w:firstLine="0"/>
        <w:jc w:val="both"/>
      </w:pPr>
      <w:r w:rsidRPr="00EE4854">
        <w:t xml:space="preserve">8)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w:t>
      </w:r>
      <w:proofErr w:type="spellStart"/>
      <w:r w:rsidRPr="00EE4854">
        <w:t>Поддорского</w:t>
      </w:r>
      <w:proofErr w:type="spellEnd"/>
      <w:r w:rsidRPr="00EE4854">
        <w:t xml:space="preserve"> муниципального района;</w:t>
      </w:r>
    </w:p>
    <w:p w:rsidR="00C81B42" w:rsidRPr="00EE4854" w:rsidRDefault="00C81B42" w:rsidP="00475C0F">
      <w:pPr>
        <w:pStyle w:val="23"/>
        <w:spacing w:after="0"/>
        <w:ind w:left="0" w:firstLine="0"/>
        <w:jc w:val="both"/>
        <w:rPr>
          <w:highlight w:val="yellow"/>
        </w:rPr>
      </w:pPr>
      <w:r w:rsidRPr="00EE4854">
        <w:t>9) сохранение условий для исполнения органами местного самоуправления полномочий по вопросам местного значения.</w:t>
      </w:r>
    </w:p>
    <w:p w:rsidR="00C81B42" w:rsidRPr="00EE4854" w:rsidRDefault="00A7520D" w:rsidP="00C81B42">
      <w:pPr>
        <w:pStyle w:val="23"/>
        <w:spacing w:after="0"/>
        <w:ind w:left="0" w:firstLine="709"/>
        <w:jc w:val="both"/>
        <w:rPr>
          <w:highlight w:val="yellow"/>
        </w:rPr>
      </w:pPr>
      <w:r>
        <w:t xml:space="preserve">В связи с тем, что </w:t>
      </w:r>
      <w:r w:rsidR="00C81B42" w:rsidRPr="00EE4854">
        <w:t>планировани</w:t>
      </w:r>
      <w:r>
        <w:t>е</w:t>
      </w:r>
      <w:r w:rsidR="00C81B42" w:rsidRPr="00EE4854">
        <w:t xml:space="preserve"> муниципальных программ района, как правило, выходит за рамки тр</w:t>
      </w:r>
      <w:r w:rsidR="00475C0F">
        <w:t xml:space="preserve">ехлетнего бюджета, в 2016 году </w:t>
      </w:r>
      <w:r w:rsidR="00DA457D">
        <w:t>будет</w:t>
      </w:r>
      <w:r w:rsidR="00475C0F">
        <w:t xml:space="preserve"> </w:t>
      </w:r>
      <w:r w:rsidR="00C81B42" w:rsidRPr="00490D33">
        <w:t>разработан</w:t>
      </w:r>
      <w:r w:rsidR="00475C0F" w:rsidRPr="00490D33">
        <w:t xml:space="preserve"> </w:t>
      </w:r>
      <w:r w:rsidR="00C81B42" w:rsidRPr="00490D33">
        <w:t xml:space="preserve"> бюджетный прогноз на 12 лет, содержащий предельный объем бюджетных расходов</w:t>
      </w:r>
      <w:r w:rsidR="00C81B42" w:rsidRPr="00EE4854">
        <w:t xml:space="preserve"> по каждой муниципальной программе. Это позволит обеспечить реалистичность расходов на реализацию муниципальных программ и их предсказуемость для того, чтобы главные распорядители средств бюджета муниципального района в рамках бюджетных ограничений смогли определить направления расходов для достижения целей программ.</w:t>
      </w:r>
    </w:p>
    <w:p w:rsidR="00C81B42" w:rsidRDefault="00C81B42" w:rsidP="00C81B42">
      <w:pPr>
        <w:pStyle w:val="23"/>
        <w:spacing w:after="0"/>
        <w:ind w:left="0" w:firstLine="709"/>
        <w:jc w:val="both"/>
      </w:pPr>
      <w:proofErr w:type="gramStart"/>
      <w:r w:rsidRPr="00EE4854">
        <w:t xml:space="preserve">В соответствии с Порядком разработки и утверждения бюджетного прогноза </w:t>
      </w:r>
      <w:proofErr w:type="spellStart"/>
      <w:r w:rsidRPr="00EE4854">
        <w:t>Поддорского</w:t>
      </w:r>
      <w:proofErr w:type="spellEnd"/>
      <w:r w:rsidRPr="00EE4854">
        <w:t xml:space="preserve"> муниципального  района на долгосрочный </w:t>
      </w:r>
      <w:r w:rsidRPr="00475C0F">
        <w:t xml:space="preserve">период, утвержденным Постановлением Администрации </w:t>
      </w:r>
      <w:proofErr w:type="spellStart"/>
      <w:r w:rsidRPr="00475C0F">
        <w:t>Поддорского</w:t>
      </w:r>
      <w:proofErr w:type="spellEnd"/>
      <w:r w:rsidRPr="00475C0F">
        <w:t xml:space="preserve"> муниципального района от 23.11.2015 </w:t>
      </w:r>
      <w:r w:rsidR="00DA457D">
        <w:t xml:space="preserve">      </w:t>
      </w:r>
      <w:r w:rsidRPr="00475C0F">
        <w:t>№</w:t>
      </w:r>
      <w:r w:rsidR="00DA457D">
        <w:t xml:space="preserve"> </w:t>
      </w:r>
      <w:r w:rsidRPr="00475C0F">
        <w:t xml:space="preserve">344, проект бюджетного прогноза на период до 2028 года (за исключением показателей финансового обеспечения муниципальных программ </w:t>
      </w:r>
      <w:proofErr w:type="spellStart"/>
      <w:r w:rsidRPr="00475C0F">
        <w:t>Поддор</w:t>
      </w:r>
      <w:r w:rsidRPr="00EE4854">
        <w:t>ского</w:t>
      </w:r>
      <w:proofErr w:type="spellEnd"/>
      <w:r w:rsidRPr="00EE4854">
        <w:t xml:space="preserve"> муниципального района</w:t>
      </w:r>
      <w:r w:rsidRPr="00A40468">
        <w:t xml:space="preserve">) будет представлен в Думу </w:t>
      </w:r>
      <w:proofErr w:type="spellStart"/>
      <w:r w:rsidRPr="00A40468">
        <w:t>Поддорского</w:t>
      </w:r>
      <w:proofErr w:type="spellEnd"/>
      <w:r w:rsidRPr="00A40468">
        <w:t xml:space="preserve"> муниципального района одновременно с проектом решения Думы </w:t>
      </w:r>
      <w:proofErr w:type="spellStart"/>
      <w:r w:rsidRPr="00A40468">
        <w:t>Поддорского</w:t>
      </w:r>
      <w:proofErr w:type="spellEnd"/>
      <w:r w:rsidRPr="00A40468">
        <w:t xml:space="preserve"> муниципального района «О бюджете муниципального</w:t>
      </w:r>
      <w:proofErr w:type="gramEnd"/>
      <w:r w:rsidRPr="00A40468">
        <w:t xml:space="preserve"> района  на 2017 год и на плановый период 2018 и 2019 годов».</w:t>
      </w:r>
      <w:r w:rsidR="00F25746">
        <w:t xml:space="preserve"> </w:t>
      </w:r>
    </w:p>
    <w:p w:rsidR="00DA457D" w:rsidRPr="00A7520D" w:rsidRDefault="00F25746" w:rsidP="00A7520D">
      <w:pPr>
        <w:pStyle w:val="ConsPlusNormal"/>
        <w:ind w:firstLine="540"/>
        <w:jc w:val="both"/>
        <w:rPr>
          <w:rFonts w:ascii="Times New Roman" w:hAnsi="Times New Roman" w:cs="Times New Roman"/>
          <w:sz w:val="24"/>
          <w:szCs w:val="24"/>
        </w:rPr>
      </w:pPr>
      <w:r w:rsidRPr="00A7520D">
        <w:rPr>
          <w:rFonts w:ascii="Times New Roman" w:hAnsi="Times New Roman" w:cs="Times New Roman"/>
          <w:sz w:val="24"/>
          <w:szCs w:val="24"/>
        </w:rPr>
        <w:t>Проект Бюджетного</w:t>
      </w:r>
      <w:r w:rsidR="00DA457D" w:rsidRPr="00A7520D">
        <w:rPr>
          <w:rFonts w:ascii="Times New Roman" w:hAnsi="Times New Roman" w:cs="Times New Roman"/>
          <w:sz w:val="24"/>
          <w:szCs w:val="24"/>
        </w:rPr>
        <w:t xml:space="preserve"> прогноз</w:t>
      </w:r>
      <w:r w:rsidRPr="00A7520D">
        <w:rPr>
          <w:rFonts w:ascii="Times New Roman" w:hAnsi="Times New Roman" w:cs="Times New Roman"/>
          <w:sz w:val="24"/>
          <w:szCs w:val="24"/>
        </w:rPr>
        <w:t>а</w:t>
      </w:r>
      <w:r w:rsidR="00DA457D" w:rsidRPr="00A7520D">
        <w:rPr>
          <w:rFonts w:ascii="Times New Roman" w:hAnsi="Times New Roman" w:cs="Times New Roman"/>
          <w:sz w:val="24"/>
          <w:szCs w:val="24"/>
        </w:rPr>
        <w:t xml:space="preserve">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на </w:t>
      </w:r>
      <w:r w:rsidR="00DA457D" w:rsidRPr="00A7520D">
        <w:rPr>
          <w:rFonts w:ascii="Times New Roman" w:hAnsi="Times New Roman" w:cs="Times New Roman"/>
          <w:sz w:val="24"/>
          <w:szCs w:val="24"/>
        </w:rPr>
        <w:lastRenderedPageBreak/>
        <w:t xml:space="preserve">долгосрочный период до 2028 года (далее - бюджетный прогноз) разработан на основе долгосрочного прогноза социально-экономического развития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на период до 2030 года, с учетом основных направлений бюджетной и налоговой политики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Бюджетный прогноз разработан в условиях налогового и бюджетного законодательства, действующего на момент его составления.</w:t>
      </w:r>
    </w:p>
    <w:p w:rsidR="00DA457D" w:rsidRPr="00A7520D" w:rsidRDefault="00DA457D" w:rsidP="00A7520D">
      <w:pPr>
        <w:pStyle w:val="ConsPlusNormal"/>
        <w:ind w:firstLine="540"/>
        <w:jc w:val="both"/>
        <w:rPr>
          <w:rFonts w:ascii="Times New Roman" w:hAnsi="Times New Roman" w:cs="Times New Roman"/>
          <w:sz w:val="24"/>
          <w:szCs w:val="24"/>
        </w:rPr>
      </w:pPr>
      <w:proofErr w:type="gramStart"/>
      <w:r w:rsidRPr="00A7520D">
        <w:rPr>
          <w:rFonts w:ascii="Times New Roman" w:hAnsi="Times New Roman" w:cs="Times New Roman"/>
          <w:sz w:val="24"/>
          <w:szCs w:val="24"/>
        </w:rPr>
        <w:t xml:space="preserve">Целью долгосрочного бюджетного планирования в </w:t>
      </w:r>
      <w:proofErr w:type="spellStart"/>
      <w:r w:rsidRPr="00A7520D">
        <w:rPr>
          <w:rFonts w:ascii="Times New Roman" w:hAnsi="Times New Roman" w:cs="Times New Roman"/>
          <w:sz w:val="24"/>
          <w:szCs w:val="24"/>
        </w:rPr>
        <w:t>Поддорском</w:t>
      </w:r>
      <w:proofErr w:type="spellEnd"/>
      <w:r w:rsidRPr="00A7520D">
        <w:rPr>
          <w:rFonts w:ascii="Times New Roman" w:hAnsi="Times New Roman" w:cs="Times New Roman"/>
          <w:sz w:val="24"/>
          <w:szCs w:val="24"/>
        </w:rPr>
        <w:t xml:space="preserve"> муниципальном районе является обеспечение предсказуемости динамики доходов и расходов консолидированного бюджета и бюджета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w:t>
      </w:r>
      <w:proofErr w:type="gramEnd"/>
    </w:p>
    <w:p w:rsidR="00DA457D" w:rsidRPr="00A7520D" w:rsidRDefault="00DA457D" w:rsidP="00A7520D">
      <w:pPr>
        <w:pStyle w:val="ConsPlusNormal"/>
        <w:ind w:firstLine="540"/>
        <w:jc w:val="both"/>
        <w:rPr>
          <w:rFonts w:ascii="Times New Roman" w:hAnsi="Times New Roman" w:cs="Times New Roman"/>
          <w:sz w:val="24"/>
          <w:szCs w:val="24"/>
        </w:rPr>
      </w:pPr>
      <w:r w:rsidRPr="00A7520D">
        <w:rPr>
          <w:rFonts w:ascii="Times New Roman" w:hAnsi="Times New Roman" w:cs="Times New Roman"/>
          <w:sz w:val="24"/>
          <w:szCs w:val="24"/>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w:t>
      </w:r>
    </w:p>
    <w:p w:rsidR="00DA457D" w:rsidRPr="00A7520D" w:rsidRDefault="00F25746" w:rsidP="00A7520D">
      <w:pPr>
        <w:pStyle w:val="ConsPlusNormal"/>
        <w:ind w:firstLine="540"/>
        <w:jc w:val="both"/>
        <w:rPr>
          <w:rFonts w:ascii="Times New Roman" w:hAnsi="Times New Roman" w:cs="Times New Roman"/>
          <w:sz w:val="24"/>
          <w:szCs w:val="24"/>
        </w:rPr>
      </w:pPr>
      <w:proofErr w:type="gramStart"/>
      <w:r w:rsidRPr="00A7520D">
        <w:rPr>
          <w:rFonts w:ascii="Times New Roman" w:hAnsi="Times New Roman" w:cs="Times New Roman"/>
          <w:sz w:val="24"/>
          <w:szCs w:val="24"/>
        </w:rPr>
        <w:t xml:space="preserve">Проект </w:t>
      </w:r>
      <w:r w:rsidR="00DA457D" w:rsidRPr="00A7520D">
        <w:rPr>
          <w:rFonts w:ascii="Times New Roman" w:hAnsi="Times New Roman" w:cs="Times New Roman"/>
          <w:sz w:val="24"/>
          <w:szCs w:val="24"/>
        </w:rPr>
        <w:t>Бюджетн</w:t>
      </w:r>
      <w:r w:rsidRPr="00A7520D">
        <w:rPr>
          <w:rFonts w:ascii="Times New Roman" w:hAnsi="Times New Roman" w:cs="Times New Roman"/>
          <w:sz w:val="24"/>
          <w:szCs w:val="24"/>
        </w:rPr>
        <w:t>ого</w:t>
      </w:r>
      <w:r w:rsidR="00DA457D" w:rsidRPr="00A7520D">
        <w:rPr>
          <w:rFonts w:ascii="Times New Roman" w:hAnsi="Times New Roman" w:cs="Times New Roman"/>
          <w:sz w:val="24"/>
          <w:szCs w:val="24"/>
        </w:rPr>
        <w:t xml:space="preserve"> прогноз</w:t>
      </w:r>
      <w:r w:rsidRPr="00A7520D">
        <w:rPr>
          <w:rFonts w:ascii="Times New Roman" w:hAnsi="Times New Roman" w:cs="Times New Roman"/>
          <w:sz w:val="24"/>
          <w:szCs w:val="24"/>
        </w:rPr>
        <w:t xml:space="preserve">а </w:t>
      </w:r>
      <w:r w:rsidR="00DA457D" w:rsidRPr="00A7520D">
        <w:rPr>
          <w:rFonts w:ascii="Times New Roman" w:hAnsi="Times New Roman" w:cs="Times New Roman"/>
          <w:sz w:val="24"/>
          <w:szCs w:val="24"/>
        </w:rPr>
        <w:t xml:space="preserve"> сформирован исходя из развития экономики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и опирается на реализацию активной политики, направленной на новую индустриализацию, включая структурную и технологическую модернизацию экономики, внедрение новых технологий, в том числе межотраслевых, и создание новых высокотехнологичных отраслей.</w:t>
      </w:r>
      <w:proofErr w:type="gramEnd"/>
    </w:p>
    <w:p w:rsidR="00C81B42" w:rsidRPr="00EE4854" w:rsidRDefault="00C81B42" w:rsidP="00C81B42">
      <w:pPr>
        <w:pStyle w:val="ConsPlusNormal"/>
        <w:ind w:firstLine="709"/>
        <w:jc w:val="both"/>
        <w:rPr>
          <w:rFonts w:ascii="Times New Roman" w:hAnsi="Times New Roman"/>
          <w:sz w:val="24"/>
          <w:szCs w:val="24"/>
        </w:rPr>
      </w:pPr>
      <w:r w:rsidRPr="00EE4854">
        <w:rPr>
          <w:rFonts w:ascii="Times New Roman" w:hAnsi="Times New Roman"/>
          <w:sz w:val="24"/>
          <w:szCs w:val="24"/>
        </w:rPr>
        <w:t xml:space="preserve">Продолжится внедрение новых механизмов финансового обеспечения оказания муниципальных услуг. Будет проведена актуализация ведомственных перечней муниципальных услуг (работ) в целях исключения финансового обеспечения услуг (работ), не связанных с реализацией полномочий муниципального района. Муниципальные задания на оказание муниципальных услуг (выполнение работ) будут установлены исключительно на услуги и работы, предусмотренные ведомственными перечнями муниципальных услуг и работ, оказываемых (выполняемых) муниципальными учреждениями. Объем финансового обеспечения муниципальных заданий будут определен на основе нормативных затрат, установленных в соответствии с требованиями Бюджетного </w:t>
      </w:r>
      <w:hyperlink r:id="rId6" w:history="1">
        <w:r w:rsidRPr="00EE4854">
          <w:rPr>
            <w:rFonts w:ascii="Times New Roman" w:hAnsi="Times New Roman"/>
            <w:sz w:val="24"/>
            <w:szCs w:val="24"/>
          </w:rPr>
          <w:t>кодекса</w:t>
        </w:r>
      </w:hyperlink>
      <w:r w:rsidRPr="00EE4854">
        <w:rPr>
          <w:rFonts w:ascii="Times New Roman" w:hAnsi="Times New Roman"/>
          <w:sz w:val="24"/>
          <w:szCs w:val="24"/>
        </w:rPr>
        <w:t xml:space="preserve"> Российской Федерации.</w:t>
      </w:r>
    </w:p>
    <w:p w:rsidR="00C81B42" w:rsidRPr="00EE4854" w:rsidRDefault="00C81B42" w:rsidP="00C81B42">
      <w:pPr>
        <w:pStyle w:val="23"/>
        <w:spacing w:after="0"/>
        <w:ind w:left="0" w:firstLine="709"/>
        <w:jc w:val="both"/>
        <w:rPr>
          <w:highlight w:val="yellow"/>
        </w:rPr>
      </w:pPr>
      <w:r w:rsidRPr="00EE4854">
        <w:t xml:space="preserve">В рамках обеспечения контроля в сфере закупок товаров, работ, услуг для обеспечения муниципальных нужд будет внедрен механизм </w:t>
      </w:r>
      <w:proofErr w:type="gramStart"/>
      <w:r w:rsidRPr="00EE4854">
        <w:t>контроля за</w:t>
      </w:r>
      <w:proofErr w:type="gramEnd"/>
      <w:r w:rsidRPr="00EE4854">
        <w:t xml:space="preserve"> объемом финансового обеспечения и идентификационным кодом закупки, который позволит эффективно и результативно расходовать бюджетные средства на закупку товаров, работ и услуг.</w:t>
      </w:r>
    </w:p>
    <w:p w:rsidR="00C81B42" w:rsidRPr="00EE4854" w:rsidRDefault="00583D8A" w:rsidP="00C81B42">
      <w:pPr>
        <w:pStyle w:val="23"/>
        <w:spacing w:after="0"/>
        <w:ind w:left="0" w:firstLine="709"/>
        <w:jc w:val="both"/>
      </w:pPr>
      <w:r>
        <w:t>В 2017-</w:t>
      </w:r>
      <w:r w:rsidR="00C81B42" w:rsidRPr="00EE4854">
        <w:t>2019 годах в числе основных направлений будет продолжена реализация мер, направленных на повышение открытости бюджетных данных, в том числе:</w:t>
      </w:r>
    </w:p>
    <w:p w:rsidR="00C81B42" w:rsidRPr="00EE4854" w:rsidRDefault="00475C0F" w:rsidP="00475C0F">
      <w:pPr>
        <w:pStyle w:val="23"/>
        <w:spacing w:after="0"/>
        <w:ind w:left="0" w:firstLine="0"/>
        <w:jc w:val="both"/>
      </w:pPr>
      <w:r>
        <w:t>-</w:t>
      </w:r>
      <w:r w:rsidR="00C81B42" w:rsidRPr="00EE4854">
        <w:t>размещение в информационно-телекоммуникационной сети "Интернет" информации, связанной с реализацией бюджетного процесса;</w:t>
      </w:r>
    </w:p>
    <w:p w:rsidR="00C81B42" w:rsidRPr="00EE4854" w:rsidRDefault="00475C0F" w:rsidP="00475C0F">
      <w:pPr>
        <w:pStyle w:val="23"/>
        <w:spacing w:after="0"/>
        <w:ind w:left="0" w:firstLine="0"/>
        <w:jc w:val="both"/>
      </w:pPr>
      <w:r>
        <w:t>-</w:t>
      </w:r>
      <w:r w:rsidR="00C81B42" w:rsidRPr="00EE4854">
        <w:t xml:space="preserve">размещение отчетов о ходе реализации и оценке эффективности муниципальных программ </w:t>
      </w:r>
      <w:proofErr w:type="spellStart"/>
      <w:r w:rsidR="00C81B42" w:rsidRPr="00EE4854">
        <w:t>Поддорского</w:t>
      </w:r>
      <w:proofErr w:type="spellEnd"/>
      <w:r w:rsidR="00C81B42" w:rsidRPr="00EE4854">
        <w:t xml:space="preserve"> муниципального района на официальных сайтах ответственных исполнителей муниципальных программ </w:t>
      </w:r>
      <w:proofErr w:type="spellStart"/>
      <w:r w:rsidR="00C81B42" w:rsidRPr="00EE4854">
        <w:t>Поддорского</w:t>
      </w:r>
      <w:proofErr w:type="spellEnd"/>
      <w:r w:rsidR="00C81B42" w:rsidRPr="00EE4854">
        <w:t xml:space="preserve"> муниципального района в информационно-телекоммуникационной сети "Интернет";</w:t>
      </w:r>
    </w:p>
    <w:p w:rsidR="00C81B42" w:rsidRDefault="00475C0F" w:rsidP="00475C0F">
      <w:pPr>
        <w:pStyle w:val="23"/>
        <w:spacing w:after="0"/>
        <w:ind w:left="0" w:firstLine="0"/>
        <w:jc w:val="both"/>
      </w:pPr>
      <w:r>
        <w:t>-</w:t>
      </w:r>
      <w:r w:rsidR="00C81B42" w:rsidRPr="00EE4854">
        <w:t>формирование и публикация в информационно-телекоммуникационной сети "Интернет" брошюр "Бюджет для граждан".</w:t>
      </w:r>
    </w:p>
    <w:p w:rsidR="00C81B42" w:rsidRPr="00EE4854" w:rsidRDefault="00C81B42" w:rsidP="00C81B42">
      <w:pPr>
        <w:pStyle w:val="23"/>
        <w:spacing w:after="0" w:line="240" w:lineRule="exact"/>
        <w:ind w:left="0" w:firstLine="0"/>
        <w:jc w:val="both"/>
        <w:rPr>
          <w:b/>
          <w:bCs/>
        </w:rPr>
      </w:pPr>
      <w:r w:rsidRPr="00EE4854">
        <w:rPr>
          <w:bCs/>
        </w:rPr>
        <w:t xml:space="preserve">         За основу планирования расходов бюджета муниципального района на 2017-2019 годы приняты бюджетные ассигнования на 2016 год, установленные в первоначальной редакции Решения Думы </w:t>
      </w:r>
      <w:r w:rsidRPr="00EE4854">
        <w:t>от 17.12.2015 N 19 "О бюджете муниципального района на 2016 год.</w:t>
      </w:r>
    </w:p>
    <w:p w:rsidR="00A45099" w:rsidRPr="00583D8A" w:rsidRDefault="00A45099" w:rsidP="00A45099">
      <w:pPr>
        <w:spacing w:line="360" w:lineRule="exact"/>
        <w:ind w:firstLine="709"/>
        <w:jc w:val="both"/>
      </w:pPr>
      <w:r w:rsidRPr="00583D8A">
        <w:rPr>
          <w:color w:val="000000"/>
        </w:rPr>
        <w:t xml:space="preserve">Расходы </w:t>
      </w:r>
      <w:r w:rsidRPr="00583D8A">
        <w:rPr>
          <w:bCs/>
        </w:rPr>
        <w:t>на 2017-2019 годы</w:t>
      </w:r>
      <w:r w:rsidRPr="00583D8A">
        <w:rPr>
          <w:color w:val="000000"/>
        </w:rPr>
        <w:t xml:space="preserve"> </w:t>
      </w:r>
      <w:r w:rsidRPr="00583D8A">
        <w:t>сформированы  исходя из</w:t>
      </w:r>
      <w:r w:rsidRPr="00583D8A">
        <w:rPr>
          <w:bCs/>
        </w:rPr>
        <w:t xml:space="preserve"> следующих позиций</w:t>
      </w:r>
      <w:r w:rsidRPr="00583D8A">
        <w:t>:</w:t>
      </w:r>
    </w:p>
    <w:p w:rsidR="00A45099" w:rsidRPr="00583D8A" w:rsidRDefault="00A45099" w:rsidP="00475C0F">
      <w:pPr>
        <w:pStyle w:val="ConsNormal2"/>
        <w:widowControl/>
        <w:ind w:firstLine="0"/>
        <w:jc w:val="both"/>
        <w:rPr>
          <w:rFonts w:ascii="Times New Roman" w:hAnsi="Times New Roman"/>
          <w:sz w:val="24"/>
          <w:szCs w:val="24"/>
        </w:rPr>
      </w:pPr>
      <w:r w:rsidRPr="00583D8A">
        <w:rPr>
          <w:rFonts w:ascii="Times New Roman" w:hAnsi="Times New Roman"/>
          <w:sz w:val="24"/>
          <w:szCs w:val="24"/>
        </w:rPr>
        <w:lastRenderedPageBreak/>
        <w:t xml:space="preserve">1) </w:t>
      </w:r>
      <w:r w:rsidRPr="00583D8A">
        <w:rPr>
          <w:rFonts w:ascii="Times New Roman CYR" w:eastAsia="Calibri" w:hAnsi="Times New Roman CYR"/>
          <w:color w:val="000000"/>
          <w:sz w:val="24"/>
          <w:szCs w:val="24"/>
        </w:rPr>
        <w:t xml:space="preserve">при расчете объемов бюджетных ассигнований на 2017 год </w:t>
      </w:r>
      <w:r w:rsidRPr="00583D8A">
        <w:rPr>
          <w:rFonts w:ascii="Times New Roman" w:hAnsi="Times New Roman"/>
          <w:sz w:val="24"/>
          <w:szCs w:val="24"/>
        </w:rPr>
        <w:t xml:space="preserve">в качестве </w:t>
      </w:r>
      <w:r w:rsidRPr="00583D8A">
        <w:rPr>
          <w:rFonts w:ascii="Times New Roman CYR" w:eastAsia="Calibri" w:hAnsi="Times New Roman CYR"/>
          <w:color w:val="000000"/>
          <w:sz w:val="24"/>
          <w:szCs w:val="24"/>
        </w:rPr>
        <w:t xml:space="preserve">«базовых» </w:t>
      </w:r>
      <w:r w:rsidRPr="00583D8A">
        <w:rPr>
          <w:rFonts w:ascii="Times New Roman" w:hAnsi="Times New Roman"/>
          <w:sz w:val="24"/>
          <w:szCs w:val="24"/>
        </w:rPr>
        <w:t xml:space="preserve">приняты </w:t>
      </w:r>
      <w:r w:rsidRPr="00583D8A">
        <w:rPr>
          <w:rFonts w:ascii="Times New Roman CYR" w:eastAsia="Calibri" w:hAnsi="Times New Roman CYR"/>
          <w:color w:val="000000"/>
          <w:sz w:val="24"/>
          <w:szCs w:val="24"/>
        </w:rPr>
        <w:t>бюджетные ассигнования</w:t>
      </w:r>
      <w:r w:rsidRPr="00583D8A">
        <w:rPr>
          <w:rFonts w:ascii="Times New Roman" w:hAnsi="Times New Roman"/>
          <w:sz w:val="24"/>
          <w:szCs w:val="24"/>
        </w:rPr>
        <w:t xml:space="preserve"> на 2016 год</w:t>
      </w:r>
      <w:r w:rsidRPr="00583D8A">
        <w:rPr>
          <w:rFonts w:ascii="Times New Roman CYR" w:eastAsia="Calibri" w:hAnsi="Times New Roman CYR"/>
          <w:color w:val="000000"/>
          <w:sz w:val="24"/>
          <w:szCs w:val="24"/>
        </w:rPr>
        <w:t>, предусмотренные в решении Думы муниципального района от 17.12.2015 №19 «О бюджете муниципального района на 2016 год»</w:t>
      </w:r>
      <w:r w:rsidRPr="00583D8A">
        <w:rPr>
          <w:rFonts w:ascii="Times New Roman" w:hAnsi="Times New Roman"/>
          <w:sz w:val="24"/>
          <w:szCs w:val="24"/>
        </w:rPr>
        <w:t xml:space="preserve"> по состоянию на 1.01.2016 года, с учетом анализа изменений структуры расходов и отраслевых особенностей;</w:t>
      </w:r>
    </w:p>
    <w:p w:rsidR="00A45099" w:rsidRPr="00583D8A" w:rsidRDefault="00475C0F" w:rsidP="00475C0F">
      <w:pPr>
        <w:pStyle w:val="23"/>
        <w:spacing w:after="0"/>
        <w:ind w:left="0" w:firstLine="0"/>
        <w:jc w:val="both"/>
        <w:rPr>
          <w:bCs/>
        </w:rPr>
      </w:pPr>
      <w:r w:rsidRPr="00583D8A">
        <w:rPr>
          <w:bCs/>
        </w:rPr>
        <w:t>2</w:t>
      </w:r>
      <w:r w:rsidR="00A45099" w:rsidRPr="00583D8A">
        <w:rPr>
          <w:bCs/>
        </w:rPr>
        <w:t>) объем принятых обязательств уточнен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 сети и штатной численности муниципальных учреждений;</w:t>
      </w:r>
    </w:p>
    <w:p w:rsidR="00A45099" w:rsidRPr="00583D8A" w:rsidRDefault="00A45099" w:rsidP="00475C0F">
      <w:pPr>
        <w:pStyle w:val="23"/>
        <w:spacing w:after="0"/>
        <w:ind w:left="0" w:firstLine="0"/>
        <w:jc w:val="both"/>
        <w:rPr>
          <w:bCs/>
        </w:rPr>
      </w:pPr>
      <w:r w:rsidRPr="00583D8A">
        <w:rPr>
          <w:bCs/>
        </w:rPr>
        <w:t>3) бюджетные ассигнования на оплату коммунальных услуг  муниципальными учреждениями в 2017 году определены исходя из ожидаемых  расходов на оплату коммунальных услуг в 2016 году (с учетом тарифов, действующих с 01.07.2016 года) и предполагаемого среднегодового роста расходов в 2017 году.</w:t>
      </w:r>
    </w:p>
    <w:p w:rsidR="00A45099" w:rsidRPr="00583D8A" w:rsidRDefault="00A45099" w:rsidP="00A7520D">
      <w:pPr>
        <w:jc w:val="both"/>
        <w:rPr>
          <w:bCs/>
        </w:rPr>
      </w:pPr>
      <w:r w:rsidRPr="00583D8A">
        <w:rPr>
          <w:bCs/>
        </w:rPr>
        <w:t>4) расходы на оплату труда отдельных категорий работников бюджетной сферы, определенных</w:t>
      </w:r>
      <w:r w:rsidRPr="00583D8A">
        <w:t xml:space="preserve"> указами Президента Российской Федерации от 07.05.2012 </w:t>
      </w:r>
      <w:hyperlink r:id="rId7" w:history="1">
        <w:r w:rsidRPr="00583D8A">
          <w:t>N 597</w:t>
        </w:r>
      </w:hyperlink>
      <w:r w:rsidRPr="00583D8A">
        <w:t xml:space="preserve"> "О мероприятиях по реализации государственной социальной политики", </w:t>
      </w:r>
      <w:r w:rsidRPr="00583D8A">
        <w:rPr>
          <w:bCs/>
        </w:rPr>
        <w:t xml:space="preserve">от 1 июня 2012 года </w:t>
      </w:r>
      <w:hyperlink r:id="rId8" w:history="1">
        <w:r w:rsidRPr="00583D8A">
          <w:rPr>
            <w:bCs/>
          </w:rPr>
          <w:t>N 761</w:t>
        </w:r>
      </w:hyperlink>
      <w:r w:rsidRPr="00583D8A">
        <w:rPr>
          <w:bCs/>
        </w:rPr>
        <w:t xml:space="preserve"> "О Национальной стратегии действий в интересах детей на 2012 - 2017 годы" и </w:t>
      </w:r>
      <w:r w:rsidRPr="00583D8A">
        <w:t xml:space="preserve">от </w:t>
      </w:r>
      <w:r w:rsidRPr="00583D8A">
        <w:rPr>
          <w:bCs/>
        </w:rPr>
        <w:t xml:space="preserve"> 28 декабря 2012 года </w:t>
      </w:r>
      <w:hyperlink r:id="rId9" w:history="1">
        <w:r w:rsidRPr="00583D8A">
          <w:rPr>
            <w:bCs/>
          </w:rPr>
          <w:t>N 1688</w:t>
        </w:r>
      </w:hyperlink>
      <w:r w:rsidRPr="00583D8A">
        <w:rPr>
          <w:bCs/>
        </w:rPr>
        <w:t xml:space="preserve"> "О некоторых мерах по реализации государственной политики в сфере защиты детей-сирот и детей, оставшихся без попечения родителей", сохранены  на уровне  2016 года;</w:t>
      </w:r>
    </w:p>
    <w:p w:rsidR="00A45099" w:rsidRPr="00583D8A" w:rsidRDefault="00A45099" w:rsidP="00A7520D">
      <w:pPr>
        <w:pStyle w:val="23"/>
        <w:spacing w:after="0"/>
        <w:ind w:left="0" w:firstLine="0"/>
        <w:jc w:val="both"/>
        <w:rPr>
          <w:bCs/>
        </w:rPr>
      </w:pPr>
      <w:r w:rsidRPr="00583D8A">
        <w:rPr>
          <w:bCs/>
        </w:rPr>
        <w:t>7) расходы на материальные затраты, питание, медикаменты  сохранены  на уровне 2016 года;</w:t>
      </w:r>
    </w:p>
    <w:p w:rsidR="00A45099" w:rsidRPr="00583D8A" w:rsidRDefault="00A45099" w:rsidP="00A7520D">
      <w:pPr>
        <w:pStyle w:val="23"/>
        <w:spacing w:after="0"/>
        <w:ind w:left="0" w:firstLine="0"/>
        <w:jc w:val="both"/>
        <w:rPr>
          <w:bCs/>
        </w:rPr>
      </w:pPr>
      <w:r w:rsidRPr="00583D8A">
        <w:rPr>
          <w:bCs/>
        </w:rPr>
        <w:t xml:space="preserve">8) нормативы финансирования </w:t>
      </w:r>
      <w:r w:rsidRPr="00583D8A">
        <w:rPr>
          <w:spacing w:val="-2"/>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w:t>
      </w:r>
      <w:r w:rsidRPr="00583D8A">
        <w:rPr>
          <w:bCs/>
        </w:rPr>
        <w:t xml:space="preserve">увеличены </w:t>
      </w:r>
      <w:r w:rsidRPr="00583D8A">
        <w:rPr>
          <w:spacing w:val="-2"/>
        </w:rPr>
        <w:t>на 4%.</w:t>
      </w:r>
    </w:p>
    <w:p w:rsidR="00583D8A" w:rsidRDefault="00A45099" w:rsidP="00A7520D">
      <w:pPr>
        <w:jc w:val="both"/>
        <w:rPr>
          <w:bCs/>
        </w:rPr>
      </w:pPr>
      <w:r w:rsidRPr="00583D8A">
        <w:t>9) расходы бюджета муниципального района на плановый период 2018-2019 годов планируются на уровне рассчитанных ассигнований на 2017 год</w:t>
      </w:r>
      <w:r w:rsidRPr="00583D8A">
        <w:rPr>
          <w:bCs/>
        </w:rPr>
        <w:t xml:space="preserve">. </w:t>
      </w:r>
    </w:p>
    <w:p w:rsidR="00A45099" w:rsidRPr="00EE4854" w:rsidRDefault="00A45099" w:rsidP="00A45099">
      <w:pPr>
        <w:ind w:firstLine="709"/>
        <w:jc w:val="both"/>
      </w:pPr>
      <w:proofErr w:type="gramStart"/>
      <w:r w:rsidRPr="00583D8A">
        <w:t xml:space="preserve">Сокращение расходов в 2018 году </w:t>
      </w:r>
      <w:r w:rsidR="00A7520D">
        <w:t xml:space="preserve">произведено </w:t>
      </w:r>
      <w:r w:rsidRPr="00583D8A">
        <w:t xml:space="preserve">на 13,0%, а в 2019 году на 14,0% </w:t>
      </w:r>
      <w:r w:rsidRPr="00583D8A">
        <w:rPr>
          <w:bCs/>
        </w:rPr>
        <w:t xml:space="preserve">(за исключением расходов дорожного фонда Новгородской области, расходов учреждений образования, рассчитанных по утвержденным нормативам,  расходов на обслуживание государственного долга </w:t>
      </w:r>
      <w:proofErr w:type="spellStart"/>
      <w:r w:rsidRPr="00583D8A">
        <w:rPr>
          <w:bCs/>
        </w:rPr>
        <w:t>Поддорского</w:t>
      </w:r>
      <w:proofErr w:type="spellEnd"/>
      <w:r w:rsidRPr="00583D8A">
        <w:rPr>
          <w:bCs/>
        </w:rPr>
        <w:t xml:space="preserve"> муниципального района и расходов менее 100 000 рублей по отдельно взятому мероприятию (отдельной целевой статье)</w:t>
      </w:r>
      <w:r w:rsidRPr="00583D8A">
        <w:t>, сформированных в соответствии с Методикой планирования бюджетных ассигнований  бюджета муниципального района</w:t>
      </w:r>
      <w:proofErr w:type="gramEnd"/>
      <w:r w:rsidRPr="00583D8A">
        <w:t xml:space="preserve"> на 2017 год и на плановый период 2018 и 2019 годов связано со снижением дотации на выравнивание бюджетной обеспеченности на 2018 и 2019 года.</w:t>
      </w:r>
    </w:p>
    <w:p w:rsidR="00051327" w:rsidRPr="00EE4854" w:rsidRDefault="00051327" w:rsidP="00051327">
      <w:pPr>
        <w:pStyle w:val="23"/>
        <w:spacing w:after="0"/>
        <w:ind w:left="0" w:firstLine="709"/>
        <w:jc w:val="both"/>
        <w:rPr>
          <w:bCs/>
        </w:rPr>
      </w:pPr>
      <w:proofErr w:type="gramStart"/>
      <w:r w:rsidRPr="00EE4854">
        <w:rPr>
          <w:bCs/>
        </w:rPr>
        <w:t>В 201</w:t>
      </w:r>
      <w:r w:rsidR="00C81B42" w:rsidRPr="00EE4854">
        <w:rPr>
          <w:bCs/>
        </w:rPr>
        <w:t>7</w:t>
      </w:r>
      <w:r w:rsidRPr="00EE4854">
        <w:rPr>
          <w:bCs/>
        </w:rPr>
        <w:t xml:space="preserve"> году и на среднесрочной перспективе бюджетные расходы необходимо сконцентрировать на обеспечении решения приоритетных задач социально-экономического развития, поставленных в указах Президента Российской Федерации от 7 мая 2012 года </w:t>
      </w:r>
      <w:hyperlink r:id="rId10" w:history="1">
        <w:r w:rsidRPr="00EE4854">
          <w:rPr>
            <w:bCs/>
          </w:rPr>
          <w:t>N 596</w:t>
        </w:r>
      </w:hyperlink>
      <w:r w:rsidRPr="00EE4854">
        <w:rPr>
          <w:bCs/>
        </w:rPr>
        <w:t xml:space="preserve"> - </w:t>
      </w:r>
      <w:hyperlink r:id="rId11" w:history="1">
        <w:r w:rsidRPr="00EE4854">
          <w:rPr>
            <w:bCs/>
          </w:rPr>
          <w:t>602</w:t>
        </w:r>
      </w:hyperlink>
      <w:r w:rsidRPr="00EE4854">
        <w:rPr>
          <w:bCs/>
        </w:rPr>
        <w:t xml:space="preserve"> и </w:t>
      </w:r>
      <w:hyperlink r:id="rId12" w:history="1">
        <w:r w:rsidRPr="00EE4854">
          <w:rPr>
            <w:bCs/>
          </w:rPr>
          <w:t>606</w:t>
        </w:r>
      </w:hyperlink>
      <w:r w:rsidRPr="00EE4854">
        <w:rPr>
          <w:bCs/>
        </w:rPr>
        <w:t xml:space="preserve">, от 28 декабря 2012 года </w:t>
      </w:r>
      <w:hyperlink r:id="rId13" w:history="1">
        <w:r w:rsidRPr="00EE4854">
          <w:rPr>
            <w:bCs/>
          </w:rPr>
          <w:t>N 1688</w:t>
        </w:r>
      </w:hyperlink>
      <w:r w:rsidRPr="00EE4854">
        <w:rPr>
          <w:bCs/>
        </w:rPr>
        <w:t xml:space="preserve"> "О некоторых мерах по реализации государственной политики в сфере защиты детей-сирот и детей, оставшихся без попечения родителей" и от</w:t>
      </w:r>
      <w:proofErr w:type="gramEnd"/>
      <w:r w:rsidRPr="00EE4854">
        <w:rPr>
          <w:bCs/>
        </w:rPr>
        <w:t xml:space="preserve"> 1 июня 2012 года </w:t>
      </w:r>
      <w:hyperlink r:id="rId14" w:history="1">
        <w:r w:rsidRPr="00EE4854">
          <w:rPr>
            <w:bCs/>
          </w:rPr>
          <w:t>N 761</w:t>
        </w:r>
      </w:hyperlink>
      <w:r w:rsidRPr="00EE4854">
        <w:rPr>
          <w:bCs/>
        </w:rPr>
        <w:t xml:space="preserve"> "О Национальной стратегии действий в интересах детей на 2012 - 2017 годы".</w:t>
      </w:r>
    </w:p>
    <w:p w:rsidR="00051327" w:rsidRPr="005B489D" w:rsidRDefault="00051327" w:rsidP="00051327">
      <w:pPr>
        <w:ind w:firstLine="709"/>
        <w:jc w:val="both"/>
      </w:pPr>
      <w:r w:rsidRPr="005B489D">
        <w:t xml:space="preserve">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 согласно Федерального Закона 131-ФЗ от 06.10.2003 «Об общих принципах местного самоуправления в Российской Федерации» </w:t>
      </w:r>
      <w:proofErr w:type="gramStart"/>
      <w:r w:rsidRPr="005B489D">
        <w:t xml:space="preserve">( </w:t>
      </w:r>
      <w:proofErr w:type="gramEnd"/>
      <w:r w:rsidRPr="005B489D">
        <w:t>в редакции от 27.05.2014 года).</w:t>
      </w:r>
    </w:p>
    <w:p w:rsidR="00964D90" w:rsidRDefault="00051327" w:rsidP="00964D90">
      <w:pPr>
        <w:ind w:firstLine="709"/>
        <w:jc w:val="both"/>
      </w:pPr>
      <w:r w:rsidRPr="005B489D">
        <w:t xml:space="preserve">Муниципальной программой «Повышение эффективности бюджетных расходов </w:t>
      </w:r>
      <w:proofErr w:type="spellStart"/>
      <w:r w:rsidRPr="005B489D">
        <w:t>Поддорского</w:t>
      </w:r>
      <w:proofErr w:type="spellEnd"/>
      <w:r w:rsidRPr="005B489D">
        <w:t xml:space="preserve"> муниципального района на 2014-20</w:t>
      </w:r>
      <w:r w:rsidR="00964D90">
        <w:t>20</w:t>
      </w:r>
      <w:r w:rsidRPr="005B489D">
        <w:t xml:space="preserve"> годы» предусмотрен переход на программно-целевой метод планирования расходов бюджета района. Данный метод планирования расходов бюджета муниципального района представлен в проекте бюджета на 201</w:t>
      </w:r>
      <w:r w:rsidR="00964D90">
        <w:t>7-2020</w:t>
      </w:r>
      <w:r w:rsidRPr="005B489D">
        <w:t xml:space="preserve"> годы.</w:t>
      </w:r>
    </w:p>
    <w:p w:rsidR="005B489D" w:rsidRPr="00EE4854" w:rsidRDefault="00051327" w:rsidP="00964D90">
      <w:pPr>
        <w:ind w:firstLine="709"/>
        <w:jc w:val="both"/>
      </w:pPr>
      <w:r w:rsidRPr="00B1313A">
        <w:lastRenderedPageBreak/>
        <w:t>Субсидии  бюджетным и автономным учреждениям определены в соответствии с проектами муниципальных заданий  и нормативными затратами на оказание услуг и содержание  недвижимого и особо движимого имущества, закрепленного за учреждениями.</w:t>
      </w:r>
      <w:r w:rsidR="005B489D" w:rsidRPr="00EE4854">
        <w:t xml:space="preserve"> Субсидии автономным и бюджетным учреждениям формируются учредителями соответствующих учреждений в соответствии с проектами муниципальных заданий и проектами нормативных затрат на оказание автономными и бюджетными учреждениями услуг физич</w:t>
      </w:r>
      <w:r w:rsidR="00964D90">
        <w:t>еским и (или) юридическим лицам</w:t>
      </w:r>
      <w:r w:rsidR="005B489D" w:rsidRPr="00EE4854">
        <w:t xml:space="preserve">, а также проектами нормативных затрат на содержание недвижимого имущества и особо ценного движимого имущества, закрепленного за автономными и бюджетными учреждениями учредителем, а также на уплату налогов, в качестве объекта налогообложения по которым признается указанное имущество, в т.ч. земельные участки. </w:t>
      </w:r>
    </w:p>
    <w:p w:rsidR="008B20DD" w:rsidRDefault="00051327" w:rsidP="00825A0F">
      <w:pPr>
        <w:spacing w:before="100" w:beforeAutospacing="1"/>
        <w:jc w:val="both"/>
      </w:pPr>
      <w:r w:rsidRPr="00F54287">
        <w:t xml:space="preserve">     </w:t>
      </w:r>
      <w:r w:rsidR="00964D90">
        <w:t xml:space="preserve">     </w:t>
      </w:r>
      <w:proofErr w:type="gramStart"/>
      <w:r w:rsidR="008B20DD" w:rsidRPr="00583D8A">
        <w:t>Проверка применения бюджетной классификации при формировании показателей расходов проекта бюджета установила: бюджетная классификация расхо</w:t>
      </w:r>
      <w:r w:rsidR="00583D8A">
        <w:t>дов проекта бюджета соответствуе</w:t>
      </w:r>
      <w:r w:rsidR="008B20DD" w:rsidRPr="00583D8A">
        <w:t xml:space="preserve">т вступающим в силу с 01.01.2017 с учетом изменений, утвержденных Приказом Минфина России от </w:t>
      </w:r>
      <w:r w:rsidR="00825A0F" w:rsidRPr="00583D8A">
        <w:t>2</w:t>
      </w:r>
      <w:r w:rsidR="008B20DD" w:rsidRPr="00583D8A">
        <w:t>0</w:t>
      </w:r>
      <w:r w:rsidR="00825A0F" w:rsidRPr="00583D8A">
        <w:t>.06.2016  №90</w:t>
      </w:r>
      <w:r w:rsidR="008B20DD" w:rsidRPr="00583D8A">
        <w:t>н</w:t>
      </w:r>
      <w:r w:rsidR="00825A0F" w:rsidRPr="00583D8A">
        <w:t xml:space="preserve"> и от 12.10.2016</w:t>
      </w:r>
      <w:r w:rsidR="008B20DD" w:rsidRPr="00583D8A">
        <w:t xml:space="preserve"> </w:t>
      </w:r>
      <w:r w:rsidR="00825A0F" w:rsidRPr="00583D8A">
        <w:t xml:space="preserve">№ 180 </w:t>
      </w:r>
      <w:r w:rsidR="008B20DD" w:rsidRPr="00583D8A">
        <w:t>в «Указания о порядке применения бюджетной классификации в Российской Федерации» (Приказ Минфина от 01.07.2013 №65-н).</w:t>
      </w:r>
      <w:proofErr w:type="gramEnd"/>
    </w:p>
    <w:p w:rsidR="001B1D1E" w:rsidRPr="001E0389" w:rsidRDefault="00DD5B21" w:rsidP="001B1D1E">
      <w:pPr>
        <w:spacing w:before="100" w:beforeAutospacing="1"/>
        <w:jc w:val="both"/>
      </w:pPr>
      <w:r>
        <w:t xml:space="preserve">       </w:t>
      </w:r>
      <w:r w:rsidR="001B1D1E" w:rsidRPr="001E0389">
        <w:t>На основании ст.65 Бюджетного кодекса Российской Федерации бюджет района по расходам сформирован в соответствии с выполняемыми полномочиями, утвержденными вышеуказанным федеральным законом и на основании реестра расходных обязательств муниципального района, составленного по состоянию на 01.05.201</w:t>
      </w:r>
      <w:r w:rsidR="001B1D1E">
        <w:t xml:space="preserve">6 </w:t>
      </w:r>
      <w:r w:rsidR="001B1D1E" w:rsidRPr="001E0389">
        <w:t>г</w:t>
      </w:r>
      <w:r w:rsidR="001B1D1E">
        <w:t>ода</w:t>
      </w:r>
      <w:r w:rsidR="001B1D1E" w:rsidRPr="001E0389">
        <w:t xml:space="preserve">. </w:t>
      </w:r>
    </w:p>
    <w:p w:rsidR="00051327" w:rsidRPr="00F54287" w:rsidRDefault="00583D8A" w:rsidP="00051327">
      <w:pPr>
        <w:autoSpaceDE w:val="0"/>
        <w:autoSpaceDN w:val="0"/>
        <w:adjustRightInd w:val="0"/>
        <w:jc w:val="both"/>
      </w:pPr>
      <w:r>
        <w:t xml:space="preserve">      </w:t>
      </w:r>
      <w:r w:rsidR="00964D90">
        <w:t xml:space="preserve">  </w:t>
      </w:r>
      <w:r>
        <w:t xml:space="preserve"> </w:t>
      </w:r>
      <w:r w:rsidR="00051327" w:rsidRPr="00F54287">
        <w:t xml:space="preserve">Расходы  бюджета муниципального района на реализацию  муниципальных  программам, предусмотрены в соответствии с разработанным постановлением Администрации </w:t>
      </w:r>
      <w:proofErr w:type="spellStart"/>
      <w:r w:rsidR="00051327" w:rsidRPr="00F54287">
        <w:t>Поддорского</w:t>
      </w:r>
      <w:proofErr w:type="spellEnd"/>
      <w:r w:rsidR="00051327" w:rsidRPr="00F54287">
        <w:t xml:space="preserve"> муниципального района от 26.08.2013 № 407 «Об утверждении порядка принятия решений о разработке муниципальных программ </w:t>
      </w:r>
      <w:proofErr w:type="spellStart"/>
      <w:r w:rsidR="00051327" w:rsidRPr="00F54287">
        <w:t>Поддорского</w:t>
      </w:r>
      <w:proofErr w:type="spellEnd"/>
      <w:r w:rsidR="00051327" w:rsidRPr="00F54287">
        <w:t xml:space="preserve"> муниципального района, их формирования и реализации» о  проектах программ. </w:t>
      </w:r>
    </w:p>
    <w:p w:rsidR="00825A0F" w:rsidRDefault="00051327" w:rsidP="00051327">
      <w:pPr>
        <w:widowControl w:val="0"/>
        <w:ind w:firstLine="709"/>
        <w:jc w:val="both"/>
      </w:pPr>
      <w:r w:rsidRPr="00825A0F">
        <w:t>Объемы</w:t>
      </w:r>
      <w:r w:rsidRPr="00825A0F">
        <w:rPr>
          <w:b/>
        </w:rPr>
        <w:t xml:space="preserve"> </w:t>
      </w:r>
      <w:r w:rsidRPr="00825A0F">
        <w:t>бюджетных ассигнований, направляемых на исполнение</w:t>
      </w:r>
      <w:r w:rsidRPr="00825A0F">
        <w:rPr>
          <w:b/>
        </w:rPr>
        <w:t xml:space="preserve"> публичных нормативных расходных обязатель</w:t>
      </w:r>
      <w:proofErr w:type="gramStart"/>
      <w:r w:rsidRPr="00825A0F">
        <w:rPr>
          <w:b/>
        </w:rPr>
        <w:t xml:space="preserve">ств </w:t>
      </w:r>
      <w:r w:rsidRPr="00825A0F">
        <w:t xml:space="preserve"> в ср</w:t>
      </w:r>
      <w:proofErr w:type="gramEnd"/>
      <w:r w:rsidRPr="00825A0F">
        <w:t>еднесрочном периоде, являются относительно стабильными (на 201</w:t>
      </w:r>
      <w:r w:rsidR="00825A0F" w:rsidRPr="00825A0F">
        <w:t>7</w:t>
      </w:r>
      <w:r w:rsidRPr="00825A0F">
        <w:t xml:space="preserve"> год –  2</w:t>
      </w:r>
      <w:r w:rsidR="00825A0F" w:rsidRPr="00825A0F">
        <w:t>2</w:t>
      </w:r>
      <w:r w:rsidRPr="00825A0F">
        <w:t> 2</w:t>
      </w:r>
      <w:r w:rsidR="00825A0F" w:rsidRPr="00825A0F">
        <w:t>7</w:t>
      </w:r>
      <w:r w:rsidRPr="00825A0F">
        <w:t>1 </w:t>
      </w:r>
      <w:r w:rsidR="00825A0F" w:rsidRPr="00825A0F">
        <w:t>740 рублей, на 2018 год – 21</w:t>
      </w:r>
      <w:r w:rsidRPr="00825A0F">
        <w:t> </w:t>
      </w:r>
      <w:r w:rsidR="00825A0F" w:rsidRPr="00825A0F">
        <w:t>902</w:t>
      </w:r>
      <w:r w:rsidRPr="00825A0F">
        <w:t xml:space="preserve"> </w:t>
      </w:r>
      <w:r w:rsidR="00825A0F" w:rsidRPr="00825A0F">
        <w:t>9</w:t>
      </w:r>
      <w:r w:rsidRPr="00825A0F">
        <w:t>00 рублей, на 201</w:t>
      </w:r>
      <w:r w:rsidR="00825A0F" w:rsidRPr="00825A0F">
        <w:t>9</w:t>
      </w:r>
      <w:r w:rsidRPr="00825A0F">
        <w:t xml:space="preserve"> год – 2</w:t>
      </w:r>
      <w:r w:rsidR="00825A0F" w:rsidRPr="00825A0F">
        <w:t>1 873 9</w:t>
      </w:r>
      <w:r w:rsidRPr="00825A0F">
        <w:t>00 рублей)</w:t>
      </w:r>
      <w:r w:rsidR="00825A0F">
        <w:t xml:space="preserve">. </w:t>
      </w:r>
    </w:p>
    <w:p w:rsidR="00051327" w:rsidRPr="00825A0F" w:rsidRDefault="00051327" w:rsidP="00051327">
      <w:pPr>
        <w:widowControl w:val="0"/>
        <w:ind w:firstLine="709"/>
        <w:jc w:val="both"/>
      </w:pPr>
      <w:r w:rsidRPr="00825A0F">
        <w:t>В структуре расходов  бюджета муниципального района указанные расходны</w:t>
      </w:r>
      <w:r w:rsidR="00825A0F" w:rsidRPr="00825A0F">
        <w:t>е обязательства составят: в 2017</w:t>
      </w:r>
      <w:r w:rsidRPr="00825A0F">
        <w:t xml:space="preserve"> году –16,</w:t>
      </w:r>
      <w:r w:rsidR="00825A0F" w:rsidRPr="00825A0F">
        <w:t>29</w:t>
      </w:r>
      <w:r w:rsidRPr="00825A0F">
        <w:t xml:space="preserve">  процента (уменьшатся на 1,2 процента к объему  расходов 2014 года</w:t>
      </w:r>
      <w:r w:rsidR="00825A0F" w:rsidRPr="00825A0F">
        <w:t>), в 2018</w:t>
      </w:r>
      <w:r w:rsidRPr="00825A0F">
        <w:t xml:space="preserve"> году –</w:t>
      </w:r>
      <w:r w:rsidR="00825A0F" w:rsidRPr="00825A0F">
        <w:t xml:space="preserve"> 16,46 процентов или рост </w:t>
      </w:r>
      <w:r w:rsidRPr="00825A0F">
        <w:t>на 0,</w:t>
      </w:r>
      <w:r w:rsidR="00825A0F" w:rsidRPr="00825A0F">
        <w:t>17</w:t>
      </w:r>
      <w:r w:rsidRPr="00825A0F">
        <w:t xml:space="preserve"> процента, в 201</w:t>
      </w:r>
      <w:r w:rsidR="00825A0F" w:rsidRPr="00825A0F">
        <w:t>9</w:t>
      </w:r>
      <w:r w:rsidRPr="00825A0F">
        <w:t xml:space="preserve"> году – </w:t>
      </w:r>
      <w:r w:rsidR="00825A0F" w:rsidRPr="00825A0F">
        <w:t xml:space="preserve">17,45 процентов или </w:t>
      </w:r>
      <w:r w:rsidRPr="00825A0F">
        <w:t xml:space="preserve">увеличатся </w:t>
      </w:r>
      <w:proofErr w:type="gramStart"/>
      <w:r w:rsidRPr="00825A0F">
        <w:t>на</w:t>
      </w:r>
      <w:proofErr w:type="gramEnd"/>
      <w:r w:rsidRPr="00825A0F">
        <w:t xml:space="preserve"> 0,9</w:t>
      </w:r>
      <w:r w:rsidR="00825A0F" w:rsidRPr="00825A0F">
        <w:t>8</w:t>
      </w:r>
      <w:r w:rsidRPr="00825A0F">
        <w:t xml:space="preserve"> процентов.</w:t>
      </w:r>
    </w:p>
    <w:p w:rsidR="00051327" w:rsidRPr="006D5330" w:rsidRDefault="00051327" w:rsidP="00051327">
      <w:pPr>
        <w:pStyle w:val="a3"/>
        <w:ind w:firstLine="709"/>
        <w:rPr>
          <w:szCs w:val="24"/>
        </w:rPr>
      </w:pPr>
      <w:r w:rsidRPr="00583D8A">
        <w:rPr>
          <w:szCs w:val="24"/>
        </w:rPr>
        <w:t>Расходы  бюджета</w:t>
      </w:r>
      <w:r w:rsidRPr="006D5330">
        <w:rPr>
          <w:szCs w:val="24"/>
        </w:rPr>
        <w:t xml:space="preserve"> муниципального района запланированы на 201</w:t>
      </w:r>
      <w:r w:rsidR="00825A0F">
        <w:rPr>
          <w:szCs w:val="24"/>
        </w:rPr>
        <w:t>7</w:t>
      </w:r>
      <w:r w:rsidRPr="006D5330">
        <w:rPr>
          <w:szCs w:val="24"/>
        </w:rPr>
        <w:t xml:space="preserve"> год в сумме </w:t>
      </w:r>
      <w:r>
        <w:rPr>
          <w:szCs w:val="24"/>
        </w:rPr>
        <w:t xml:space="preserve"> </w:t>
      </w:r>
      <w:r w:rsidRPr="006D5330">
        <w:rPr>
          <w:szCs w:val="24"/>
        </w:rPr>
        <w:t>1</w:t>
      </w:r>
      <w:r w:rsidR="00583D8A">
        <w:rPr>
          <w:szCs w:val="24"/>
        </w:rPr>
        <w:t>36 698</w:t>
      </w:r>
      <w:r w:rsidR="00825A0F">
        <w:rPr>
          <w:szCs w:val="24"/>
        </w:rPr>
        <w:t> 200 р</w:t>
      </w:r>
      <w:r w:rsidRPr="006D5330">
        <w:rPr>
          <w:szCs w:val="24"/>
        </w:rPr>
        <w:t xml:space="preserve">ублей </w:t>
      </w:r>
      <w:r w:rsidRPr="00583D8A">
        <w:rPr>
          <w:szCs w:val="24"/>
        </w:rPr>
        <w:t>(101,</w:t>
      </w:r>
      <w:r w:rsidR="00583D8A" w:rsidRPr="00583D8A">
        <w:rPr>
          <w:szCs w:val="24"/>
        </w:rPr>
        <w:t>38</w:t>
      </w:r>
      <w:r w:rsidRPr="00583D8A">
        <w:rPr>
          <w:szCs w:val="24"/>
        </w:rPr>
        <w:t xml:space="preserve"> проц</w:t>
      </w:r>
      <w:r w:rsidR="00825A0F" w:rsidRPr="00583D8A">
        <w:rPr>
          <w:szCs w:val="24"/>
        </w:rPr>
        <w:t>ентов к уточненному бюджету 2016</w:t>
      </w:r>
      <w:r w:rsidRPr="00583D8A">
        <w:rPr>
          <w:szCs w:val="24"/>
        </w:rPr>
        <w:t xml:space="preserve"> года),</w:t>
      </w:r>
      <w:r w:rsidRPr="006D5330">
        <w:rPr>
          <w:szCs w:val="24"/>
        </w:rPr>
        <w:t xml:space="preserve"> на 201</w:t>
      </w:r>
      <w:r w:rsidR="00825A0F">
        <w:rPr>
          <w:szCs w:val="24"/>
        </w:rPr>
        <w:t>8 год – 133 041 80</w:t>
      </w:r>
      <w:r w:rsidR="00042722">
        <w:rPr>
          <w:szCs w:val="24"/>
        </w:rPr>
        <w:t>0 рублей (9</w:t>
      </w:r>
      <w:r w:rsidRPr="006D5330">
        <w:rPr>
          <w:szCs w:val="24"/>
        </w:rPr>
        <w:t>7</w:t>
      </w:r>
      <w:r w:rsidR="00042722">
        <w:rPr>
          <w:szCs w:val="24"/>
        </w:rPr>
        <w:t>,3 процента к 2017</w:t>
      </w:r>
      <w:r w:rsidRPr="006D5330">
        <w:rPr>
          <w:szCs w:val="24"/>
        </w:rPr>
        <w:t xml:space="preserve"> году), на 201</w:t>
      </w:r>
      <w:r w:rsidR="00825A0F">
        <w:rPr>
          <w:szCs w:val="24"/>
        </w:rPr>
        <w:t>9</w:t>
      </w:r>
      <w:r w:rsidRPr="006D5330">
        <w:rPr>
          <w:szCs w:val="24"/>
        </w:rPr>
        <w:t xml:space="preserve"> год – 1</w:t>
      </w:r>
      <w:r w:rsidR="00042722">
        <w:rPr>
          <w:szCs w:val="24"/>
        </w:rPr>
        <w:t>25 368 400 рублей (94,23 процента к 2018</w:t>
      </w:r>
      <w:r w:rsidRPr="006D5330">
        <w:rPr>
          <w:szCs w:val="24"/>
        </w:rPr>
        <w:t xml:space="preserve"> году).</w:t>
      </w:r>
    </w:p>
    <w:p w:rsidR="00051327" w:rsidRPr="006D5330" w:rsidRDefault="00051327" w:rsidP="00051327">
      <w:pPr>
        <w:widowControl w:val="0"/>
        <w:tabs>
          <w:tab w:val="left" w:pos="0"/>
        </w:tabs>
        <w:overflowPunct w:val="0"/>
        <w:autoSpaceDE w:val="0"/>
        <w:autoSpaceDN w:val="0"/>
        <w:adjustRightInd w:val="0"/>
        <w:jc w:val="both"/>
        <w:textAlignment w:val="baseline"/>
      </w:pPr>
      <w:r w:rsidRPr="006D5330">
        <w:tab/>
        <w:t>Приоритетными направлениями расходов бюдже</w:t>
      </w:r>
      <w:r w:rsidR="00042722">
        <w:t>та муниципального района на 2017</w:t>
      </w:r>
      <w:r w:rsidR="00E75474">
        <w:t xml:space="preserve"> год </w:t>
      </w:r>
      <w:r w:rsidRPr="006D5330">
        <w:t xml:space="preserve">являются образование, </w:t>
      </w:r>
      <w:r w:rsidR="00E75474">
        <w:t xml:space="preserve">культура, </w:t>
      </w:r>
      <w:r w:rsidRPr="006D5330">
        <w:t>социальная политика и расходы на общегосударственные вопросы, из них:</w:t>
      </w:r>
    </w:p>
    <w:p w:rsidR="00E75474" w:rsidRDefault="00E75474" w:rsidP="00051327">
      <w:pPr>
        <w:widowControl w:val="0"/>
        <w:tabs>
          <w:tab w:val="left" w:pos="0"/>
        </w:tabs>
        <w:overflowPunct w:val="0"/>
        <w:autoSpaceDE w:val="0"/>
        <w:autoSpaceDN w:val="0"/>
        <w:adjustRightInd w:val="0"/>
        <w:jc w:val="both"/>
        <w:textAlignment w:val="baseline"/>
      </w:pPr>
      <w:r w:rsidRPr="00E75474">
        <w:t>-</w:t>
      </w:r>
      <w:r w:rsidR="00051327" w:rsidRPr="00E75474">
        <w:t>расходы, направляемые на образование (</w:t>
      </w:r>
      <w:r w:rsidRPr="00E75474">
        <w:t>в 2017 году составляют 35,23</w:t>
      </w:r>
      <w:r w:rsidR="00051327" w:rsidRPr="00E75474">
        <w:t xml:space="preserve"> процент</w:t>
      </w:r>
      <w:r w:rsidRPr="00E75474">
        <w:t>ов</w:t>
      </w:r>
      <w:r w:rsidR="00051327" w:rsidRPr="00E75474">
        <w:t xml:space="preserve">, </w:t>
      </w:r>
      <w:r w:rsidRPr="00E75474">
        <w:t xml:space="preserve">в </w:t>
      </w:r>
      <w:r w:rsidR="00051327" w:rsidRPr="00E75474">
        <w:t>201</w:t>
      </w:r>
      <w:r w:rsidRPr="00E75474">
        <w:t>6</w:t>
      </w:r>
      <w:r w:rsidR="00051327" w:rsidRPr="00E75474">
        <w:t xml:space="preserve">  – </w:t>
      </w:r>
      <w:r>
        <w:t>37,56</w:t>
      </w:r>
      <w:r w:rsidR="00051327" w:rsidRPr="00E75474">
        <w:t xml:space="preserve"> процент</w:t>
      </w:r>
      <w:r>
        <w:t>ов;</w:t>
      </w:r>
    </w:p>
    <w:p w:rsidR="00051327" w:rsidRPr="00E75474" w:rsidRDefault="00E75474" w:rsidP="00051327">
      <w:pPr>
        <w:widowControl w:val="0"/>
        <w:tabs>
          <w:tab w:val="left" w:pos="0"/>
        </w:tabs>
        <w:overflowPunct w:val="0"/>
        <w:autoSpaceDE w:val="0"/>
        <w:autoSpaceDN w:val="0"/>
        <w:adjustRightInd w:val="0"/>
        <w:jc w:val="both"/>
        <w:textAlignment w:val="baseline"/>
      </w:pPr>
      <w:r w:rsidRPr="00E75474">
        <w:t>-</w:t>
      </w:r>
      <w:r w:rsidR="00051327" w:rsidRPr="00E75474">
        <w:t>расходы на социальную политику (</w:t>
      </w:r>
      <w:r>
        <w:t xml:space="preserve">в </w:t>
      </w:r>
      <w:r w:rsidR="00051327" w:rsidRPr="00E75474">
        <w:t>2016 год–1</w:t>
      </w:r>
      <w:r>
        <w:t>7,75</w:t>
      </w:r>
      <w:r w:rsidR="00051327" w:rsidRPr="00E75474">
        <w:t xml:space="preserve"> процент</w:t>
      </w:r>
      <w:r>
        <w:t>ов</w:t>
      </w:r>
      <w:r w:rsidR="00051327" w:rsidRPr="00E75474">
        <w:t>, 2017 год - 1</w:t>
      </w:r>
      <w:r>
        <w:t>9,9 процентов</w:t>
      </w:r>
      <w:r w:rsidR="00051327" w:rsidRPr="00E75474">
        <w:t xml:space="preserve">); </w:t>
      </w:r>
    </w:p>
    <w:p w:rsidR="00051327" w:rsidRPr="003B2FD7" w:rsidRDefault="00E75474" w:rsidP="00051327">
      <w:pPr>
        <w:widowControl w:val="0"/>
        <w:tabs>
          <w:tab w:val="left" w:pos="0"/>
        </w:tabs>
        <w:overflowPunct w:val="0"/>
        <w:autoSpaceDE w:val="0"/>
        <w:autoSpaceDN w:val="0"/>
        <w:adjustRightInd w:val="0"/>
        <w:jc w:val="both"/>
        <w:textAlignment w:val="baseline"/>
      </w:pPr>
      <w:r w:rsidRPr="00E75474">
        <w:t>-</w:t>
      </w:r>
      <w:r w:rsidR="00051327" w:rsidRPr="00E75474">
        <w:t xml:space="preserve"> расходы на  общегосударственные  вопросы (2016 год – 1</w:t>
      </w:r>
      <w:r>
        <w:t>6,16</w:t>
      </w:r>
      <w:r w:rsidR="00051327" w:rsidRPr="00E75474">
        <w:t xml:space="preserve"> процент, 2017 год – 1</w:t>
      </w:r>
      <w:r>
        <w:t>6,65</w:t>
      </w:r>
      <w:r w:rsidR="00051327" w:rsidRPr="00E75474">
        <w:t xml:space="preserve"> процентов).</w:t>
      </w:r>
    </w:p>
    <w:p w:rsidR="00E75474" w:rsidRDefault="00964D90" w:rsidP="00964D90">
      <w:pPr>
        <w:pStyle w:val="ConsNormal1"/>
        <w:ind w:firstLine="0"/>
        <w:jc w:val="both"/>
        <w:rPr>
          <w:rFonts w:ascii="Times New Roman" w:hAnsi="Times New Roman" w:cs="Times New Roman"/>
        </w:rPr>
      </w:pPr>
      <w:r>
        <w:rPr>
          <w:rFonts w:ascii="Times New Roman" w:hAnsi="Times New Roman" w:cs="Times New Roman"/>
        </w:rPr>
        <w:t xml:space="preserve">-расходы на </w:t>
      </w:r>
      <w:r w:rsidRPr="00964D90">
        <w:rPr>
          <w:rFonts w:ascii="Times New Roman" w:hAnsi="Times New Roman" w:cs="Times New Roman"/>
        </w:rPr>
        <w:t xml:space="preserve">культуру (в </w:t>
      </w:r>
      <w:r>
        <w:rPr>
          <w:rFonts w:ascii="Times New Roman" w:hAnsi="Times New Roman" w:cs="Times New Roman"/>
        </w:rPr>
        <w:t>2016 год– 14,97</w:t>
      </w:r>
      <w:r w:rsidRPr="00964D90">
        <w:rPr>
          <w:rFonts w:ascii="Times New Roman" w:hAnsi="Times New Roman" w:cs="Times New Roman"/>
        </w:rPr>
        <w:t xml:space="preserve"> процентов, 2017 год - 1</w:t>
      </w:r>
      <w:r>
        <w:rPr>
          <w:rFonts w:ascii="Times New Roman" w:hAnsi="Times New Roman" w:cs="Times New Roman"/>
        </w:rPr>
        <w:t>4</w:t>
      </w:r>
      <w:r w:rsidRPr="00964D90">
        <w:rPr>
          <w:rFonts w:ascii="Times New Roman" w:hAnsi="Times New Roman" w:cs="Times New Roman"/>
        </w:rPr>
        <w:t>,</w:t>
      </w:r>
      <w:r>
        <w:rPr>
          <w:rFonts w:ascii="Times New Roman" w:hAnsi="Times New Roman" w:cs="Times New Roman"/>
        </w:rPr>
        <w:t>47</w:t>
      </w:r>
      <w:r w:rsidRPr="00964D90">
        <w:rPr>
          <w:rFonts w:ascii="Times New Roman" w:hAnsi="Times New Roman" w:cs="Times New Roman"/>
        </w:rPr>
        <w:t xml:space="preserve"> процентов)</w:t>
      </w:r>
    </w:p>
    <w:p w:rsidR="00B1313A" w:rsidRPr="00E75474" w:rsidRDefault="00B1313A" w:rsidP="00B1313A">
      <w:pPr>
        <w:pStyle w:val="ConsNormal1"/>
        <w:jc w:val="both"/>
        <w:rPr>
          <w:rFonts w:ascii="Times New Roman" w:hAnsi="Times New Roman" w:cs="Times New Roman"/>
        </w:rPr>
      </w:pPr>
      <w:r w:rsidRPr="00E75474">
        <w:rPr>
          <w:rFonts w:ascii="Times New Roman" w:hAnsi="Times New Roman" w:cs="Times New Roman"/>
        </w:rPr>
        <w:lastRenderedPageBreak/>
        <w:t>Структура</w:t>
      </w:r>
      <w:r w:rsidR="00C77A42" w:rsidRPr="00E75474">
        <w:rPr>
          <w:rFonts w:ascii="Times New Roman" w:hAnsi="Times New Roman" w:cs="Times New Roman"/>
        </w:rPr>
        <w:t xml:space="preserve"> расходов </w:t>
      </w:r>
      <w:r w:rsidRPr="00E75474">
        <w:rPr>
          <w:rFonts w:ascii="Times New Roman" w:hAnsi="Times New Roman" w:cs="Times New Roman"/>
        </w:rPr>
        <w:t>бюджета</w:t>
      </w:r>
      <w:r w:rsidR="00C77A42" w:rsidRPr="00E75474">
        <w:rPr>
          <w:rFonts w:ascii="Times New Roman" w:hAnsi="Times New Roman" w:cs="Times New Roman"/>
        </w:rPr>
        <w:t xml:space="preserve"> муниципального района</w:t>
      </w:r>
      <w:r w:rsidRPr="00E75474">
        <w:rPr>
          <w:rFonts w:ascii="Times New Roman" w:hAnsi="Times New Roman" w:cs="Times New Roman"/>
        </w:rPr>
        <w:t xml:space="preserve"> по разделам функциональной классификации  расходов бюджета приведена в таблице: </w:t>
      </w:r>
    </w:p>
    <w:p w:rsidR="00B1313A" w:rsidRPr="00E75474" w:rsidRDefault="00B1313A" w:rsidP="00B1313A">
      <w:pPr>
        <w:pStyle w:val="ConsNormal1"/>
        <w:jc w:val="both"/>
        <w:rPr>
          <w:rFonts w:ascii="Times New Roman" w:hAnsi="Times New Roman" w:cs="Times New Roman"/>
        </w:rPr>
      </w:pPr>
    </w:p>
    <w:p w:rsidR="00B1313A" w:rsidRPr="00F24346" w:rsidRDefault="00B1313A" w:rsidP="00B1313A">
      <w:pPr>
        <w:pStyle w:val="ConsNormal1"/>
        <w:jc w:val="right"/>
        <w:rPr>
          <w:rFonts w:ascii="Times New Roman" w:hAnsi="Times New Roman" w:cs="Times New Roman"/>
          <w:sz w:val="28"/>
          <w:szCs w:val="28"/>
        </w:rPr>
      </w:pPr>
      <w:r>
        <w:rPr>
          <w:rFonts w:ascii="Times New Roman" w:hAnsi="Times New Roman" w:cs="Times New Roman"/>
          <w:sz w:val="20"/>
          <w:szCs w:val="20"/>
        </w:rPr>
        <w:t xml:space="preserve">    </w:t>
      </w:r>
      <w:r w:rsidRPr="00656DD0">
        <w:rPr>
          <w:rFonts w:ascii="Times New Roman" w:hAnsi="Times New Roman" w:cs="Times New Roman"/>
          <w:sz w:val="20"/>
          <w:szCs w:val="20"/>
        </w:rPr>
        <w:t xml:space="preserve"> рублей</w:t>
      </w:r>
    </w:p>
    <w:tbl>
      <w:tblPr>
        <w:tblW w:w="9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8"/>
        <w:gridCol w:w="786"/>
        <w:gridCol w:w="1144"/>
        <w:gridCol w:w="1098"/>
        <w:gridCol w:w="1170"/>
        <w:gridCol w:w="1276"/>
        <w:gridCol w:w="1101"/>
      </w:tblGrid>
      <w:tr w:rsidR="00B1313A" w:rsidTr="00D421F2">
        <w:trPr>
          <w:trHeight w:val="255"/>
        </w:trPr>
        <w:tc>
          <w:tcPr>
            <w:tcW w:w="3188" w:type="dxa"/>
            <w:vMerge w:val="restart"/>
            <w:shd w:val="clear" w:color="auto" w:fill="auto"/>
            <w:vAlign w:val="bottom"/>
          </w:tcPr>
          <w:p w:rsidR="00B1313A" w:rsidRDefault="00B1313A" w:rsidP="006E6315">
            <w:pPr>
              <w:jc w:val="center"/>
              <w:rPr>
                <w:sz w:val="20"/>
                <w:szCs w:val="20"/>
              </w:rPr>
            </w:pPr>
            <w:r>
              <w:rPr>
                <w:sz w:val="20"/>
                <w:szCs w:val="20"/>
              </w:rPr>
              <w:t>Наименование раздела</w:t>
            </w:r>
          </w:p>
          <w:p w:rsidR="00B1313A" w:rsidRDefault="00B1313A" w:rsidP="006E6315">
            <w:pPr>
              <w:jc w:val="center"/>
              <w:rPr>
                <w:sz w:val="20"/>
                <w:szCs w:val="20"/>
              </w:rPr>
            </w:pPr>
          </w:p>
          <w:p w:rsidR="00B1313A" w:rsidRDefault="00B1313A" w:rsidP="006E6315">
            <w:pPr>
              <w:jc w:val="center"/>
              <w:rPr>
                <w:sz w:val="20"/>
                <w:szCs w:val="20"/>
              </w:rPr>
            </w:pPr>
          </w:p>
        </w:tc>
        <w:tc>
          <w:tcPr>
            <w:tcW w:w="786" w:type="dxa"/>
            <w:vMerge w:val="restart"/>
            <w:shd w:val="clear" w:color="auto" w:fill="auto"/>
            <w:noWrap/>
            <w:vAlign w:val="bottom"/>
          </w:tcPr>
          <w:p w:rsidR="00B1313A" w:rsidRDefault="00B1313A" w:rsidP="006E6315">
            <w:pPr>
              <w:jc w:val="center"/>
              <w:rPr>
                <w:sz w:val="20"/>
                <w:szCs w:val="20"/>
              </w:rPr>
            </w:pPr>
            <w:r>
              <w:rPr>
                <w:sz w:val="20"/>
                <w:szCs w:val="20"/>
              </w:rPr>
              <w:t>Раздел</w:t>
            </w:r>
          </w:p>
          <w:p w:rsidR="00B1313A" w:rsidRDefault="00B1313A" w:rsidP="006E6315">
            <w:pPr>
              <w:jc w:val="center"/>
              <w:rPr>
                <w:sz w:val="20"/>
                <w:szCs w:val="20"/>
              </w:rPr>
            </w:pPr>
          </w:p>
          <w:p w:rsidR="00B1313A" w:rsidRDefault="00B1313A" w:rsidP="006E6315">
            <w:pPr>
              <w:jc w:val="center"/>
              <w:rPr>
                <w:sz w:val="20"/>
                <w:szCs w:val="20"/>
              </w:rPr>
            </w:pPr>
          </w:p>
        </w:tc>
        <w:tc>
          <w:tcPr>
            <w:tcW w:w="3412" w:type="dxa"/>
            <w:gridSpan w:val="3"/>
            <w:shd w:val="clear" w:color="auto" w:fill="auto"/>
            <w:vAlign w:val="bottom"/>
          </w:tcPr>
          <w:p w:rsidR="00B1313A" w:rsidRDefault="00B1313A" w:rsidP="00B1313A">
            <w:pPr>
              <w:jc w:val="center"/>
              <w:rPr>
                <w:sz w:val="20"/>
                <w:szCs w:val="20"/>
              </w:rPr>
            </w:pPr>
            <w:r>
              <w:rPr>
                <w:sz w:val="20"/>
                <w:szCs w:val="20"/>
              </w:rPr>
              <w:t>Проект бюджета</w:t>
            </w:r>
          </w:p>
        </w:tc>
        <w:tc>
          <w:tcPr>
            <w:tcW w:w="2377" w:type="dxa"/>
            <w:gridSpan w:val="2"/>
            <w:shd w:val="clear" w:color="auto" w:fill="auto"/>
            <w:noWrap/>
            <w:vAlign w:val="bottom"/>
          </w:tcPr>
          <w:p w:rsidR="00B1313A" w:rsidRDefault="00B1313A" w:rsidP="006E6315">
            <w:pPr>
              <w:jc w:val="center"/>
              <w:rPr>
                <w:sz w:val="20"/>
                <w:szCs w:val="20"/>
              </w:rPr>
            </w:pPr>
            <w:r>
              <w:rPr>
                <w:sz w:val="20"/>
                <w:szCs w:val="20"/>
              </w:rPr>
              <w:t xml:space="preserve"> </w:t>
            </w:r>
          </w:p>
          <w:p w:rsidR="00B1313A" w:rsidRDefault="00B1313A" w:rsidP="006E6315">
            <w:pPr>
              <w:jc w:val="center"/>
              <w:rPr>
                <w:sz w:val="20"/>
                <w:szCs w:val="20"/>
              </w:rPr>
            </w:pPr>
            <w:r>
              <w:rPr>
                <w:sz w:val="20"/>
                <w:szCs w:val="20"/>
              </w:rPr>
              <w:t>2016 год</w:t>
            </w:r>
          </w:p>
        </w:tc>
      </w:tr>
      <w:tr w:rsidR="00075C7E" w:rsidTr="00D421F2">
        <w:trPr>
          <w:trHeight w:val="435"/>
        </w:trPr>
        <w:tc>
          <w:tcPr>
            <w:tcW w:w="3188" w:type="dxa"/>
            <w:vMerge/>
            <w:vAlign w:val="center"/>
          </w:tcPr>
          <w:p w:rsidR="00B1313A" w:rsidRDefault="00B1313A" w:rsidP="006E6315">
            <w:pPr>
              <w:rPr>
                <w:sz w:val="20"/>
                <w:szCs w:val="20"/>
              </w:rPr>
            </w:pPr>
          </w:p>
        </w:tc>
        <w:tc>
          <w:tcPr>
            <w:tcW w:w="786" w:type="dxa"/>
            <w:vMerge/>
            <w:vAlign w:val="center"/>
          </w:tcPr>
          <w:p w:rsidR="00B1313A" w:rsidRDefault="00B1313A" w:rsidP="006E6315">
            <w:pPr>
              <w:rPr>
                <w:sz w:val="20"/>
                <w:szCs w:val="20"/>
              </w:rPr>
            </w:pPr>
          </w:p>
        </w:tc>
        <w:tc>
          <w:tcPr>
            <w:tcW w:w="1144" w:type="dxa"/>
            <w:vAlign w:val="center"/>
          </w:tcPr>
          <w:p w:rsidR="00B1313A" w:rsidRDefault="00B1313A" w:rsidP="006E6315">
            <w:pPr>
              <w:ind w:left="-38"/>
              <w:jc w:val="center"/>
              <w:rPr>
                <w:sz w:val="20"/>
                <w:szCs w:val="20"/>
              </w:rPr>
            </w:pPr>
            <w:r>
              <w:rPr>
                <w:sz w:val="20"/>
                <w:szCs w:val="20"/>
              </w:rPr>
              <w:t>2017 год</w:t>
            </w:r>
          </w:p>
        </w:tc>
        <w:tc>
          <w:tcPr>
            <w:tcW w:w="1098" w:type="dxa"/>
            <w:vAlign w:val="center"/>
          </w:tcPr>
          <w:p w:rsidR="00B1313A" w:rsidRDefault="00B1313A" w:rsidP="006E6315">
            <w:pPr>
              <w:ind w:left="-143"/>
              <w:jc w:val="center"/>
              <w:rPr>
                <w:sz w:val="20"/>
                <w:szCs w:val="20"/>
              </w:rPr>
            </w:pPr>
            <w:r>
              <w:rPr>
                <w:sz w:val="20"/>
                <w:szCs w:val="20"/>
              </w:rPr>
              <w:t>2018 год</w:t>
            </w:r>
          </w:p>
        </w:tc>
        <w:tc>
          <w:tcPr>
            <w:tcW w:w="1170" w:type="dxa"/>
            <w:vAlign w:val="center"/>
          </w:tcPr>
          <w:p w:rsidR="00B1313A" w:rsidRDefault="00B1313A" w:rsidP="006E6315">
            <w:pPr>
              <w:jc w:val="center"/>
              <w:rPr>
                <w:sz w:val="20"/>
                <w:szCs w:val="20"/>
              </w:rPr>
            </w:pPr>
            <w:r>
              <w:rPr>
                <w:sz w:val="20"/>
                <w:szCs w:val="20"/>
              </w:rPr>
              <w:t>2019 год</w:t>
            </w:r>
          </w:p>
        </w:tc>
        <w:tc>
          <w:tcPr>
            <w:tcW w:w="1276" w:type="dxa"/>
            <w:shd w:val="clear" w:color="auto" w:fill="auto"/>
            <w:vAlign w:val="bottom"/>
          </w:tcPr>
          <w:p w:rsidR="00B1313A" w:rsidRDefault="00B1313A" w:rsidP="006E6315">
            <w:pPr>
              <w:jc w:val="center"/>
              <w:rPr>
                <w:sz w:val="20"/>
                <w:szCs w:val="20"/>
              </w:rPr>
            </w:pPr>
            <w:r>
              <w:rPr>
                <w:sz w:val="20"/>
                <w:szCs w:val="20"/>
              </w:rPr>
              <w:t>Объем средств</w:t>
            </w:r>
          </w:p>
          <w:p w:rsidR="00B1313A" w:rsidRDefault="00B1313A" w:rsidP="006E6315">
            <w:pPr>
              <w:jc w:val="center"/>
              <w:rPr>
                <w:sz w:val="20"/>
                <w:szCs w:val="20"/>
              </w:rPr>
            </w:pPr>
          </w:p>
        </w:tc>
        <w:tc>
          <w:tcPr>
            <w:tcW w:w="1101" w:type="dxa"/>
            <w:shd w:val="clear" w:color="auto" w:fill="auto"/>
            <w:vAlign w:val="bottom"/>
          </w:tcPr>
          <w:p w:rsidR="00B1313A" w:rsidRPr="00D44A99" w:rsidRDefault="00B1313A" w:rsidP="006E6315">
            <w:pPr>
              <w:ind w:left="-36" w:right="-58" w:firstLine="15"/>
              <w:jc w:val="center"/>
              <w:rPr>
                <w:sz w:val="16"/>
                <w:szCs w:val="16"/>
              </w:rPr>
            </w:pPr>
            <w:r>
              <w:rPr>
                <w:sz w:val="20"/>
                <w:szCs w:val="20"/>
              </w:rPr>
              <w:t>Отклонения</w:t>
            </w:r>
            <w:r>
              <w:rPr>
                <w:sz w:val="16"/>
                <w:szCs w:val="16"/>
              </w:rPr>
              <w:t>**</w:t>
            </w:r>
          </w:p>
          <w:p w:rsidR="00B1313A" w:rsidRDefault="00B1313A" w:rsidP="006E6315">
            <w:pPr>
              <w:jc w:val="center"/>
              <w:rPr>
                <w:sz w:val="20"/>
                <w:szCs w:val="20"/>
              </w:rPr>
            </w:pPr>
            <w:r>
              <w:rPr>
                <w:sz w:val="20"/>
                <w:szCs w:val="20"/>
              </w:rPr>
              <w:t>2017/к 2016</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Общегосударственные вопросы</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01</w:t>
            </w:r>
          </w:p>
        </w:tc>
        <w:tc>
          <w:tcPr>
            <w:tcW w:w="1144" w:type="dxa"/>
            <w:shd w:val="clear" w:color="auto" w:fill="auto"/>
            <w:noWrap/>
            <w:vAlign w:val="bottom"/>
          </w:tcPr>
          <w:p w:rsidR="00B1313A" w:rsidRPr="00875C57" w:rsidRDefault="00875C57" w:rsidP="006E6315">
            <w:pPr>
              <w:jc w:val="center"/>
              <w:rPr>
                <w:sz w:val="16"/>
                <w:szCs w:val="16"/>
              </w:rPr>
            </w:pPr>
            <w:r w:rsidRPr="00875C57">
              <w:rPr>
                <w:sz w:val="16"/>
                <w:szCs w:val="16"/>
              </w:rPr>
              <w:t>22 769 260</w:t>
            </w:r>
          </w:p>
        </w:tc>
        <w:tc>
          <w:tcPr>
            <w:tcW w:w="1098" w:type="dxa"/>
            <w:shd w:val="clear" w:color="auto" w:fill="auto"/>
            <w:vAlign w:val="bottom"/>
          </w:tcPr>
          <w:p w:rsidR="00B1313A" w:rsidRPr="00875C57" w:rsidRDefault="00875C57" w:rsidP="006E6315">
            <w:pPr>
              <w:jc w:val="center"/>
              <w:rPr>
                <w:sz w:val="16"/>
                <w:szCs w:val="16"/>
              </w:rPr>
            </w:pPr>
            <w:r w:rsidRPr="00875C57">
              <w:rPr>
                <w:sz w:val="16"/>
                <w:szCs w:val="16"/>
              </w:rPr>
              <w:t>21 776 600</w:t>
            </w:r>
          </w:p>
        </w:tc>
        <w:tc>
          <w:tcPr>
            <w:tcW w:w="1170" w:type="dxa"/>
            <w:shd w:val="clear" w:color="auto" w:fill="auto"/>
            <w:vAlign w:val="bottom"/>
          </w:tcPr>
          <w:p w:rsidR="00B1313A" w:rsidRPr="00875C57" w:rsidRDefault="00875C57" w:rsidP="006E6315">
            <w:pPr>
              <w:jc w:val="center"/>
              <w:rPr>
                <w:sz w:val="16"/>
                <w:szCs w:val="16"/>
              </w:rPr>
            </w:pPr>
            <w:r w:rsidRPr="00875C57">
              <w:rPr>
                <w:sz w:val="16"/>
                <w:szCs w:val="16"/>
              </w:rPr>
              <w:t>23 300 600</w:t>
            </w:r>
          </w:p>
        </w:tc>
        <w:tc>
          <w:tcPr>
            <w:tcW w:w="1276" w:type="dxa"/>
            <w:shd w:val="clear" w:color="auto" w:fill="auto"/>
            <w:vAlign w:val="bottom"/>
          </w:tcPr>
          <w:p w:rsidR="00B1313A" w:rsidRPr="00075C7E" w:rsidRDefault="00C77A42" w:rsidP="006E6315">
            <w:pPr>
              <w:jc w:val="center"/>
              <w:rPr>
                <w:sz w:val="16"/>
                <w:szCs w:val="16"/>
              </w:rPr>
            </w:pPr>
            <w:r w:rsidRPr="00075C7E">
              <w:rPr>
                <w:sz w:val="16"/>
                <w:szCs w:val="16"/>
              </w:rPr>
              <w:t>22 011 762,85</w:t>
            </w:r>
          </w:p>
        </w:tc>
        <w:tc>
          <w:tcPr>
            <w:tcW w:w="1101" w:type="dxa"/>
            <w:shd w:val="clear" w:color="auto" w:fill="auto"/>
            <w:vAlign w:val="bottom"/>
          </w:tcPr>
          <w:p w:rsidR="00B1313A" w:rsidRPr="00875C57" w:rsidRDefault="00075C7E" w:rsidP="006E6315">
            <w:pPr>
              <w:jc w:val="center"/>
              <w:rPr>
                <w:sz w:val="16"/>
                <w:szCs w:val="16"/>
              </w:rPr>
            </w:pPr>
            <w:r>
              <w:rPr>
                <w:sz w:val="16"/>
                <w:szCs w:val="16"/>
              </w:rPr>
              <w:t>103,44</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Национальная оборона</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02</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324 200,00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324 200,00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324 200,00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C77A42" w:rsidP="006E6315">
            <w:pPr>
              <w:jc w:val="center"/>
              <w:rPr>
                <w:sz w:val="16"/>
                <w:szCs w:val="16"/>
              </w:rPr>
            </w:pPr>
            <w:r w:rsidRPr="00075C7E">
              <w:rPr>
                <w:sz w:val="16"/>
                <w:szCs w:val="16"/>
              </w:rPr>
              <w:t>321 600,00</w:t>
            </w:r>
          </w:p>
        </w:tc>
        <w:tc>
          <w:tcPr>
            <w:tcW w:w="1101" w:type="dxa"/>
            <w:shd w:val="clear" w:color="auto" w:fill="auto"/>
            <w:noWrap/>
            <w:vAlign w:val="bottom"/>
          </w:tcPr>
          <w:p w:rsidR="00B1313A" w:rsidRPr="006B38ED" w:rsidRDefault="00075C7E" w:rsidP="00075C7E">
            <w:pPr>
              <w:jc w:val="center"/>
              <w:rPr>
                <w:sz w:val="20"/>
                <w:szCs w:val="20"/>
              </w:rPr>
            </w:pPr>
            <w:r>
              <w:rPr>
                <w:sz w:val="20"/>
                <w:szCs w:val="20"/>
              </w:rPr>
              <w:t>100,8</w:t>
            </w:r>
          </w:p>
        </w:tc>
      </w:tr>
      <w:tr w:rsidR="00075C7E" w:rsidTr="00D421F2">
        <w:trPr>
          <w:trHeight w:val="49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Национальная безопасность и правоохранительная деятельность</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03</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2 753 250,00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2 390 250,00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2 357 250,00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C77A42" w:rsidP="006E6315">
            <w:pPr>
              <w:jc w:val="center"/>
              <w:rPr>
                <w:sz w:val="16"/>
                <w:szCs w:val="16"/>
              </w:rPr>
            </w:pPr>
            <w:r w:rsidRPr="00075C7E">
              <w:rPr>
                <w:sz w:val="16"/>
                <w:szCs w:val="16"/>
              </w:rPr>
              <w:t>2 469 455,00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111,49</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Национальная экономика</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04</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6 729 400,00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6 030 400,00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5 935 400,00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C77A42" w:rsidP="006E6315">
            <w:pPr>
              <w:jc w:val="center"/>
              <w:rPr>
                <w:sz w:val="16"/>
                <w:szCs w:val="16"/>
              </w:rPr>
            </w:pPr>
            <w:r w:rsidRPr="00075C7E">
              <w:rPr>
                <w:sz w:val="16"/>
                <w:szCs w:val="16"/>
              </w:rPr>
              <w:t>8 454 000,00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79,6</w:t>
            </w:r>
          </w:p>
        </w:tc>
      </w:tr>
      <w:tr w:rsidR="00075C7E" w:rsidTr="00D421F2">
        <w:trPr>
          <w:trHeight w:val="31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Жилищно-коммунальное хозяйство</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05</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717 900,00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602 600,00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595 600,00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C77A42" w:rsidP="006E6315">
            <w:pPr>
              <w:jc w:val="center"/>
              <w:rPr>
                <w:sz w:val="16"/>
                <w:szCs w:val="16"/>
              </w:rPr>
            </w:pPr>
            <w:r w:rsidRPr="00075C7E">
              <w:rPr>
                <w:sz w:val="16"/>
                <w:szCs w:val="16"/>
              </w:rPr>
              <w:t>254 000,00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282,64</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Охрана окружающей среды</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06</w:t>
            </w:r>
          </w:p>
        </w:tc>
        <w:tc>
          <w:tcPr>
            <w:tcW w:w="1144" w:type="dxa"/>
            <w:shd w:val="clear" w:color="auto" w:fill="auto"/>
            <w:noWrap/>
            <w:vAlign w:val="bottom"/>
          </w:tcPr>
          <w:p w:rsidR="00B1313A" w:rsidRPr="006B38ED" w:rsidRDefault="00875C57" w:rsidP="006E6315">
            <w:pPr>
              <w:jc w:val="center"/>
              <w:rPr>
                <w:sz w:val="20"/>
                <w:szCs w:val="20"/>
              </w:rPr>
            </w:pPr>
            <w:r>
              <w:rPr>
                <w:sz w:val="20"/>
                <w:szCs w:val="20"/>
              </w:rPr>
              <w:t>0</w:t>
            </w:r>
          </w:p>
        </w:tc>
        <w:tc>
          <w:tcPr>
            <w:tcW w:w="1098" w:type="dxa"/>
            <w:shd w:val="clear" w:color="auto" w:fill="auto"/>
            <w:vAlign w:val="bottom"/>
          </w:tcPr>
          <w:p w:rsidR="00B1313A" w:rsidRPr="00AF6685" w:rsidRDefault="00AF6685" w:rsidP="006E6315">
            <w:pPr>
              <w:jc w:val="center"/>
              <w:rPr>
                <w:sz w:val="16"/>
                <w:szCs w:val="16"/>
              </w:rPr>
            </w:pPr>
            <w:r w:rsidRPr="00AF6685">
              <w:rPr>
                <w:sz w:val="16"/>
                <w:szCs w:val="16"/>
              </w:rPr>
              <w:t>7000 00</w:t>
            </w:r>
            <w:r w:rsidR="00875C57" w:rsidRPr="00AF6685">
              <w:rPr>
                <w:sz w:val="16"/>
                <w:szCs w:val="16"/>
              </w:rPr>
              <w:t>0</w:t>
            </w:r>
            <w:r w:rsidRPr="00AF6685">
              <w:rPr>
                <w:sz w:val="16"/>
                <w:szCs w:val="16"/>
              </w:rPr>
              <w:t>,00</w:t>
            </w:r>
          </w:p>
        </w:tc>
        <w:tc>
          <w:tcPr>
            <w:tcW w:w="1170" w:type="dxa"/>
            <w:shd w:val="clear" w:color="auto" w:fill="auto"/>
            <w:vAlign w:val="bottom"/>
          </w:tcPr>
          <w:p w:rsidR="00B1313A" w:rsidRPr="006B38ED" w:rsidRDefault="00875C57" w:rsidP="006E6315">
            <w:pPr>
              <w:jc w:val="center"/>
              <w:rPr>
                <w:sz w:val="20"/>
                <w:szCs w:val="20"/>
              </w:rPr>
            </w:pPr>
            <w:r>
              <w:rPr>
                <w:sz w:val="20"/>
                <w:szCs w:val="20"/>
              </w:rPr>
              <w:t>0</w:t>
            </w:r>
          </w:p>
        </w:tc>
        <w:tc>
          <w:tcPr>
            <w:tcW w:w="1276" w:type="dxa"/>
            <w:shd w:val="clear" w:color="auto" w:fill="auto"/>
            <w:noWrap/>
            <w:vAlign w:val="bottom"/>
          </w:tcPr>
          <w:p w:rsidR="00B1313A" w:rsidRPr="00075C7E" w:rsidRDefault="00C77A42" w:rsidP="006E6315">
            <w:pPr>
              <w:jc w:val="center"/>
              <w:rPr>
                <w:sz w:val="16"/>
                <w:szCs w:val="16"/>
              </w:rPr>
            </w:pPr>
            <w:r w:rsidRPr="00075C7E">
              <w:rPr>
                <w:sz w:val="16"/>
                <w:szCs w:val="16"/>
              </w:rPr>
              <w:t>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0</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Образование</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07</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48 154 450,00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45 825 350,00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45 763 350,00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51142282,15</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94,16</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Культура</w:t>
            </w:r>
            <w:r>
              <w:rPr>
                <w:bCs/>
                <w:sz w:val="20"/>
                <w:szCs w:val="20"/>
              </w:rPr>
              <w:t>,</w:t>
            </w:r>
            <w:r w:rsidRPr="006B38ED">
              <w:rPr>
                <w:bCs/>
                <w:sz w:val="20"/>
                <w:szCs w:val="20"/>
              </w:rPr>
              <w:t xml:space="preserve"> кинематография </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08</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19 490 500,00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15 041 500,00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13 026 500,00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20184800,00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96,56</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Социальная политика</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10</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27 206 840,00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26 690 100,00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26 879 300,00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24179100,00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112,52</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Физическая культура и спорт</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11</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1 982 600,00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1 728 600,00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1 705 600,00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2072600,00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96,66</w:t>
            </w:r>
          </w:p>
        </w:tc>
      </w:tr>
      <w:tr w:rsidR="00075C7E" w:rsidTr="00D421F2">
        <w:trPr>
          <w:trHeight w:val="480"/>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Обслуживание государственного и муниципального долга</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13</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30 000,00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30 000,00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30 000,00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4900,00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Св.200</w:t>
            </w:r>
          </w:p>
        </w:tc>
      </w:tr>
      <w:tr w:rsidR="00075C7E" w:rsidTr="00D421F2">
        <w:trPr>
          <w:trHeight w:val="255"/>
        </w:trPr>
        <w:tc>
          <w:tcPr>
            <w:tcW w:w="3188" w:type="dxa"/>
            <w:shd w:val="clear" w:color="auto" w:fill="auto"/>
            <w:vAlign w:val="bottom"/>
          </w:tcPr>
          <w:p w:rsidR="00B1313A" w:rsidRPr="006B38ED" w:rsidRDefault="00B1313A" w:rsidP="006E6315">
            <w:pPr>
              <w:rPr>
                <w:bCs/>
                <w:sz w:val="20"/>
                <w:szCs w:val="20"/>
              </w:rPr>
            </w:pPr>
            <w:r w:rsidRPr="006B38ED">
              <w:rPr>
                <w:bCs/>
                <w:sz w:val="20"/>
                <w:szCs w:val="20"/>
              </w:rPr>
              <w:t>Межбюджетные трансферты</w:t>
            </w:r>
            <w:r>
              <w:rPr>
                <w:bCs/>
                <w:sz w:val="20"/>
                <w:szCs w:val="20"/>
              </w:rPr>
              <w:t xml:space="preserve"> общего характера бюджетам бюджетной системы Российской Федерации</w:t>
            </w:r>
          </w:p>
        </w:tc>
        <w:tc>
          <w:tcPr>
            <w:tcW w:w="786" w:type="dxa"/>
            <w:shd w:val="clear" w:color="auto" w:fill="auto"/>
            <w:noWrap/>
            <w:vAlign w:val="bottom"/>
          </w:tcPr>
          <w:p w:rsidR="00B1313A" w:rsidRPr="006B38ED" w:rsidRDefault="00B1313A" w:rsidP="006E6315">
            <w:pPr>
              <w:jc w:val="center"/>
              <w:rPr>
                <w:bCs/>
                <w:sz w:val="20"/>
                <w:szCs w:val="20"/>
              </w:rPr>
            </w:pPr>
            <w:r w:rsidRPr="006B38ED">
              <w:rPr>
                <w:bCs/>
                <w:sz w:val="20"/>
                <w:szCs w:val="20"/>
              </w:rPr>
              <w:t>14</w:t>
            </w:r>
          </w:p>
        </w:tc>
        <w:tc>
          <w:tcPr>
            <w:tcW w:w="1144" w:type="dxa"/>
            <w:shd w:val="clear" w:color="auto" w:fill="auto"/>
            <w:noWrap/>
            <w:vAlign w:val="bottom"/>
          </w:tcPr>
          <w:p w:rsidR="00875C57" w:rsidRDefault="00875C57" w:rsidP="00875C57">
            <w:pPr>
              <w:jc w:val="center"/>
              <w:rPr>
                <w:sz w:val="14"/>
                <w:szCs w:val="14"/>
              </w:rPr>
            </w:pPr>
            <w:r>
              <w:rPr>
                <w:sz w:val="14"/>
                <w:szCs w:val="14"/>
              </w:rPr>
              <w:t xml:space="preserve">6 539 800,00  </w:t>
            </w:r>
          </w:p>
          <w:p w:rsidR="00B1313A" w:rsidRPr="006B38ED" w:rsidRDefault="00B1313A" w:rsidP="006E6315">
            <w:pPr>
              <w:jc w:val="center"/>
              <w:rPr>
                <w:sz w:val="20"/>
                <w:szCs w:val="20"/>
              </w:rPr>
            </w:pPr>
          </w:p>
        </w:tc>
        <w:tc>
          <w:tcPr>
            <w:tcW w:w="1098" w:type="dxa"/>
            <w:shd w:val="clear" w:color="auto" w:fill="auto"/>
            <w:vAlign w:val="bottom"/>
          </w:tcPr>
          <w:p w:rsidR="00875C57" w:rsidRDefault="00875C57" w:rsidP="00875C57">
            <w:pPr>
              <w:jc w:val="center"/>
              <w:rPr>
                <w:sz w:val="14"/>
                <w:szCs w:val="14"/>
              </w:rPr>
            </w:pPr>
            <w:r>
              <w:rPr>
                <w:sz w:val="14"/>
                <w:szCs w:val="14"/>
              </w:rPr>
              <w:t xml:space="preserve">5 602 200,00  </w:t>
            </w:r>
          </w:p>
          <w:p w:rsidR="00B1313A" w:rsidRPr="006B38ED" w:rsidRDefault="00B1313A" w:rsidP="006E6315">
            <w:pPr>
              <w:jc w:val="center"/>
              <w:rPr>
                <w:sz w:val="20"/>
                <w:szCs w:val="20"/>
              </w:rPr>
            </w:pPr>
          </w:p>
        </w:tc>
        <w:tc>
          <w:tcPr>
            <w:tcW w:w="1170" w:type="dxa"/>
            <w:shd w:val="clear" w:color="auto" w:fill="auto"/>
            <w:vAlign w:val="bottom"/>
          </w:tcPr>
          <w:p w:rsidR="00875C57" w:rsidRDefault="00875C57" w:rsidP="00875C57">
            <w:pPr>
              <w:jc w:val="center"/>
              <w:rPr>
                <w:sz w:val="14"/>
                <w:szCs w:val="14"/>
              </w:rPr>
            </w:pPr>
            <w:r>
              <w:rPr>
                <w:sz w:val="14"/>
                <w:szCs w:val="14"/>
              </w:rPr>
              <w:t xml:space="preserve">5 450 600,00  </w:t>
            </w:r>
          </w:p>
          <w:p w:rsidR="00B1313A" w:rsidRPr="006B38ED" w:rsidRDefault="00B1313A" w:rsidP="006E6315">
            <w:pPr>
              <w:jc w:val="center"/>
              <w:rPr>
                <w:sz w:val="20"/>
                <w:szCs w:val="20"/>
              </w:rPr>
            </w:pPr>
          </w:p>
        </w:tc>
        <w:tc>
          <w:tcPr>
            <w:tcW w:w="1276" w:type="dxa"/>
            <w:shd w:val="clear" w:color="auto" w:fill="auto"/>
            <w:noWrap/>
            <w:vAlign w:val="bottom"/>
          </w:tcPr>
          <w:p w:rsidR="00B1313A" w:rsidRPr="00075C7E" w:rsidRDefault="00075C7E" w:rsidP="006E6315">
            <w:pPr>
              <w:jc w:val="center"/>
              <w:rPr>
                <w:sz w:val="16"/>
                <w:szCs w:val="16"/>
              </w:rPr>
            </w:pPr>
            <w:r w:rsidRPr="00075C7E">
              <w:rPr>
                <w:sz w:val="16"/>
                <w:szCs w:val="16"/>
              </w:rPr>
              <w:t>5075900,00</w:t>
            </w:r>
          </w:p>
        </w:tc>
        <w:tc>
          <w:tcPr>
            <w:tcW w:w="1101" w:type="dxa"/>
            <w:shd w:val="clear" w:color="auto" w:fill="auto"/>
            <w:noWrap/>
            <w:vAlign w:val="bottom"/>
          </w:tcPr>
          <w:p w:rsidR="00B1313A" w:rsidRPr="006B38ED" w:rsidRDefault="00075C7E" w:rsidP="006E6315">
            <w:pPr>
              <w:jc w:val="center"/>
              <w:rPr>
                <w:sz w:val="20"/>
                <w:szCs w:val="20"/>
              </w:rPr>
            </w:pPr>
            <w:r>
              <w:rPr>
                <w:sz w:val="20"/>
                <w:szCs w:val="20"/>
              </w:rPr>
              <w:t>128,84</w:t>
            </w:r>
          </w:p>
        </w:tc>
      </w:tr>
      <w:tr w:rsidR="00075C7E" w:rsidTr="00D421F2">
        <w:trPr>
          <w:trHeight w:val="255"/>
        </w:trPr>
        <w:tc>
          <w:tcPr>
            <w:tcW w:w="3188" w:type="dxa"/>
            <w:shd w:val="clear" w:color="auto" w:fill="auto"/>
            <w:noWrap/>
            <w:vAlign w:val="bottom"/>
          </w:tcPr>
          <w:p w:rsidR="00B1313A" w:rsidRPr="006B38ED" w:rsidRDefault="00B1313A" w:rsidP="006E6315">
            <w:pPr>
              <w:rPr>
                <w:bCs/>
                <w:sz w:val="20"/>
                <w:szCs w:val="20"/>
              </w:rPr>
            </w:pPr>
            <w:r w:rsidRPr="006B38ED">
              <w:rPr>
                <w:bCs/>
                <w:sz w:val="20"/>
                <w:szCs w:val="20"/>
              </w:rPr>
              <w:t>ВСЕГО РАСХОДОВ</w:t>
            </w:r>
          </w:p>
        </w:tc>
        <w:tc>
          <w:tcPr>
            <w:tcW w:w="786" w:type="dxa"/>
            <w:shd w:val="clear" w:color="auto" w:fill="auto"/>
            <w:noWrap/>
            <w:vAlign w:val="bottom"/>
          </w:tcPr>
          <w:p w:rsidR="00B1313A" w:rsidRPr="006B38ED" w:rsidRDefault="00B1313A" w:rsidP="006E6315">
            <w:pPr>
              <w:jc w:val="center"/>
              <w:rPr>
                <w:sz w:val="20"/>
                <w:szCs w:val="20"/>
              </w:rPr>
            </w:pPr>
            <w:proofErr w:type="spellStart"/>
            <w:r w:rsidRPr="006B38ED">
              <w:rPr>
                <w:sz w:val="20"/>
                <w:szCs w:val="20"/>
              </w:rPr>
              <w:t>х</w:t>
            </w:r>
            <w:proofErr w:type="spellEnd"/>
            <w:r w:rsidRPr="006B38ED">
              <w:rPr>
                <w:sz w:val="20"/>
                <w:szCs w:val="20"/>
              </w:rPr>
              <w:t> </w:t>
            </w:r>
          </w:p>
        </w:tc>
        <w:tc>
          <w:tcPr>
            <w:tcW w:w="1144" w:type="dxa"/>
            <w:shd w:val="clear" w:color="auto" w:fill="auto"/>
            <w:noWrap/>
            <w:vAlign w:val="bottom"/>
          </w:tcPr>
          <w:p w:rsidR="00C77A42" w:rsidRDefault="00C77A42" w:rsidP="00C77A42">
            <w:pPr>
              <w:jc w:val="center"/>
              <w:rPr>
                <w:sz w:val="14"/>
                <w:szCs w:val="14"/>
              </w:rPr>
            </w:pPr>
            <w:r>
              <w:rPr>
                <w:sz w:val="14"/>
                <w:szCs w:val="14"/>
              </w:rPr>
              <w:t xml:space="preserve">136 698 200,00  </w:t>
            </w:r>
          </w:p>
          <w:p w:rsidR="00B1313A" w:rsidRPr="006B38ED" w:rsidRDefault="00B1313A" w:rsidP="006E6315">
            <w:pPr>
              <w:jc w:val="center"/>
              <w:rPr>
                <w:bCs/>
                <w:sz w:val="20"/>
                <w:szCs w:val="20"/>
              </w:rPr>
            </w:pPr>
          </w:p>
        </w:tc>
        <w:tc>
          <w:tcPr>
            <w:tcW w:w="1098" w:type="dxa"/>
            <w:shd w:val="clear" w:color="auto" w:fill="auto"/>
            <w:vAlign w:val="bottom"/>
          </w:tcPr>
          <w:p w:rsidR="00C77A42" w:rsidRDefault="00C77A42" w:rsidP="00C77A42">
            <w:pPr>
              <w:jc w:val="center"/>
              <w:rPr>
                <w:sz w:val="14"/>
                <w:szCs w:val="14"/>
              </w:rPr>
            </w:pPr>
            <w:r>
              <w:rPr>
                <w:sz w:val="14"/>
                <w:szCs w:val="14"/>
              </w:rPr>
              <w:t xml:space="preserve">133 041 800,00  </w:t>
            </w:r>
          </w:p>
          <w:p w:rsidR="00B1313A" w:rsidRPr="006B38ED" w:rsidRDefault="00B1313A" w:rsidP="006E6315">
            <w:pPr>
              <w:jc w:val="center"/>
              <w:rPr>
                <w:bCs/>
                <w:sz w:val="20"/>
                <w:szCs w:val="20"/>
              </w:rPr>
            </w:pPr>
          </w:p>
        </w:tc>
        <w:tc>
          <w:tcPr>
            <w:tcW w:w="1170" w:type="dxa"/>
            <w:shd w:val="clear" w:color="auto" w:fill="auto"/>
            <w:vAlign w:val="bottom"/>
          </w:tcPr>
          <w:p w:rsidR="00C77A42" w:rsidRDefault="00C77A42" w:rsidP="00C77A42">
            <w:pPr>
              <w:jc w:val="center"/>
              <w:rPr>
                <w:sz w:val="14"/>
                <w:szCs w:val="14"/>
              </w:rPr>
            </w:pPr>
            <w:r>
              <w:rPr>
                <w:sz w:val="14"/>
                <w:szCs w:val="14"/>
              </w:rPr>
              <w:t xml:space="preserve">125 368 400,00  </w:t>
            </w:r>
          </w:p>
          <w:p w:rsidR="00B1313A" w:rsidRPr="006B38ED" w:rsidRDefault="00B1313A" w:rsidP="006E6315">
            <w:pPr>
              <w:jc w:val="center"/>
              <w:rPr>
                <w:bCs/>
                <w:sz w:val="20"/>
                <w:szCs w:val="20"/>
              </w:rPr>
            </w:pPr>
          </w:p>
        </w:tc>
        <w:tc>
          <w:tcPr>
            <w:tcW w:w="1276" w:type="dxa"/>
            <w:shd w:val="clear" w:color="auto" w:fill="auto"/>
            <w:noWrap/>
            <w:vAlign w:val="bottom"/>
          </w:tcPr>
          <w:p w:rsidR="00B1313A" w:rsidRPr="00075C7E" w:rsidRDefault="00075C7E" w:rsidP="006E6315">
            <w:pPr>
              <w:jc w:val="center"/>
              <w:rPr>
                <w:bCs/>
                <w:sz w:val="16"/>
                <w:szCs w:val="16"/>
              </w:rPr>
            </w:pPr>
            <w:r w:rsidRPr="00075C7E">
              <w:rPr>
                <w:bCs/>
                <w:sz w:val="16"/>
                <w:szCs w:val="16"/>
              </w:rPr>
              <w:t>136170400,00</w:t>
            </w:r>
          </w:p>
        </w:tc>
        <w:tc>
          <w:tcPr>
            <w:tcW w:w="1101" w:type="dxa"/>
            <w:shd w:val="clear" w:color="auto" w:fill="auto"/>
            <w:noWrap/>
            <w:vAlign w:val="bottom"/>
          </w:tcPr>
          <w:p w:rsidR="00B1313A" w:rsidRPr="006B38ED" w:rsidRDefault="00075C7E" w:rsidP="006E6315">
            <w:pPr>
              <w:jc w:val="center"/>
              <w:rPr>
                <w:bCs/>
                <w:sz w:val="20"/>
                <w:szCs w:val="20"/>
              </w:rPr>
            </w:pPr>
            <w:r>
              <w:rPr>
                <w:bCs/>
                <w:sz w:val="20"/>
                <w:szCs w:val="20"/>
              </w:rPr>
              <w:t>100,39</w:t>
            </w:r>
          </w:p>
        </w:tc>
      </w:tr>
    </w:tbl>
    <w:p w:rsidR="00075C7E" w:rsidRPr="00D421F2" w:rsidRDefault="00D421F2" w:rsidP="00075C7E">
      <w:pPr>
        <w:jc w:val="both"/>
      </w:pPr>
      <w:r>
        <w:t xml:space="preserve">              </w:t>
      </w:r>
      <w:r w:rsidR="00075C7E" w:rsidRPr="00D421F2">
        <w:t>Проверка обоснованности планирования бюджетных ассигнований показала, что увеличение либо уменьшение бюджетных ассигнований в 201</w:t>
      </w:r>
      <w:r w:rsidR="00EB7050" w:rsidRPr="00D421F2">
        <w:t>7</w:t>
      </w:r>
      <w:r w:rsidR="00075C7E" w:rsidRPr="00D421F2">
        <w:t xml:space="preserve"> году по отношению к первоначально утвержденному бюджету 201</w:t>
      </w:r>
      <w:r w:rsidR="00EB7050" w:rsidRPr="00D421F2">
        <w:t>6</w:t>
      </w:r>
      <w:r w:rsidR="00075C7E" w:rsidRPr="00D421F2">
        <w:t xml:space="preserve"> года производилось на основании соответствующих расчетов, составленных в соответствии с Методикой планирования бюджетных ассигнований. При проверке расчетов нарушений не установлено.</w:t>
      </w:r>
    </w:p>
    <w:p w:rsidR="00EB7050" w:rsidRPr="00D421F2" w:rsidRDefault="00D421F2" w:rsidP="00EB7050">
      <w:pPr>
        <w:widowControl w:val="0"/>
        <w:jc w:val="both"/>
        <w:rPr>
          <w:color w:val="000000"/>
        </w:rPr>
      </w:pPr>
      <w:r>
        <w:rPr>
          <w:color w:val="000000"/>
        </w:rPr>
        <w:t xml:space="preserve">             </w:t>
      </w:r>
      <w:r w:rsidR="00EB7050" w:rsidRPr="00D421F2">
        <w:rPr>
          <w:color w:val="000000"/>
        </w:rPr>
        <w:t>Снижение бюджетных ассигнований в 2017 году к уточненному бюджету 2016 года обусловлено отсутствием в проекте бюджета ряда расходов, осуществляемых в 2016 году за счет средств областного бюджета, поскольку в проекте областного бюджета в 2017 году распределение расходов, финансируемых за счет средств федерального и областного бюджетов, в полном объеме не произведено. Корректировка объемов финансирования за счет средств областного бюджета, как правило, осуществляется в течение текущего финансового года.</w:t>
      </w:r>
    </w:p>
    <w:p w:rsidR="00051327" w:rsidRPr="00964D90" w:rsidRDefault="00051327" w:rsidP="00051327">
      <w:pPr>
        <w:widowControl w:val="0"/>
        <w:ind w:firstLine="709"/>
        <w:jc w:val="both"/>
      </w:pPr>
      <w:r w:rsidRPr="00964D90">
        <w:t>В проекте бюджета муниципального района:</w:t>
      </w:r>
    </w:p>
    <w:p w:rsidR="00051327" w:rsidRPr="008B6D2E" w:rsidRDefault="00051327" w:rsidP="00051327">
      <w:pPr>
        <w:widowControl w:val="0"/>
        <w:jc w:val="both"/>
      </w:pPr>
      <w:r w:rsidRPr="00964D90">
        <w:t>- общий объем планируемых на 201</w:t>
      </w:r>
      <w:r w:rsidR="008B6D2E" w:rsidRPr="00964D90">
        <w:t>7</w:t>
      </w:r>
      <w:r w:rsidRPr="00964D90">
        <w:t xml:space="preserve"> г</w:t>
      </w:r>
      <w:r w:rsidR="008B6D2E" w:rsidRPr="00964D90">
        <w:t>од расходов бюджета составил  136 698 20</w:t>
      </w:r>
      <w:r w:rsidRPr="00964D90">
        <w:t>0 рублей, в том числе на осуществление собстве</w:t>
      </w:r>
      <w:r w:rsidR="008B6D2E" w:rsidRPr="00964D90">
        <w:t>нных</w:t>
      </w:r>
      <w:r w:rsidR="008B6D2E" w:rsidRPr="008B6D2E">
        <w:t xml:space="preserve"> полномочий – 66 445 900 рублей (48,62</w:t>
      </w:r>
      <w:r w:rsidRPr="008B6D2E">
        <w:t xml:space="preserve">%), на исполнение переданных полномочий из бюджетов других уровней -  </w:t>
      </w:r>
      <w:r w:rsidR="008B6D2E" w:rsidRPr="008B6D2E">
        <w:t>70 043 700 рублей (51,24</w:t>
      </w:r>
      <w:r w:rsidRPr="008B6D2E">
        <w:t>%), из них из областного бюджет</w:t>
      </w:r>
      <w:proofErr w:type="gramStart"/>
      <w:r w:rsidRPr="008B6D2E">
        <w:t>а-</w:t>
      </w:r>
      <w:proofErr w:type="gramEnd"/>
      <w:r w:rsidRPr="008B6D2E">
        <w:t xml:space="preserve"> в виде безвозмездных поступлений (субвенции) -</w:t>
      </w:r>
      <w:r w:rsidR="008B6D2E" w:rsidRPr="008B6D2E">
        <w:t>60 763 7</w:t>
      </w:r>
      <w:r w:rsidRPr="008B6D2E">
        <w:t xml:space="preserve">00 рублей и из бюджетов сельских поселений – </w:t>
      </w:r>
      <w:r w:rsidR="008B6D2E" w:rsidRPr="008B6D2E">
        <w:t>190 6</w:t>
      </w:r>
      <w:r w:rsidRPr="008B6D2E">
        <w:t>00 рублей</w:t>
      </w:r>
      <w:r w:rsidR="008B6D2E" w:rsidRPr="008B6D2E">
        <w:t>(0,14%)</w:t>
      </w:r>
      <w:r w:rsidRPr="008B6D2E">
        <w:t>;</w:t>
      </w:r>
    </w:p>
    <w:p w:rsidR="00051327" w:rsidRPr="006602F7" w:rsidRDefault="00051327" w:rsidP="00051327">
      <w:pPr>
        <w:widowControl w:val="0"/>
        <w:jc w:val="both"/>
      </w:pPr>
      <w:r w:rsidRPr="006602F7">
        <w:t>-общий объем планируемых на 201</w:t>
      </w:r>
      <w:r w:rsidR="008B6D2E" w:rsidRPr="006602F7">
        <w:t>8</w:t>
      </w:r>
      <w:r w:rsidRPr="006602F7">
        <w:t xml:space="preserve"> год расходов бюджета составил  </w:t>
      </w:r>
      <w:r w:rsidR="006602F7" w:rsidRPr="006602F7">
        <w:t>133 041 8</w:t>
      </w:r>
      <w:r w:rsidRPr="006602F7">
        <w:t>00 рублей, в том числе на осуществ</w:t>
      </w:r>
      <w:r w:rsidR="006602F7" w:rsidRPr="006602F7">
        <w:t>ление собственных полномочий – 57 639 8</w:t>
      </w:r>
      <w:r w:rsidRPr="006602F7">
        <w:t>00 рублей (</w:t>
      </w:r>
      <w:r w:rsidR="006602F7" w:rsidRPr="006602F7">
        <w:t>4</w:t>
      </w:r>
      <w:r w:rsidRPr="006602F7">
        <w:t>3,3</w:t>
      </w:r>
      <w:r w:rsidR="006602F7" w:rsidRPr="006602F7">
        <w:t>2</w:t>
      </w:r>
      <w:r w:rsidRPr="006602F7">
        <w:t xml:space="preserve"> %), на исполнение переданных полномочий из бюджетов других уровней </w:t>
      </w:r>
      <w:r w:rsidR="006602F7" w:rsidRPr="006602F7">
        <w:t>-  75 402 000 рублей (56,68</w:t>
      </w:r>
      <w:r w:rsidRPr="006602F7">
        <w:t xml:space="preserve"> %), из них из областного бюджет</w:t>
      </w:r>
      <w:proofErr w:type="gramStart"/>
      <w:r w:rsidRPr="006602F7">
        <w:t>а-</w:t>
      </w:r>
      <w:proofErr w:type="gramEnd"/>
      <w:r w:rsidRPr="006602F7">
        <w:t xml:space="preserve"> в виде безвозме</w:t>
      </w:r>
      <w:r w:rsidR="006602F7" w:rsidRPr="006602F7">
        <w:t>здных поступлений (субвенции) -32 496 30</w:t>
      </w:r>
      <w:r w:rsidRPr="006602F7">
        <w:t xml:space="preserve">0 рублей и из бюджетов сельских поселений – 0 рублей (Соглашение о передаче </w:t>
      </w:r>
      <w:r w:rsidRPr="006602F7">
        <w:lastRenderedPageBreak/>
        <w:t>полномочий составляется на один год – Контрольно-счетной Палате);</w:t>
      </w:r>
    </w:p>
    <w:p w:rsidR="00051327" w:rsidRPr="006602F7" w:rsidRDefault="00051327" w:rsidP="00051327">
      <w:pPr>
        <w:widowControl w:val="0"/>
        <w:jc w:val="both"/>
      </w:pPr>
      <w:r w:rsidRPr="006602F7">
        <w:t>-общий объем планируемых на 201</w:t>
      </w:r>
      <w:r w:rsidR="006602F7" w:rsidRPr="006602F7">
        <w:t>9</w:t>
      </w:r>
      <w:r w:rsidRPr="006602F7">
        <w:t xml:space="preserve"> г</w:t>
      </w:r>
      <w:r w:rsidR="006602F7" w:rsidRPr="006602F7">
        <w:t>од расходов бюджета составил  125 368 40</w:t>
      </w:r>
      <w:r w:rsidRPr="006602F7">
        <w:t xml:space="preserve">0 рублей, в том числе на осуществление собственных полномочий – </w:t>
      </w:r>
      <w:r w:rsidR="006602F7" w:rsidRPr="006602F7">
        <w:t>56 900 2</w:t>
      </w:r>
      <w:r w:rsidRPr="006602F7">
        <w:t>00 рублей (</w:t>
      </w:r>
      <w:r w:rsidR="006602F7" w:rsidRPr="006602F7">
        <w:t>45,39</w:t>
      </w:r>
      <w:r w:rsidRPr="006602F7">
        <w:t>%),  на исполнение переданных полномочий</w:t>
      </w:r>
      <w:r w:rsidR="006602F7" w:rsidRPr="006602F7">
        <w:t xml:space="preserve"> из бюджетов других уровней -  68 468 200 рублей (54,61</w:t>
      </w:r>
      <w:r w:rsidRPr="006602F7">
        <w:t>%), из них из областного бюджет</w:t>
      </w:r>
      <w:proofErr w:type="gramStart"/>
      <w:r w:rsidRPr="006602F7">
        <w:t>а-</w:t>
      </w:r>
      <w:proofErr w:type="gramEnd"/>
      <w:r w:rsidRPr="006602F7">
        <w:t xml:space="preserve"> в виде безвозмездных</w:t>
      </w:r>
      <w:r w:rsidR="006602F7" w:rsidRPr="006602F7">
        <w:t xml:space="preserve"> поступлений (субвенции) -31 751 00</w:t>
      </w:r>
      <w:r w:rsidRPr="006602F7">
        <w:t>0 рублей и из бюджетов сельских поселений – 0 рублей (Соглашение о передаче полномочий составляется на один год – Контрольно-счетной Палате).</w:t>
      </w:r>
    </w:p>
    <w:p w:rsidR="00051327" w:rsidRPr="006602F7" w:rsidRDefault="00051327" w:rsidP="00051327">
      <w:pPr>
        <w:widowControl w:val="0"/>
        <w:jc w:val="both"/>
        <w:rPr>
          <w:i/>
          <w:sz w:val="26"/>
          <w:szCs w:val="26"/>
        </w:rPr>
      </w:pPr>
      <w:r w:rsidRPr="006602F7">
        <w:rPr>
          <w:i/>
        </w:rPr>
        <w:t xml:space="preserve">            Расходование средств, планируемых к поступлению за счет межбюджетных трансфертов, предусмотрено проектом бюджета в соответствии с целевым назначением указанных средств.</w:t>
      </w:r>
    </w:p>
    <w:p w:rsidR="00051327" w:rsidRPr="006602F7" w:rsidRDefault="00051327" w:rsidP="00051327">
      <w:pPr>
        <w:widowControl w:val="0"/>
        <w:tabs>
          <w:tab w:val="left" w:pos="0"/>
          <w:tab w:val="left" w:pos="284"/>
        </w:tabs>
        <w:overflowPunct w:val="0"/>
        <w:autoSpaceDE w:val="0"/>
        <w:autoSpaceDN w:val="0"/>
        <w:adjustRightInd w:val="0"/>
        <w:jc w:val="both"/>
        <w:textAlignment w:val="baseline"/>
      </w:pPr>
      <w:r w:rsidRPr="006602F7">
        <w:rPr>
          <w:sz w:val="20"/>
          <w:szCs w:val="20"/>
        </w:rPr>
        <w:tab/>
      </w:r>
      <w:r w:rsidRPr="006602F7">
        <w:tab/>
        <w:t>Характерными особенностями формирования проекта бюджета послужили:  изменения бюджетной классификации целевых статей расходов бюджета муниципального района, заключающиеся в  применении  с  1 января  201</w:t>
      </w:r>
      <w:r w:rsidR="006602F7" w:rsidRPr="006602F7">
        <w:t>7</w:t>
      </w:r>
      <w:r w:rsidRPr="006602F7">
        <w:t xml:space="preserve"> года новых Указаний о порядке применения целевых статей классификации расходов бюджета (приказ Министерства Финансов Российской Федерации от 01.07.2013 № 65н), обеспечивающие большую прозрачность планирования бюджетных ассигнований; усиление программно-целевых подходов при формировании бюджетных расходов, направленных на результативность достижимых целей и возможность оценки эффективности использования затраченных ресурсов.</w:t>
      </w:r>
    </w:p>
    <w:p w:rsidR="00051327" w:rsidRDefault="00051327" w:rsidP="00051327">
      <w:pPr>
        <w:widowControl w:val="0"/>
        <w:tabs>
          <w:tab w:val="left" w:pos="0"/>
          <w:tab w:val="left" w:pos="284"/>
        </w:tabs>
        <w:overflowPunct w:val="0"/>
        <w:autoSpaceDE w:val="0"/>
        <w:autoSpaceDN w:val="0"/>
        <w:adjustRightInd w:val="0"/>
        <w:jc w:val="both"/>
        <w:textAlignment w:val="baseline"/>
      </w:pPr>
      <w:r w:rsidRPr="00EB7050">
        <w:t xml:space="preserve">        Комитетом финансов Администрации </w:t>
      </w:r>
      <w:proofErr w:type="spellStart"/>
      <w:r w:rsidRPr="00EB7050">
        <w:t>Поддорского</w:t>
      </w:r>
      <w:proofErr w:type="spellEnd"/>
      <w:r w:rsidRPr="00EB7050">
        <w:t xml:space="preserve"> муниципального района </w:t>
      </w:r>
      <w:r w:rsidRPr="00EB7050">
        <w:rPr>
          <w:b/>
          <w:i/>
        </w:rPr>
        <w:t>подготовлен проект приказа</w:t>
      </w:r>
      <w:r w:rsidRPr="00EB7050">
        <w:t xml:space="preserve"> «О порядке </w:t>
      </w:r>
      <w:proofErr w:type="gramStart"/>
      <w:r w:rsidRPr="00EB7050">
        <w:t>применения целевых статей классификации расходов бюджета</w:t>
      </w:r>
      <w:proofErr w:type="gramEnd"/>
      <w:r w:rsidRPr="00EB7050">
        <w:t xml:space="preserve"> при формировании бюджета </w:t>
      </w:r>
      <w:proofErr w:type="spellStart"/>
      <w:r w:rsidRPr="00EB7050">
        <w:t>По</w:t>
      </w:r>
      <w:r w:rsidRPr="004A3AB2">
        <w:t>ддорского</w:t>
      </w:r>
      <w:proofErr w:type="spellEnd"/>
      <w:r w:rsidRPr="004A3AB2">
        <w:t xml:space="preserve"> муниципального района на очередной финансовый год и плановый период». </w:t>
      </w:r>
    </w:p>
    <w:p w:rsidR="00051327" w:rsidRPr="004A3AB2" w:rsidRDefault="00051327" w:rsidP="00051327">
      <w:pPr>
        <w:autoSpaceDE w:val="0"/>
        <w:autoSpaceDN w:val="0"/>
        <w:adjustRightInd w:val="0"/>
        <w:ind w:firstLine="720"/>
        <w:jc w:val="both"/>
      </w:pPr>
      <w:r w:rsidRPr="004A3AB2">
        <w:t>Согласно ведомственной структуре расходов бюджета муниципального района проект бюдже</w:t>
      </w:r>
      <w:r w:rsidR="00D421F2">
        <w:t>та  предусмотрены  расходы  по шест</w:t>
      </w:r>
      <w:r w:rsidRPr="004A3AB2">
        <w:t xml:space="preserve">и главным администраторам бюджетных средств (приложение </w:t>
      </w:r>
      <w:r w:rsidR="00AF6685" w:rsidRPr="004A3AB2">
        <w:t>10</w:t>
      </w:r>
      <w:r w:rsidRPr="004A3AB2">
        <w:t xml:space="preserve"> к проекту решения): </w:t>
      </w:r>
    </w:p>
    <w:p w:rsidR="00A76114" w:rsidRPr="004A3AB2" w:rsidRDefault="00051327" w:rsidP="00A76114">
      <w:pPr>
        <w:jc w:val="both"/>
      </w:pPr>
      <w:r w:rsidRPr="004A3AB2">
        <w:t>-Администрация муниципального района (300) – на 201</w:t>
      </w:r>
      <w:r w:rsidR="006602F7" w:rsidRPr="004A3AB2">
        <w:t>7</w:t>
      </w:r>
      <w:r w:rsidRPr="004A3AB2">
        <w:t xml:space="preserve"> год  в сумме </w:t>
      </w:r>
      <w:r w:rsidR="00A76114" w:rsidRPr="004A3AB2">
        <w:t>51 331 920</w:t>
      </w:r>
      <w:r w:rsidRPr="004A3AB2">
        <w:t xml:space="preserve"> рублей;</w:t>
      </w:r>
      <w:r w:rsidR="00AF6685" w:rsidRPr="004A3AB2">
        <w:t xml:space="preserve"> на 2018 год -</w:t>
      </w:r>
      <w:r w:rsidRPr="004A3AB2">
        <w:t xml:space="preserve"> </w:t>
      </w:r>
      <w:r w:rsidR="00A76114" w:rsidRPr="004A3AB2">
        <w:t>49 316</w:t>
      </w:r>
      <w:r w:rsidR="00AF6685" w:rsidRPr="004A3AB2">
        <w:t> </w:t>
      </w:r>
      <w:r w:rsidR="00A76114" w:rsidRPr="004A3AB2">
        <w:t>480</w:t>
      </w:r>
      <w:r w:rsidR="00AF6685" w:rsidRPr="004A3AB2">
        <w:t xml:space="preserve"> руб., на 2019 год - 50 690 480 рублей;</w:t>
      </w:r>
      <w:r w:rsidR="00A76114" w:rsidRPr="00A76114">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-комитет финансов Администрации муниц</w:t>
      </w:r>
      <w:r w:rsidR="006602F7" w:rsidRPr="004A3AB2">
        <w:t>ипального района (492) – на 2017</w:t>
      </w:r>
      <w:r w:rsidRPr="004A3AB2">
        <w:t xml:space="preserve"> год  в сумме  </w:t>
      </w:r>
      <w:r w:rsidR="00AF6685" w:rsidRPr="004A3AB2">
        <w:t>6 812 430</w:t>
      </w:r>
      <w:r w:rsidRPr="004A3AB2">
        <w:t xml:space="preserve"> рублей</w:t>
      </w:r>
      <w:r w:rsidR="00AF6685" w:rsidRPr="004A3AB2">
        <w:t xml:space="preserve">, на 2018 год - 5 846 570 рублей, на 2019 год - </w:t>
      </w:r>
      <w:r w:rsidR="00AF6685" w:rsidRPr="00AF6685">
        <w:t>5 694</w:t>
      </w:r>
      <w:r w:rsidR="00AF6685" w:rsidRPr="004A3AB2">
        <w:t> </w:t>
      </w:r>
      <w:r w:rsidR="00AF6685" w:rsidRPr="00AF6685">
        <w:t>970</w:t>
      </w:r>
      <w:r w:rsidR="00AF6685" w:rsidRPr="004A3AB2">
        <w:t xml:space="preserve"> рублей;</w:t>
      </w:r>
      <w:r w:rsidR="00AF6685" w:rsidRPr="00AF6685">
        <w:t xml:space="preserve">  </w:t>
      </w:r>
    </w:p>
    <w:p w:rsidR="00051327" w:rsidRPr="004A3AB2" w:rsidRDefault="00051327" w:rsidP="00051327">
      <w:pPr>
        <w:autoSpaceDE w:val="0"/>
        <w:autoSpaceDN w:val="0"/>
        <w:adjustRightInd w:val="0"/>
        <w:jc w:val="both"/>
      </w:pPr>
    </w:p>
    <w:p w:rsidR="00A76114" w:rsidRPr="004A3AB2" w:rsidRDefault="00051327" w:rsidP="00A76114">
      <w:pPr>
        <w:jc w:val="both"/>
      </w:pPr>
      <w:r w:rsidRPr="004A3AB2">
        <w:t>-Контрольно-счетная Палата (305) – на 201</w:t>
      </w:r>
      <w:r w:rsidR="006602F7" w:rsidRPr="004A3AB2">
        <w:t>7</w:t>
      </w:r>
      <w:r w:rsidRPr="004A3AB2">
        <w:t xml:space="preserve"> год в сумме</w:t>
      </w:r>
      <w:r w:rsidR="00A76114" w:rsidRPr="004A3AB2">
        <w:t xml:space="preserve"> 902</w:t>
      </w:r>
      <w:r w:rsidR="00AF6685" w:rsidRPr="004A3AB2">
        <w:t> </w:t>
      </w:r>
      <w:r w:rsidR="00A76114" w:rsidRPr="004A3AB2">
        <w:t>700</w:t>
      </w:r>
      <w:r w:rsidR="00AF6685" w:rsidRPr="004A3AB2">
        <w:t xml:space="preserve"> рублей, на 2018 год - </w:t>
      </w:r>
      <w:r w:rsidR="00A76114" w:rsidRPr="004A3AB2">
        <w:t xml:space="preserve"> 632</w:t>
      </w:r>
      <w:r w:rsidR="00AF6685" w:rsidRPr="004A3AB2">
        <w:t> </w:t>
      </w:r>
      <w:r w:rsidR="00A76114" w:rsidRPr="004A3AB2">
        <w:t>100</w:t>
      </w:r>
      <w:r w:rsidR="00AF6685" w:rsidRPr="004A3AB2">
        <w:t xml:space="preserve"> рублей, на 2019 год - </w:t>
      </w:r>
      <w:r w:rsidR="00A76114" w:rsidRPr="00A76114">
        <w:t>625</w:t>
      </w:r>
      <w:r w:rsidR="00AF6685" w:rsidRPr="004A3AB2">
        <w:t> </w:t>
      </w:r>
      <w:r w:rsidR="00A76114" w:rsidRPr="00A76114">
        <w:t>100</w:t>
      </w:r>
      <w:r w:rsidR="00AF6685" w:rsidRPr="004A3AB2">
        <w:t xml:space="preserve"> рублей;</w:t>
      </w:r>
      <w:r w:rsidR="00A76114" w:rsidRPr="00A76114">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-комитет культуры Администрации муници</w:t>
      </w:r>
      <w:r w:rsidR="006602F7" w:rsidRPr="004A3AB2">
        <w:t>пального района (357) –  на 2017</w:t>
      </w:r>
      <w:r w:rsidRPr="004A3AB2">
        <w:t xml:space="preserve"> год в сумме  </w:t>
      </w:r>
      <w:r w:rsidR="00AF6685" w:rsidRPr="004A3AB2">
        <w:t>24 457 500</w:t>
      </w:r>
      <w:r w:rsidRPr="004A3AB2">
        <w:t xml:space="preserve"> рублей;</w:t>
      </w:r>
      <w:r w:rsidR="00AF6685" w:rsidRPr="004A3AB2">
        <w:t xml:space="preserve">  на 2018 год -19 349 300 рублей, на 2019 год- </w:t>
      </w:r>
      <w:r w:rsidR="00AF6685" w:rsidRPr="00AF6685">
        <w:t>17 278</w:t>
      </w:r>
      <w:r w:rsidR="00AF6685" w:rsidRPr="004A3AB2">
        <w:t> </w:t>
      </w:r>
      <w:r w:rsidR="00AF6685" w:rsidRPr="00AF6685">
        <w:t>300</w:t>
      </w:r>
      <w:r w:rsidR="00AF6685" w:rsidRPr="004A3AB2">
        <w:t xml:space="preserve"> рублей;</w:t>
      </w:r>
      <w:r w:rsidR="00AF6685" w:rsidRPr="00AF6685">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w:t>
      </w:r>
      <w:r w:rsidR="00AF6685" w:rsidRPr="004A3AB2">
        <w:t>отдел</w:t>
      </w:r>
      <w:r w:rsidRPr="004A3AB2">
        <w:t xml:space="preserve"> образования Администрации муниципального района (374) –  на 201</w:t>
      </w:r>
      <w:r w:rsidR="006602F7" w:rsidRPr="004A3AB2">
        <w:t>7</w:t>
      </w:r>
      <w:r w:rsidRPr="004A3AB2">
        <w:t xml:space="preserve"> год в сумме </w:t>
      </w:r>
      <w:r w:rsidR="00AF6685" w:rsidRPr="004A3AB2">
        <w:t>52 270 050 рублей, на 2018 год - 50 216 750 рублей, на 2019 год - 50 405 950 рублей;</w:t>
      </w:r>
      <w:r w:rsidR="00AF6685" w:rsidRPr="00AF6685">
        <w:t xml:space="preserve">  </w:t>
      </w:r>
    </w:p>
    <w:p w:rsidR="00AF6685" w:rsidRPr="004A3AB2" w:rsidRDefault="00AF6685" w:rsidP="00051327">
      <w:pPr>
        <w:autoSpaceDE w:val="0"/>
        <w:autoSpaceDN w:val="0"/>
        <w:adjustRightInd w:val="0"/>
        <w:jc w:val="both"/>
      </w:pPr>
    </w:p>
    <w:p w:rsidR="00AF6685" w:rsidRPr="004A3AB2" w:rsidRDefault="00AF6685" w:rsidP="00AF6685">
      <w:pPr>
        <w:jc w:val="both"/>
      </w:pPr>
      <w:r w:rsidRPr="004A3AB2">
        <w:t xml:space="preserve">-комитет по экономике и  управлению муниципальным имуществом Администрации муниципального района  на 2017 год в сумме 923 600 рублей, на 2018 год - </w:t>
      </w:r>
      <w:r w:rsidRPr="00AF6685">
        <w:t>7 680</w:t>
      </w:r>
      <w:r w:rsidRPr="004A3AB2">
        <w:t> </w:t>
      </w:r>
      <w:r w:rsidRPr="00AF6685">
        <w:t>600</w:t>
      </w:r>
      <w:r w:rsidRPr="004A3AB2">
        <w:t xml:space="preserve"> рублей, на 2019 год - </w:t>
      </w:r>
      <w:r w:rsidRPr="00AF6685">
        <w:t>673</w:t>
      </w:r>
      <w:r w:rsidRPr="004A3AB2">
        <w:t> </w:t>
      </w:r>
      <w:r w:rsidRPr="00AF6685">
        <w:t>600</w:t>
      </w:r>
      <w:r w:rsidRPr="004A3AB2">
        <w:t xml:space="preserve"> рублей.</w:t>
      </w:r>
      <w:r w:rsidRPr="00AF6685">
        <w:t xml:space="preserve">  </w:t>
      </w:r>
    </w:p>
    <w:p w:rsidR="00051327" w:rsidRPr="00DD4BA3" w:rsidRDefault="00051327" w:rsidP="00051327">
      <w:pPr>
        <w:autoSpaceDE w:val="0"/>
        <w:autoSpaceDN w:val="0"/>
        <w:adjustRightInd w:val="0"/>
        <w:jc w:val="both"/>
      </w:pPr>
      <w:r w:rsidRPr="00DD4BA3">
        <w:t xml:space="preserve"> </w:t>
      </w:r>
    </w:p>
    <w:p w:rsidR="00051327" w:rsidRPr="006E6315" w:rsidRDefault="008B20DD" w:rsidP="00051327">
      <w:pPr>
        <w:ind w:firstLine="720"/>
        <w:jc w:val="both"/>
      </w:pPr>
      <w:r w:rsidRPr="006E6315">
        <w:t>Общей тенденцией формирования расходной части бюджета является сокращение бюджетных расходов в целях стабильного исполнения бюджета. Основными характерными особенностями формирования расходной части бюджета муниципального района являются: принятие расходных обязательств финансово обеспеченных, оказание дополнительной помощи учреждениям района с сочетанием развития экономии средств учреждений</w:t>
      </w:r>
      <w:r w:rsidR="006E6315">
        <w:t>.</w:t>
      </w:r>
    </w:p>
    <w:p w:rsidR="00051327" w:rsidRPr="00D51D0D" w:rsidRDefault="00051327" w:rsidP="00051327">
      <w:pPr>
        <w:jc w:val="both"/>
      </w:pPr>
      <w:r w:rsidRPr="00D51D0D">
        <w:lastRenderedPageBreak/>
        <w:tab/>
      </w:r>
      <w:proofErr w:type="gramStart"/>
      <w:r w:rsidRPr="00D51D0D">
        <w:t>Результаты экспертно-аналитического мероприятия по проекту бюджета, анализ структуры  бюджетных расходов позволяют сделать вывод о том, что в 201</w:t>
      </w:r>
      <w:r w:rsidR="006E6315">
        <w:t>7</w:t>
      </w:r>
      <w:r>
        <w:t>-201</w:t>
      </w:r>
      <w:r w:rsidR="006E6315">
        <w:t>9</w:t>
      </w:r>
      <w:r w:rsidRPr="00D51D0D">
        <w:t xml:space="preserve"> годах  пла</w:t>
      </w:r>
      <w:r>
        <w:t>нируется  рост</w:t>
      </w:r>
      <w:r w:rsidRPr="00D51D0D">
        <w:t xml:space="preserve"> расходов бюджета</w:t>
      </w:r>
      <w:r>
        <w:t xml:space="preserve"> муниципального района</w:t>
      </w:r>
      <w:r w:rsidRPr="00D51D0D">
        <w:t xml:space="preserve"> в 201</w:t>
      </w:r>
      <w:r w:rsidR="006E6315">
        <w:t>7</w:t>
      </w:r>
      <w:r w:rsidRPr="00D51D0D">
        <w:t xml:space="preserve"> году к уточненному плану </w:t>
      </w:r>
      <w:r>
        <w:t xml:space="preserve"> </w:t>
      </w:r>
      <w:r w:rsidRPr="00D51D0D">
        <w:t>201</w:t>
      </w:r>
      <w:r w:rsidR="006E6315">
        <w:t>6</w:t>
      </w:r>
      <w:r w:rsidRPr="00D51D0D">
        <w:t xml:space="preserve"> года н</w:t>
      </w:r>
      <w:r>
        <w:t xml:space="preserve">а  </w:t>
      </w:r>
      <w:r w:rsidR="006E6315">
        <w:t xml:space="preserve">1 857 900 </w:t>
      </w:r>
      <w:r>
        <w:t>рублей или на 1,</w:t>
      </w:r>
      <w:r w:rsidR="006E6315">
        <w:t>38 процентов, в 2018</w:t>
      </w:r>
      <w:r>
        <w:t xml:space="preserve"> году к 201</w:t>
      </w:r>
      <w:r w:rsidR="006E6315">
        <w:t>7</w:t>
      </w:r>
      <w:r w:rsidRPr="00D51D0D">
        <w:t xml:space="preserve"> году</w:t>
      </w:r>
      <w:r>
        <w:t xml:space="preserve"> планируется  знач</w:t>
      </w:r>
      <w:r w:rsidR="006E6315">
        <w:t>ительное снижение расходов  на 3 656 400</w:t>
      </w:r>
      <w:r w:rsidR="006D16D1">
        <w:t xml:space="preserve"> рублей или на </w:t>
      </w:r>
      <w:r>
        <w:t>2,7</w:t>
      </w:r>
      <w:proofErr w:type="gramEnd"/>
      <w:r>
        <w:t xml:space="preserve"> процентов, в 201</w:t>
      </w:r>
      <w:r w:rsidR="006D16D1">
        <w:t>9</w:t>
      </w:r>
      <w:r>
        <w:t xml:space="preserve"> году к 201</w:t>
      </w:r>
      <w:r w:rsidR="006D16D1">
        <w:t>8</w:t>
      </w:r>
      <w:r w:rsidRPr="00D51D0D">
        <w:t xml:space="preserve"> году </w:t>
      </w:r>
      <w:proofErr w:type="gramStart"/>
      <w:r w:rsidRPr="00D51D0D">
        <w:t>запланирован</w:t>
      </w:r>
      <w:proofErr w:type="gramEnd"/>
      <w:r w:rsidR="006D16D1">
        <w:t xml:space="preserve"> снижение</w:t>
      </w:r>
      <w:r>
        <w:t xml:space="preserve"> расходов бюджета на </w:t>
      </w:r>
      <w:r w:rsidR="006D16D1">
        <w:t>7 673 400</w:t>
      </w:r>
      <w:r w:rsidRPr="00D51D0D">
        <w:t xml:space="preserve"> рублей, что составит </w:t>
      </w:r>
      <w:r>
        <w:t>5</w:t>
      </w:r>
      <w:r w:rsidR="006D16D1">
        <w:t>,8</w:t>
      </w:r>
      <w:r w:rsidRPr="00D51D0D">
        <w:t xml:space="preserve"> процента. </w:t>
      </w:r>
    </w:p>
    <w:p w:rsidR="008B20DD" w:rsidRPr="00F20291" w:rsidRDefault="008B20DD" w:rsidP="00EB7050">
      <w:pPr>
        <w:spacing w:before="100" w:beforeAutospacing="1"/>
        <w:jc w:val="both"/>
        <w:rPr>
          <w:b/>
        </w:rPr>
      </w:pPr>
      <w:r w:rsidRPr="00F20291">
        <w:rPr>
          <w:b/>
        </w:rPr>
        <w:t>Анализ расходных обязатель</w:t>
      </w:r>
      <w:proofErr w:type="gramStart"/>
      <w:r w:rsidRPr="00F20291">
        <w:rPr>
          <w:b/>
        </w:rPr>
        <w:t>ств пр</w:t>
      </w:r>
      <w:proofErr w:type="gramEnd"/>
      <w:r w:rsidRPr="00F20291">
        <w:rPr>
          <w:b/>
        </w:rPr>
        <w:t>оекта бюджета установил отсутствие в проекте бюджета расходных обязательств на покрытие кредиторской задолженно</w:t>
      </w:r>
      <w:r w:rsidR="00F20291">
        <w:rPr>
          <w:b/>
        </w:rPr>
        <w:t>сти, на что Контрольно-счетная П</w:t>
      </w:r>
      <w:r w:rsidRPr="00F20291">
        <w:rPr>
          <w:b/>
        </w:rPr>
        <w:t xml:space="preserve">алата обращает внимание </w:t>
      </w:r>
      <w:r w:rsidR="00F20291">
        <w:rPr>
          <w:b/>
        </w:rPr>
        <w:t>комитету финансов А</w:t>
      </w:r>
      <w:r w:rsidRPr="00F20291">
        <w:rPr>
          <w:b/>
        </w:rPr>
        <w:t>дминистрации</w:t>
      </w:r>
      <w:r w:rsidR="00F20291">
        <w:rPr>
          <w:b/>
        </w:rPr>
        <w:t xml:space="preserve"> муниципального района</w:t>
      </w:r>
      <w:r w:rsidRPr="00F20291">
        <w:rPr>
          <w:b/>
        </w:rPr>
        <w:t>.</w:t>
      </w:r>
    </w:p>
    <w:p w:rsidR="00051327" w:rsidRPr="003B2FD7" w:rsidRDefault="00051327" w:rsidP="00051327">
      <w:pPr>
        <w:ind w:firstLine="708"/>
        <w:jc w:val="center"/>
      </w:pPr>
    </w:p>
    <w:p w:rsidR="00051327" w:rsidRPr="00EB7050" w:rsidRDefault="00051327" w:rsidP="00051327">
      <w:pPr>
        <w:ind w:firstLine="708"/>
        <w:jc w:val="center"/>
        <w:rPr>
          <w:b/>
        </w:rPr>
      </w:pPr>
      <w:r w:rsidRPr="00EB7050">
        <w:rPr>
          <w:b/>
        </w:rPr>
        <w:t>Раздел 01 «Общегосударственные вопросы»</w:t>
      </w:r>
    </w:p>
    <w:p w:rsidR="00051327" w:rsidRDefault="00051327" w:rsidP="00051327">
      <w:pPr>
        <w:ind w:firstLine="708"/>
        <w:jc w:val="both"/>
        <w:rPr>
          <w:bCs/>
          <w:spacing w:val="-6"/>
        </w:rPr>
      </w:pPr>
      <w:r w:rsidRPr="009E74AD">
        <w:t>Бюджетные ассигнования по</w:t>
      </w:r>
      <w:r w:rsidRPr="009E74AD">
        <w:rPr>
          <w:b/>
        </w:rPr>
        <w:t xml:space="preserve"> разделу «Общегосударственные вопросы»</w:t>
      </w:r>
      <w:r w:rsidRPr="009E74AD">
        <w:t xml:space="preserve"> в проекте</w:t>
      </w:r>
      <w:r w:rsidR="008808B3">
        <w:t xml:space="preserve"> бюджета на 2017 год запланированы в сумме 22 760 260</w:t>
      </w:r>
      <w:r w:rsidRPr="009E74AD">
        <w:t xml:space="preserve"> рублей, что составляет 10</w:t>
      </w:r>
      <w:r w:rsidR="00E84BA6">
        <w:t>3,2</w:t>
      </w:r>
      <w:r w:rsidRPr="009E74AD">
        <w:t xml:space="preserve"> процента к уточненному бюджету 201</w:t>
      </w:r>
      <w:r w:rsidR="00E84BA6">
        <w:t>6</w:t>
      </w:r>
      <w:r w:rsidRPr="009E74AD">
        <w:t xml:space="preserve"> года. Д</w:t>
      </w:r>
      <w:r w:rsidRPr="009E74AD">
        <w:rPr>
          <w:bCs/>
          <w:spacing w:val="-6"/>
        </w:rPr>
        <w:t>оля бюджетных ассигнований по данному разделу в общих расходах  бюджета муниципального района  на 201</w:t>
      </w:r>
      <w:r w:rsidR="00E84BA6">
        <w:rPr>
          <w:bCs/>
          <w:spacing w:val="-6"/>
        </w:rPr>
        <w:t>7</w:t>
      </w:r>
      <w:r w:rsidRPr="009E74AD">
        <w:rPr>
          <w:bCs/>
          <w:spacing w:val="-6"/>
        </w:rPr>
        <w:t xml:space="preserve"> год по сравнению с уточненным бюджетом 201</w:t>
      </w:r>
      <w:r w:rsidR="00E84BA6">
        <w:rPr>
          <w:bCs/>
          <w:spacing w:val="-6"/>
        </w:rPr>
        <w:t>6 года рост  с 16,36 до 16,65</w:t>
      </w:r>
      <w:r w:rsidRPr="009E74AD">
        <w:rPr>
          <w:bCs/>
          <w:spacing w:val="-6"/>
        </w:rPr>
        <w:t xml:space="preserve"> процентов.</w:t>
      </w:r>
    </w:p>
    <w:p w:rsidR="0056600B" w:rsidRDefault="00561F15" w:rsidP="00051327">
      <w:pPr>
        <w:ind w:firstLine="708"/>
        <w:jc w:val="both"/>
        <w:rPr>
          <w:bCs/>
          <w:spacing w:val="-6"/>
        </w:rPr>
      </w:pPr>
      <w:proofErr w:type="gramStart"/>
      <w:r w:rsidRPr="008342B2">
        <w:rPr>
          <w:bCs/>
          <w:spacing w:val="-6"/>
        </w:rPr>
        <w:t>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w:t>
      </w:r>
      <w:r w:rsidR="008342B2" w:rsidRPr="008342B2">
        <w:rPr>
          <w:bCs/>
          <w:spacing w:val="-6"/>
        </w:rPr>
        <w:t xml:space="preserve">лужащих  муниципального района </w:t>
      </w:r>
      <w:r w:rsidRPr="008342B2">
        <w:rPr>
          <w:bCs/>
          <w:spacing w:val="-6"/>
        </w:rPr>
        <w:t xml:space="preserve"> </w:t>
      </w:r>
      <w:r w:rsidR="008342B2" w:rsidRPr="008342B2">
        <w:rPr>
          <w:bCs/>
          <w:spacing w:val="-6"/>
        </w:rPr>
        <w:t>произведено  согласно утвержденного  норматива на 2017 год, который установлен как доля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доходах бюджетов соответствующих муниципальных  образований,  состоящих из налоговых и</w:t>
      </w:r>
      <w:proofErr w:type="gramEnd"/>
      <w:r w:rsidR="008342B2" w:rsidRPr="008342B2">
        <w:rPr>
          <w:bCs/>
          <w:spacing w:val="-6"/>
        </w:rPr>
        <w:t xml:space="preserve"> неналоговых доходов, дотации на   выравнивание бюджетной обеспеченности</w:t>
      </w:r>
      <w:r w:rsidR="008342B2">
        <w:rPr>
          <w:bCs/>
          <w:spacing w:val="-6"/>
        </w:rPr>
        <w:t xml:space="preserve">. Размер норматива </w:t>
      </w:r>
      <w:r w:rsidR="008342B2" w:rsidRPr="008342B2">
        <w:rPr>
          <w:bCs/>
          <w:spacing w:val="-6"/>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8342B2">
        <w:rPr>
          <w:bCs/>
          <w:spacing w:val="-6"/>
        </w:rPr>
        <w:t xml:space="preserve"> уточняется ежегодно: на 2017 год размер норматива для муниципального района остался на уровне 2016 года</w:t>
      </w:r>
      <w:r w:rsidR="0056600B">
        <w:rPr>
          <w:bCs/>
          <w:spacing w:val="-6"/>
        </w:rPr>
        <w:t>.</w:t>
      </w:r>
    </w:p>
    <w:p w:rsidR="00051327" w:rsidRDefault="0056600B" w:rsidP="0056600B">
      <w:pPr>
        <w:jc w:val="both"/>
        <w:rPr>
          <w:bCs/>
          <w:spacing w:val="-6"/>
        </w:rPr>
      </w:pPr>
      <w:r>
        <w:rPr>
          <w:bCs/>
          <w:spacing w:val="-6"/>
        </w:rPr>
        <w:t xml:space="preserve"> </w:t>
      </w:r>
      <w:proofErr w:type="gramStart"/>
      <w:r>
        <w:rPr>
          <w:bCs/>
          <w:spacing w:val="-6"/>
        </w:rPr>
        <w:t>2017 год -(25175800+ 41270100)*16,45% = 10930350)</w:t>
      </w:r>
      <w:r w:rsidR="008342B2">
        <w:rPr>
          <w:bCs/>
          <w:spacing w:val="-6"/>
        </w:rPr>
        <w:t>.</w:t>
      </w:r>
      <w:proofErr w:type="gramEnd"/>
    </w:p>
    <w:p w:rsidR="008342B2" w:rsidRDefault="008342B2" w:rsidP="00051327">
      <w:pPr>
        <w:ind w:firstLine="708"/>
        <w:jc w:val="both"/>
        <w:rPr>
          <w:bCs/>
          <w:spacing w:val="-6"/>
        </w:rPr>
      </w:pPr>
      <w:r>
        <w:rPr>
          <w:bCs/>
          <w:spacing w:val="-6"/>
        </w:rPr>
        <w:t xml:space="preserve">По результатам проведения  представленного </w:t>
      </w:r>
      <w:r w:rsidR="0056600B">
        <w:rPr>
          <w:bCs/>
          <w:spacing w:val="-6"/>
        </w:rPr>
        <w:t>расчета нарушений не установлено.</w:t>
      </w:r>
    </w:p>
    <w:p w:rsidR="0056600B" w:rsidRDefault="00964D90" w:rsidP="0056600B">
      <w:pPr>
        <w:jc w:val="both"/>
        <w:rPr>
          <w:b/>
        </w:rPr>
      </w:pPr>
      <w:r>
        <w:rPr>
          <w:b/>
        </w:rPr>
        <w:t>Запланированные  расходы по разделу «Общегосударственные вопросы» планируется направить:</w:t>
      </w:r>
    </w:p>
    <w:p w:rsidR="0056600B" w:rsidRPr="008548D7" w:rsidRDefault="0056600B" w:rsidP="0056600B">
      <w:pPr>
        <w:jc w:val="both"/>
      </w:pPr>
      <w:r w:rsidRPr="008548D7">
        <w:rPr>
          <w:b/>
        </w:rPr>
        <w:t xml:space="preserve">По подразделу </w:t>
      </w:r>
      <w:r w:rsidRPr="008548D7">
        <w:rPr>
          <w:b/>
          <w:i/>
        </w:rPr>
        <w:t>0102 «</w:t>
      </w:r>
      <w:r w:rsidRPr="008548D7">
        <w:rPr>
          <w:b/>
          <w:bCs/>
          <w:i/>
          <w:color w:val="000000"/>
        </w:rPr>
        <w:t>Функционирование высшего должностного лица субъекта Российской Федерации и муниципального образования</w:t>
      </w:r>
      <w:r w:rsidRPr="008548D7">
        <w:rPr>
          <w:b/>
          <w:i/>
        </w:rPr>
        <w:t>»</w:t>
      </w:r>
      <w:r w:rsidRPr="008548D7">
        <w:t xml:space="preserve"> проектом бюджета предлагается выделени</w:t>
      </w:r>
      <w:r>
        <w:t>е бюджетных ассигнований на 2017</w:t>
      </w:r>
      <w:r w:rsidRPr="008548D7">
        <w:t xml:space="preserve"> год в размере 1</w:t>
      </w:r>
      <w:r>
        <w:t>519,0</w:t>
      </w:r>
      <w:r w:rsidRPr="008548D7">
        <w:t xml:space="preserve"> тыс. руб. Расходные обязательст</w:t>
      </w:r>
      <w:r>
        <w:t>ва по данному подразделу на 201</w:t>
      </w:r>
      <w:r w:rsidR="00E33128">
        <w:t>7 год на уровне</w:t>
      </w:r>
      <w:r>
        <w:t xml:space="preserve"> 2016 год</w:t>
      </w:r>
      <w:r w:rsidR="00E33128">
        <w:t>а.</w:t>
      </w:r>
      <w:r>
        <w:t xml:space="preserve"> </w:t>
      </w:r>
      <w:r w:rsidRPr="008548D7">
        <w:t>Общий объем расходов по данному подразделу на 201</w:t>
      </w:r>
      <w:r w:rsidR="00E33128">
        <w:t>8</w:t>
      </w:r>
      <w:r>
        <w:t xml:space="preserve"> и 201</w:t>
      </w:r>
      <w:r w:rsidR="00E33128">
        <w:t>9</w:t>
      </w:r>
      <w:r>
        <w:t xml:space="preserve"> годы составляют 13</w:t>
      </w:r>
      <w:r w:rsidR="00E33128">
        <w:t>19,0</w:t>
      </w:r>
      <w:r w:rsidRPr="008548D7">
        <w:t xml:space="preserve"> тыс</w:t>
      </w:r>
      <w:r>
        <w:t>.</w:t>
      </w:r>
      <w:r w:rsidRPr="008548D7">
        <w:t xml:space="preserve"> рублей</w:t>
      </w:r>
      <w:r w:rsidR="00E33128">
        <w:t xml:space="preserve"> и 13</w:t>
      </w:r>
      <w:r>
        <w:t>01,</w:t>
      </w:r>
      <w:r w:rsidR="00E33128">
        <w:t>0</w:t>
      </w:r>
      <w:r>
        <w:t xml:space="preserve"> тыс. рублей соответственно</w:t>
      </w:r>
      <w:r w:rsidRPr="008548D7">
        <w:t>.</w:t>
      </w:r>
    </w:p>
    <w:p w:rsidR="00051327" w:rsidRPr="00485782" w:rsidRDefault="00051327" w:rsidP="00051327">
      <w:pPr>
        <w:ind w:firstLine="720"/>
        <w:jc w:val="both"/>
      </w:pPr>
      <w:proofErr w:type="gramStart"/>
      <w:r w:rsidRPr="00C76AF3">
        <w:t xml:space="preserve">Основную часть бюджетных ассигнований по указанному разделу составляют расходы </w:t>
      </w:r>
      <w:r w:rsidRPr="00C76AF3">
        <w:rPr>
          <w:b/>
        </w:rPr>
        <w:t xml:space="preserve">по подразделу </w:t>
      </w:r>
      <w:r w:rsidRPr="00C76AF3">
        <w:rPr>
          <w:b/>
          <w:i/>
        </w:rPr>
        <w:t>0104</w:t>
      </w:r>
      <w:r w:rsidRPr="00C76AF3">
        <w:rPr>
          <w:b/>
          <w:bCs/>
          <w:i/>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85782">
        <w:rPr>
          <w:b/>
          <w:bCs/>
          <w:i/>
        </w:rPr>
        <w:t>администраций</w:t>
      </w:r>
      <w:r w:rsidRPr="00485782">
        <w:rPr>
          <w:bCs/>
          <w:i/>
        </w:rPr>
        <w:t>»</w:t>
      </w:r>
      <w:r w:rsidRPr="00485782">
        <w:t>, направленные на содержание органов местного самоуправления</w:t>
      </w:r>
      <w:r w:rsidRPr="00485782">
        <w:rPr>
          <w:bCs/>
        </w:rPr>
        <w:t xml:space="preserve"> (содержание Администрации </w:t>
      </w:r>
      <w:proofErr w:type="spellStart"/>
      <w:r w:rsidRPr="00485782">
        <w:rPr>
          <w:bCs/>
        </w:rPr>
        <w:t>Поддорского</w:t>
      </w:r>
      <w:proofErr w:type="spellEnd"/>
      <w:r w:rsidRPr="00485782">
        <w:rPr>
          <w:bCs/>
        </w:rPr>
        <w:t xml:space="preserve"> муниц</w:t>
      </w:r>
      <w:r w:rsidR="00964D90" w:rsidRPr="00485782">
        <w:rPr>
          <w:bCs/>
        </w:rPr>
        <w:t>и</w:t>
      </w:r>
      <w:r w:rsidR="00485782" w:rsidRPr="00485782">
        <w:rPr>
          <w:bCs/>
        </w:rPr>
        <w:t>пального района  составляет 72,95</w:t>
      </w:r>
      <w:r w:rsidRPr="00485782">
        <w:t xml:space="preserve"> процентов к сумме общегосударственных расходов или 1</w:t>
      </w:r>
      <w:r w:rsidR="00485782" w:rsidRPr="00485782">
        <w:t>2,15</w:t>
      </w:r>
      <w:r w:rsidRPr="00485782">
        <w:t xml:space="preserve"> процента к общему объему расходов бюджета).</w:t>
      </w:r>
      <w:proofErr w:type="gramEnd"/>
    </w:p>
    <w:p w:rsidR="00051327" w:rsidRDefault="00051327" w:rsidP="00051327">
      <w:pPr>
        <w:ind w:firstLine="720"/>
        <w:jc w:val="both"/>
      </w:pPr>
      <w:proofErr w:type="gramStart"/>
      <w:r w:rsidRPr="00C76AF3">
        <w:t>Общий объем расходов по данному подразделу на 201</w:t>
      </w:r>
      <w:r w:rsidR="00B718F4">
        <w:t>7</w:t>
      </w:r>
      <w:r w:rsidRPr="00C76AF3">
        <w:t xml:space="preserve"> год составляет 20</w:t>
      </w:r>
      <w:r w:rsidR="00B718F4">
        <w:t> 00</w:t>
      </w:r>
      <w:r w:rsidRPr="00C76AF3">
        <w:t>5</w:t>
      </w:r>
      <w:r w:rsidR="00B718F4">
        <w:t xml:space="preserve"> 060</w:t>
      </w:r>
      <w:r w:rsidRPr="00C76AF3">
        <w:t xml:space="preserve"> рублей,  рост  объема расходов к </w:t>
      </w:r>
      <w:r w:rsidR="00B718F4">
        <w:t xml:space="preserve">уточненному   </w:t>
      </w:r>
      <w:r w:rsidRPr="00C76AF3">
        <w:t>п</w:t>
      </w:r>
      <w:r w:rsidR="00B718F4">
        <w:t xml:space="preserve">редыдущему   году составляет 1 193465 рублей или на </w:t>
      </w:r>
      <w:r w:rsidRPr="00C76AF3">
        <w:t xml:space="preserve"> </w:t>
      </w:r>
      <w:r w:rsidR="00B718F4">
        <w:t>6,34 процента, на 2018</w:t>
      </w:r>
      <w:r w:rsidRPr="00C76AF3">
        <w:t xml:space="preserve"> год </w:t>
      </w:r>
      <w:r w:rsidR="00B718F4">
        <w:t xml:space="preserve">– 17 662 000 </w:t>
      </w:r>
      <w:r w:rsidRPr="00C76AF3">
        <w:t>рублей</w:t>
      </w:r>
      <w:r w:rsidR="00B718F4">
        <w:t xml:space="preserve"> или</w:t>
      </w:r>
      <w:r w:rsidRPr="00C76AF3">
        <w:t xml:space="preserve"> снижен</w:t>
      </w:r>
      <w:r w:rsidR="00B718F4">
        <w:t>ие объема расходов к 2017 году на 2 343 060 рублей или на 11,7</w:t>
      </w:r>
      <w:r w:rsidRPr="00C76AF3">
        <w:t xml:space="preserve"> процент</w:t>
      </w:r>
      <w:r w:rsidR="00B718F4">
        <w:t>ов</w:t>
      </w:r>
      <w:r w:rsidRPr="00C76AF3">
        <w:t>, на 201</w:t>
      </w:r>
      <w:r w:rsidR="00B718F4">
        <w:t>9</w:t>
      </w:r>
      <w:r w:rsidRPr="00C76AF3">
        <w:t xml:space="preserve"> год – </w:t>
      </w:r>
      <w:r w:rsidR="00B718F4">
        <w:t>17 464 000</w:t>
      </w:r>
      <w:r w:rsidRPr="00C76AF3">
        <w:t xml:space="preserve"> рублей</w:t>
      </w:r>
      <w:r w:rsidR="00B718F4">
        <w:t>, снижение</w:t>
      </w:r>
      <w:proofErr w:type="gramEnd"/>
      <w:r w:rsidRPr="00C76AF3">
        <w:t xml:space="preserve"> </w:t>
      </w:r>
      <w:r w:rsidR="00B718F4">
        <w:t>объема расходов к 2018 году на 198 000 рублей или на 1,1</w:t>
      </w:r>
      <w:r w:rsidRPr="00C76AF3">
        <w:t xml:space="preserve"> процент.</w:t>
      </w:r>
    </w:p>
    <w:p w:rsidR="00051327" w:rsidRDefault="00051327" w:rsidP="00051327">
      <w:pPr>
        <w:ind w:firstLine="720"/>
        <w:jc w:val="both"/>
      </w:pPr>
      <w:r w:rsidRPr="008548D7">
        <w:lastRenderedPageBreak/>
        <w:t>В указанный подраздел включены расходы за счет межбюджетных трансфертов, передаваемых бюджетам муниципальных районов из областного бюджета</w:t>
      </w:r>
      <w:r>
        <w:t>, в виде субвенции</w:t>
      </w:r>
      <w:r w:rsidR="00B718F4">
        <w:t xml:space="preserve"> на    осуществление </w:t>
      </w:r>
      <w:r w:rsidRPr="008548D7">
        <w:t xml:space="preserve"> отдельных государственных полномочий </w:t>
      </w:r>
      <w:r w:rsidR="00B718F4">
        <w:t>переданных Российской Федерацией</w:t>
      </w:r>
      <w:r w:rsidR="00F468FA">
        <w:t xml:space="preserve"> органам местного самоуправления</w:t>
      </w:r>
      <w:r w:rsidRPr="008548D7">
        <w:t xml:space="preserve"> </w:t>
      </w:r>
      <w:r>
        <w:t xml:space="preserve">на возмещение затрат  по содержанию </w:t>
      </w:r>
      <w:r w:rsidRPr="00F468FA">
        <w:t>6,</w:t>
      </w:r>
      <w:r w:rsidR="00F468FA" w:rsidRPr="00F468FA">
        <w:t>42</w:t>
      </w:r>
      <w:r w:rsidRPr="00F468FA">
        <w:t xml:space="preserve"> штатных единиц на 201</w:t>
      </w:r>
      <w:r w:rsidR="00B718F4" w:rsidRPr="00F468FA">
        <w:t>7</w:t>
      </w:r>
      <w:r w:rsidR="00F468FA" w:rsidRPr="00F468FA">
        <w:t>-2019</w:t>
      </w:r>
      <w:r w:rsidRPr="00F468FA">
        <w:t xml:space="preserve"> год</w:t>
      </w:r>
      <w:r w:rsidR="00F468FA" w:rsidRPr="00F468FA">
        <w:t>ы по 2639,0 тыс. рублей</w:t>
      </w:r>
      <w:r w:rsidR="00F468FA">
        <w:t xml:space="preserve"> ежегодно;</w:t>
      </w:r>
    </w:p>
    <w:p w:rsidR="00051327" w:rsidRDefault="00051327" w:rsidP="00051327">
      <w:pPr>
        <w:ind w:firstLine="720"/>
        <w:jc w:val="both"/>
      </w:pPr>
      <w:r>
        <w:t>Субвенция из областного бюджета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w:t>
      </w:r>
      <w:r w:rsidR="00F468FA">
        <w:t>рушениях»  на 2017 год в сумме  2,5 тыс. рублей, на 2018</w:t>
      </w:r>
      <w:r>
        <w:t xml:space="preserve"> год – </w:t>
      </w:r>
      <w:r w:rsidR="00F468FA">
        <w:t xml:space="preserve">2,5 тыс. рублей и на 2019 год – 2,5 </w:t>
      </w:r>
      <w:r>
        <w:t>тыс. рублей.</w:t>
      </w:r>
    </w:p>
    <w:p w:rsidR="00F468FA" w:rsidRDefault="00051327" w:rsidP="00051327">
      <w:pPr>
        <w:ind w:firstLine="720"/>
        <w:jc w:val="both"/>
      </w:pPr>
      <w:r>
        <w:t xml:space="preserve">Субсидия из областного бюджета на возмещение расходов муниципальным казенным, бюджетным и автономным учреждениям по приобретению коммунальных услуг </w:t>
      </w:r>
      <w:r w:rsidRPr="00D421F2">
        <w:t>на 201</w:t>
      </w:r>
      <w:r w:rsidR="00F468FA" w:rsidRPr="00D421F2">
        <w:t>7-2019</w:t>
      </w:r>
      <w:r w:rsidRPr="00D421F2">
        <w:t xml:space="preserve"> год</w:t>
      </w:r>
      <w:r w:rsidR="00F468FA" w:rsidRPr="00D421F2">
        <w:t>ы по 600,0</w:t>
      </w:r>
      <w:r w:rsidRPr="00D421F2">
        <w:t xml:space="preserve"> тыс. рублей</w:t>
      </w:r>
      <w:r w:rsidR="00F468FA" w:rsidRPr="00D421F2">
        <w:t xml:space="preserve"> ежегодно</w:t>
      </w:r>
      <w:r w:rsidR="00F468FA">
        <w:t>;</w:t>
      </w:r>
    </w:p>
    <w:p w:rsidR="00051327" w:rsidRDefault="00F468FA" w:rsidP="00051327">
      <w:pPr>
        <w:ind w:firstLine="720"/>
        <w:jc w:val="both"/>
      </w:pPr>
      <w:r>
        <w:t>О</w:t>
      </w:r>
      <w:r w:rsidR="00051327">
        <w:t xml:space="preserve">пределены расходы на </w:t>
      </w:r>
      <w:proofErr w:type="spellStart"/>
      <w:r w:rsidR="00051327">
        <w:t>софинансирование</w:t>
      </w:r>
      <w:proofErr w:type="spellEnd"/>
      <w:r w:rsidR="00051327">
        <w:t xml:space="preserve"> мероприятий  по субсидии на приобретение коммунальных услуг муниципальными казенными, бюджетными и автономными учреждениями на 201</w:t>
      </w:r>
      <w:r>
        <w:t>7</w:t>
      </w:r>
      <w:r w:rsidR="00051327">
        <w:t xml:space="preserve"> год </w:t>
      </w:r>
      <w:r w:rsidR="00051327" w:rsidRPr="008548D7">
        <w:t xml:space="preserve">в сумме  </w:t>
      </w:r>
      <w:r>
        <w:t>150,1</w:t>
      </w:r>
      <w:r w:rsidR="00051327" w:rsidRPr="008548D7">
        <w:t xml:space="preserve"> тыс. рублей</w:t>
      </w:r>
      <w:r>
        <w:t>.</w:t>
      </w:r>
    </w:p>
    <w:p w:rsidR="009C27E0" w:rsidRDefault="00051327" w:rsidP="00051327">
      <w:pPr>
        <w:ind w:firstLine="720"/>
        <w:jc w:val="both"/>
      </w:pPr>
      <w:r>
        <w:t>Определены расходы на передачу в бюджеты сельских поселений района субвенции бюджета на осуществление отдельных государственных полномочий</w:t>
      </w:r>
      <w:r w:rsidR="009C27E0">
        <w:t>:</w:t>
      </w:r>
    </w:p>
    <w:p w:rsidR="00051327" w:rsidRDefault="009C27E0" w:rsidP="009C27E0">
      <w:pPr>
        <w:jc w:val="both"/>
      </w:pPr>
      <w:r w:rsidRPr="009C27E0">
        <w:t>-</w:t>
      </w:r>
      <w:r w:rsidR="00051327" w:rsidRPr="009C27E0">
        <w:t xml:space="preserve">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201</w:t>
      </w:r>
      <w:r w:rsidR="00F468FA" w:rsidRPr="009C27E0">
        <w:t>7</w:t>
      </w:r>
      <w:r w:rsidR="00051327" w:rsidRPr="009C27E0">
        <w:t xml:space="preserve"> год в сумме 1,</w:t>
      </w:r>
      <w:r>
        <w:t>0 тыс. рублей, на 2018</w:t>
      </w:r>
      <w:r w:rsidR="00051327" w:rsidRPr="009C27E0">
        <w:t xml:space="preserve"> год – 1,</w:t>
      </w:r>
      <w:r>
        <w:t>0</w:t>
      </w:r>
      <w:r w:rsidR="00051327" w:rsidRPr="009C27E0">
        <w:t xml:space="preserve"> тыс. рублей и на 201</w:t>
      </w:r>
      <w:r>
        <w:t>9</w:t>
      </w:r>
      <w:r w:rsidR="00051327" w:rsidRPr="009C27E0">
        <w:t xml:space="preserve"> год – 1,</w:t>
      </w:r>
      <w:r>
        <w:t>0</w:t>
      </w:r>
      <w:r w:rsidR="00051327" w:rsidRPr="009C27E0">
        <w:t xml:space="preserve"> тыс. рублей.</w:t>
      </w:r>
    </w:p>
    <w:p w:rsidR="00E454ED" w:rsidRDefault="009C27E0" w:rsidP="00051327">
      <w:pPr>
        <w:jc w:val="both"/>
        <w:rPr>
          <w:color w:val="FF0000"/>
        </w:rPr>
      </w:pPr>
      <w:r>
        <w:rPr>
          <w:color w:val="FF0000"/>
        </w:rPr>
        <w:t>-</w:t>
      </w:r>
      <w:r w:rsidR="00051327" w:rsidRPr="00427C5C">
        <w:rPr>
          <w:color w:val="FF0000"/>
        </w:rPr>
        <w:t xml:space="preserve"> </w:t>
      </w:r>
      <w:r>
        <w:t xml:space="preserve">на    осуществление </w:t>
      </w:r>
      <w:r w:rsidRPr="008548D7">
        <w:t xml:space="preserve"> отдельных государственных полномочий </w:t>
      </w:r>
      <w:r>
        <w:t>переданных Российской Федерацией органам местного самоуправления</w:t>
      </w:r>
      <w:r w:rsidRPr="008548D7">
        <w:t xml:space="preserve"> </w:t>
      </w:r>
      <w:r>
        <w:t xml:space="preserve">на возмещение </w:t>
      </w:r>
      <w:r w:rsidRPr="00BB083B">
        <w:t>затрат  по содержанию 6,42 штатных единиц на 2017-2019 годы по 9 800 рублей ежегодно</w:t>
      </w:r>
      <w:r w:rsidR="00BB083B">
        <w:t>;</w:t>
      </w:r>
      <w:r w:rsidR="00051327" w:rsidRPr="00BB083B">
        <w:t xml:space="preserve">    </w:t>
      </w:r>
      <w:r w:rsidR="00051327" w:rsidRPr="00427C5C">
        <w:rPr>
          <w:color w:val="FF0000"/>
        </w:rPr>
        <w:t xml:space="preserve">  </w:t>
      </w:r>
    </w:p>
    <w:p w:rsidR="00E454ED" w:rsidRPr="009C27E0" w:rsidRDefault="00E454ED" w:rsidP="00E454ED">
      <w:pPr>
        <w:jc w:val="both"/>
      </w:pPr>
      <w:r w:rsidRPr="009C27E0">
        <w:t xml:space="preserve">-Организация в границах поселения </w:t>
      </w:r>
      <w:proofErr w:type="spellStart"/>
      <w:r w:rsidRPr="009C27E0">
        <w:t>электро</w:t>
      </w:r>
      <w:proofErr w:type="spellEnd"/>
      <w:r w:rsidRPr="009C27E0">
        <w:t>-, тепл</w:t>
      </w:r>
      <w:proofErr w:type="gramStart"/>
      <w:r w:rsidRPr="009C27E0">
        <w:t>о-</w:t>
      </w:r>
      <w:proofErr w:type="gramEnd"/>
      <w:r w:rsidRPr="009C27E0">
        <w:t xml:space="preserve">, </w:t>
      </w:r>
      <w:proofErr w:type="spellStart"/>
      <w:r w:rsidRPr="009C27E0">
        <w:t>газо</w:t>
      </w:r>
      <w:proofErr w:type="spellEnd"/>
      <w:r w:rsidRPr="009C27E0">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9C27E0" w:rsidRPr="009C27E0">
        <w:t xml:space="preserve">»  на 2017 год в сумме </w:t>
      </w:r>
      <w:r w:rsidR="009C27E0">
        <w:t xml:space="preserve"> 480</w:t>
      </w:r>
      <w:r w:rsidR="009C27E0" w:rsidRPr="009C27E0">
        <w:t xml:space="preserve"> рублей,</w:t>
      </w:r>
    </w:p>
    <w:p w:rsidR="00051327" w:rsidRPr="00E454ED" w:rsidRDefault="00E454ED" w:rsidP="00051327">
      <w:pPr>
        <w:jc w:val="both"/>
      </w:pPr>
      <w:proofErr w:type="gramStart"/>
      <w:r w:rsidRPr="009C27E0">
        <w:t>-</w:t>
      </w:r>
      <w:r w:rsidRPr="00E454ED">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r w:rsidR="009C27E0">
        <w:t xml:space="preserve"> </w:t>
      </w:r>
      <w:r w:rsidR="009C27E0" w:rsidRPr="009C27E0">
        <w:t xml:space="preserve">»  на 2017 год в сумме </w:t>
      </w:r>
      <w:r w:rsidR="009C27E0">
        <w:t xml:space="preserve"> 480 рублей</w:t>
      </w:r>
      <w:r w:rsidR="00CD6562">
        <w:t>.</w:t>
      </w:r>
      <w:proofErr w:type="gramEnd"/>
    </w:p>
    <w:p w:rsidR="00051327" w:rsidRDefault="00051327" w:rsidP="00051327">
      <w:pPr>
        <w:jc w:val="both"/>
      </w:pPr>
      <w:r>
        <w:t xml:space="preserve">           </w:t>
      </w:r>
      <w:r w:rsidRPr="00F20291">
        <w:t>В запланированном общем объеме бюджетных ассигнованиях на раздел 01 «Общегосударственные  расходы» в бюджете муниц</w:t>
      </w:r>
      <w:r w:rsidR="00F20291" w:rsidRPr="00F20291">
        <w:t>ипального района на 2017</w:t>
      </w:r>
      <w:r w:rsidRPr="00F20291">
        <w:t xml:space="preserve"> год в </w:t>
      </w:r>
      <w:r w:rsidR="00F20291" w:rsidRPr="00F20291">
        <w:rPr>
          <w:b/>
        </w:rPr>
        <w:t>сумме 22 769 260</w:t>
      </w:r>
      <w:r w:rsidRPr="00F20291">
        <w:rPr>
          <w:b/>
        </w:rPr>
        <w:t xml:space="preserve"> рублей</w:t>
      </w:r>
      <w:r w:rsidRPr="00F20291">
        <w:t xml:space="preserve">, за счет средств областного бюджета определена сумма  субвенции в </w:t>
      </w:r>
      <w:r w:rsidR="00F20291" w:rsidRPr="00F20291">
        <w:rPr>
          <w:b/>
        </w:rPr>
        <w:t>размере  3 291 500 рублей или   14,45</w:t>
      </w:r>
      <w:r w:rsidRPr="00F20291">
        <w:rPr>
          <w:b/>
        </w:rPr>
        <w:t xml:space="preserve"> %</w:t>
      </w:r>
      <w:r w:rsidRPr="00F20291">
        <w:t xml:space="preserve"> от общего объема расходов на </w:t>
      </w:r>
      <w:r w:rsidR="00F20291" w:rsidRPr="00F20291">
        <w:t xml:space="preserve"> общегосударственные вопросы.</w:t>
      </w:r>
    </w:p>
    <w:p w:rsidR="00051327" w:rsidRPr="008548D7" w:rsidRDefault="00051327" w:rsidP="00051327">
      <w:pPr>
        <w:ind w:firstLine="720"/>
        <w:jc w:val="both"/>
      </w:pPr>
    </w:p>
    <w:p w:rsidR="00051327" w:rsidRPr="00F743B8" w:rsidRDefault="00051327" w:rsidP="00051327">
      <w:pPr>
        <w:jc w:val="both"/>
      </w:pPr>
      <w:proofErr w:type="gramStart"/>
      <w:r w:rsidRPr="00F743B8">
        <w:rPr>
          <w:b/>
        </w:rPr>
        <w:t xml:space="preserve">По подразделу </w:t>
      </w:r>
      <w:r w:rsidRPr="00F743B8">
        <w:rPr>
          <w:b/>
          <w:i/>
        </w:rPr>
        <w:t>0106 «</w:t>
      </w:r>
      <w:r w:rsidRPr="00F743B8">
        <w:rPr>
          <w:b/>
          <w:bCs/>
          <w:i/>
        </w:rPr>
        <w:t>Обеспечение деятельности финансовых, налоговых и таможенных органов и органов финансового (финансово-бюджетного) надзора»</w:t>
      </w:r>
      <w:r w:rsidRPr="00F743B8">
        <w:rPr>
          <w:bCs/>
        </w:rPr>
        <w:t xml:space="preserve"> проектом бюджета предусмотрены расходы на содержание Контрольно-счетной Палаты муниципального района</w:t>
      </w:r>
      <w:r>
        <w:rPr>
          <w:bCs/>
        </w:rPr>
        <w:t xml:space="preserve"> за счет средств бюджета</w:t>
      </w:r>
      <w:r w:rsidR="009C27E0">
        <w:rPr>
          <w:bCs/>
        </w:rPr>
        <w:t xml:space="preserve">  </w:t>
      </w:r>
      <w:r>
        <w:rPr>
          <w:bCs/>
        </w:rPr>
        <w:t xml:space="preserve"> муниципального  района </w:t>
      </w:r>
      <w:r w:rsidR="009C27E0">
        <w:rPr>
          <w:bCs/>
        </w:rPr>
        <w:t xml:space="preserve"> </w:t>
      </w:r>
      <w:r>
        <w:rPr>
          <w:bCs/>
        </w:rPr>
        <w:t>в</w:t>
      </w:r>
      <w:r w:rsidR="009C27E0">
        <w:rPr>
          <w:bCs/>
        </w:rPr>
        <w:t xml:space="preserve">   </w:t>
      </w:r>
      <w:r>
        <w:rPr>
          <w:bCs/>
        </w:rPr>
        <w:t xml:space="preserve"> сумме </w:t>
      </w:r>
      <w:r w:rsidR="009C27E0">
        <w:rPr>
          <w:bCs/>
        </w:rPr>
        <w:t xml:space="preserve">  </w:t>
      </w:r>
      <w:r>
        <w:rPr>
          <w:bCs/>
        </w:rPr>
        <w:t>6</w:t>
      </w:r>
      <w:r w:rsidR="009C27E0">
        <w:rPr>
          <w:bCs/>
        </w:rPr>
        <w:t>19 800</w:t>
      </w:r>
      <w:r>
        <w:rPr>
          <w:bCs/>
        </w:rPr>
        <w:t xml:space="preserve"> рублей,</w:t>
      </w:r>
      <w:r w:rsidRPr="00F743B8">
        <w:rPr>
          <w:bCs/>
        </w:rPr>
        <w:t xml:space="preserve"> 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w:t>
      </w:r>
      <w:proofErr w:type="gramEnd"/>
      <w:r w:rsidRPr="00F743B8">
        <w:rPr>
          <w:bCs/>
        </w:rPr>
        <w:t xml:space="preserve"> заключенным соглашением (</w:t>
      </w:r>
      <w:r w:rsidR="00F47B49" w:rsidRPr="00F47B49">
        <w:t xml:space="preserve">О передаче Контрольно-счетной палате </w:t>
      </w:r>
      <w:proofErr w:type="spellStart"/>
      <w:r w:rsidR="00F47B49" w:rsidRPr="00F47B49">
        <w:t>Поддорского</w:t>
      </w:r>
      <w:proofErr w:type="spellEnd"/>
      <w:r w:rsidR="00F47B49" w:rsidRPr="00F47B49">
        <w:t xml:space="preserve"> муниципального района полномочий контрольно-счетной палаты сельских поселений по осуществлению внешнего муниципального финансового контроля</w:t>
      </w:r>
      <w:r w:rsidR="00F47B49">
        <w:rPr>
          <w:bCs/>
        </w:rPr>
        <w:t>, содержание штатной единицы</w:t>
      </w:r>
      <w:r w:rsidRPr="00F743B8">
        <w:rPr>
          <w:bCs/>
        </w:rPr>
        <w:t xml:space="preserve">) в сумме </w:t>
      </w:r>
      <w:r w:rsidR="009C27E0">
        <w:rPr>
          <w:bCs/>
        </w:rPr>
        <w:t>188 600</w:t>
      </w:r>
      <w:r w:rsidRPr="00F743B8">
        <w:rPr>
          <w:bCs/>
        </w:rPr>
        <w:t xml:space="preserve"> рублей.</w:t>
      </w:r>
      <w:r w:rsidRPr="00F743B8">
        <w:t xml:space="preserve"> </w:t>
      </w:r>
    </w:p>
    <w:p w:rsidR="00051327" w:rsidRDefault="00051327" w:rsidP="00051327">
      <w:pPr>
        <w:pStyle w:val="a3"/>
        <w:ind w:firstLine="708"/>
        <w:rPr>
          <w:color w:val="FF0000"/>
          <w:szCs w:val="24"/>
          <w:highlight w:val="yellow"/>
        </w:rPr>
      </w:pPr>
    </w:p>
    <w:p w:rsidR="00051327" w:rsidRPr="002F540A" w:rsidRDefault="00051327" w:rsidP="00051327">
      <w:pPr>
        <w:jc w:val="both"/>
      </w:pPr>
      <w:r w:rsidRPr="002F540A">
        <w:rPr>
          <w:b/>
        </w:rPr>
        <w:t xml:space="preserve">Подразделом </w:t>
      </w:r>
      <w:r w:rsidRPr="002F540A">
        <w:rPr>
          <w:b/>
          <w:i/>
        </w:rPr>
        <w:t>0111 «Резервные фонды»</w:t>
      </w:r>
      <w:r w:rsidRPr="002F540A">
        <w:t xml:space="preserve"> предусмотрены средства резервного фонда администрации на 201</w:t>
      </w:r>
      <w:r>
        <w:t>5</w:t>
      </w:r>
      <w:r w:rsidR="00F47B49">
        <w:t>7-</w:t>
      </w:r>
      <w:r w:rsidRPr="002F540A">
        <w:t>201</w:t>
      </w:r>
      <w:r w:rsidR="00F47B49">
        <w:t>9</w:t>
      </w:r>
      <w:r w:rsidRPr="002F540A">
        <w:t xml:space="preserve"> годы по 50,0 тысяч рублей ежегодно</w:t>
      </w:r>
      <w:r w:rsidR="00F47B49">
        <w:t>, д</w:t>
      </w:r>
      <w:r w:rsidRPr="002F540A">
        <w:t>ля финансирования непредвиденных расходов, которые не предусмотрены в бюджете муниципального района, но возникают в течение бюджетного года.</w:t>
      </w:r>
    </w:p>
    <w:p w:rsidR="00051327" w:rsidRPr="002F540A" w:rsidRDefault="00051327" w:rsidP="00051327">
      <w:pPr>
        <w:jc w:val="both"/>
      </w:pPr>
      <w:r w:rsidRPr="002F540A">
        <w:t xml:space="preserve">           Бюджетные ассигнования, предусматриваемые проектом бюджета на финансирование указанных расходов, сформированы на основании статьи 81 Бюджетного кодекса Российской Федерации</w:t>
      </w:r>
      <w:r w:rsidR="001C7872">
        <w:t xml:space="preserve">, п.18 решения Думы </w:t>
      </w:r>
      <w:proofErr w:type="gramStart"/>
      <w:r w:rsidR="001C7872">
        <w:t>о</w:t>
      </w:r>
      <w:proofErr w:type="gramEnd"/>
      <w:r w:rsidR="001C7872">
        <w:t xml:space="preserve"> бюджета</w:t>
      </w:r>
      <w:r w:rsidRPr="002F540A">
        <w:t>.</w:t>
      </w:r>
    </w:p>
    <w:p w:rsidR="00051327" w:rsidRPr="00457BD6" w:rsidRDefault="00051327" w:rsidP="00051327">
      <w:pPr>
        <w:ind w:firstLine="709"/>
        <w:jc w:val="both"/>
        <w:rPr>
          <w:highlight w:val="yellow"/>
        </w:rPr>
      </w:pPr>
    </w:p>
    <w:p w:rsidR="00051327" w:rsidRPr="007E57EF" w:rsidRDefault="00051327" w:rsidP="00051327">
      <w:pPr>
        <w:jc w:val="both"/>
      </w:pPr>
      <w:r w:rsidRPr="007E57EF">
        <w:rPr>
          <w:b/>
        </w:rPr>
        <w:t xml:space="preserve">По подразделу </w:t>
      </w:r>
      <w:r w:rsidRPr="007E57EF">
        <w:rPr>
          <w:b/>
          <w:i/>
        </w:rPr>
        <w:t>0113 «Другие общегосударственные вопросы»</w:t>
      </w:r>
      <w:r w:rsidRPr="007E57EF">
        <w:t xml:space="preserve"> проектом бюджета предлагается выделени</w:t>
      </w:r>
      <w:r w:rsidR="00F47B49">
        <w:t>е бюджетных ассигнований на 2017</w:t>
      </w:r>
      <w:r w:rsidRPr="007E57EF">
        <w:t xml:space="preserve"> год в общей сумме 2</w:t>
      </w:r>
      <w:r w:rsidR="00F47B49">
        <w:t>92 500 рублей, что составляет 4</w:t>
      </w:r>
      <w:r w:rsidRPr="007E57EF">
        <w:t>5</w:t>
      </w:r>
      <w:r w:rsidR="00F47B49">
        <w:t>,97</w:t>
      </w:r>
      <w:r w:rsidRPr="007E57EF">
        <w:t xml:space="preserve"> процент</w:t>
      </w:r>
      <w:r w:rsidR="00F47B49">
        <w:t>ов</w:t>
      </w:r>
      <w:r w:rsidRPr="007E57EF">
        <w:t xml:space="preserve"> к объему </w:t>
      </w:r>
      <w:r w:rsidR="00F47B49">
        <w:t>уточненны</w:t>
      </w:r>
      <w:r w:rsidRPr="007E57EF">
        <w:t xml:space="preserve">х расходов </w:t>
      </w:r>
      <w:r w:rsidR="00F47B49">
        <w:t>2016 года</w:t>
      </w:r>
      <w:r w:rsidRPr="007E57EF">
        <w:t xml:space="preserve">. </w:t>
      </w:r>
    </w:p>
    <w:p w:rsidR="00051327" w:rsidRPr="007E57EF" w:rsidRDefault="00051327" w:rsidP="00051327">
      <w:pPr>
        <w:ind w:firstLine="709"/>
        <w:jc w:val="both"/>
        <w:rPr>
          <w:color w:val="000000"/>
        </w:rPr>
      </w:pPr>
      <w:r w:rsidRPr="007E57EF">
        <w:t>По указанному подразделу проект бюджета предусматривает распределение расходов в следующих размерах:</w:t>
      </w:r>
      <w:r w:rsidRPr="007E57EF">
        <w:rPr>
          <w:color w:val="000000"/>
        </w:rPr>
        <w:t xml:space="preserve">  </w:t>
      </w:r>
    </w:p>
    <w:p w:rsidR="00051327" w:rsidRPr="007E57EF" w:rsidRDefault="00051327" w:rsidP="00F47B49">
      <w:pPr>
        <w:jc w:val="both"/>
      </w:pPr>
      <w:r w:rsidRPr="007E57EF">
        <w:t xml:space="preserve">- на реализацию трех </w:t>
      </w:r>
      <w:r w:rsidR="00F47B49">
        <w:t>муниципальным</w:t>
      </w:r>
      <w:r w:rsidRPr="007E57EF">
        <w:t xml:space="preserve"> программ</w:t>
      </w:r>
      <w:r w:rsidR="00F47B49">
        <w:t>ам</w:t>
      </w:r>
      <w:r w:rsidRPr="007E57EF">
        <w:t xml:space="preserve"> на 201</w:t>
      </w:r>
      <w:r w:rsidR="00F47B49">
        <w:t>7</w:t>
      </w:r>
      <w:r w:rsidRPr="007E57EF">
        <w:t xml:space="preserve"> и 201</w:t>
      </w:r>
      <w:r w:rsidR="00F47B49">
        <w:t>9</w:t>
      </w:r>
      <w:r w:rsidRPr="007E57EF">
        <w:t xml:space="preserve"> годы по 23</w:t>
      </w:r>
      <w:r>
        <w:t>,</w:t>
      </w:r>
      <w:r w:rsidRPr="007E57EF">
        <w:t>0</w:t>
      </w:r>
      <w:r>
        <w:t xml:space="preserve"> тыс.</w:t>
      </w:r>
      <w:r w:rsidRPr="007E57EF">
        <w:t xml:space="preserve"> рублей ежегодно и  на  201</w:t>
      </w:r>
      <w:r w:rsidR="00F47B49">
        <w:t>8 год в сумме 73 000</w:t>
      </w:r>
      <w:r w:rsidRPr="007E57EF">
        <w:t xml:space="preserve"> рубл</w:t>
      </w:r>
      <w:r>
        <w:t>е</w:t>
      </w:r>
      <w:r w:rsidRPr="007E57EF">
        <w:t>й, в том числе:</w:t>
      </w:r>
    </w:p>
    <w:p w:rsidR="00051327" w:rsidRPr="007E57EF" w:rsidRDefault="00051327" w:rsidP="00051327">
      <w:pPr>
        <w:pStyle w:val="a3"/>
        <w:ind w:firstLine="708"/>
        <w:rPr>
          <w:szCs w:val="24"/>
        </w:rPr>
      </w:pPr>
      <w:r w:rsidRPr="007E57EF">
        <w:rPr>
          <w:szCs w:val="24"/>
        </w:rPr>
        <w:t xml:space="preserve">на реализацию мероприятий муниципальной программы "Профилактика терроризма и экстремизма в </w:t>
      </w:r>
      <w:proofErr w:type="spellStart"/>
      <w:r w:rsidRPr="007E57EF">
        <w:rPr>
          <w:szCs w:val="24"/>
        </w:rPr>
        <w:t>Поддорском</w:t>
      </w:r>
      <w:proofErr w:type="spellEnd"/>
      <w:r w:rsidRPr="007E57EF">
        <w:rPr>
          <w:szCs w:val="24"/>
        </w:rPr>
        <w:t xml:space="preserve"> </w:t>
      </w:r>
      <w:r w:rsidR="00F47B49">
        <w:rPr>
          <w:szCs w:val="24"/>
        </w:rPr>
        <w:t>муниципальном районе на 2014-2020</w:t>
      </w:r>
      <w:r w:rsidRPr="007E57EF">
        <w:rPr>
          <w:szCs w:val="24"/>
        </w:rPr>
        <w:t xml:space="preserve"> го</w:t>
      </w:r>
      <w:r w:rsidR="00F47B49">
        <w:rPr>
          <w:szCs w:val="24"/>
        </w:rPr>
        <w:t>ды" на 2015 -</w:t>
      </w:r>
      <w:r w:rsidRPr="007E57EF">
        <w:rPr>
          <w:szCs w:val="24"/>
        </w:rPr>
        <w:t xml:space="preserve"> 201</w:t>
      </w:r>
      <w:r w:rsidR="00F47B49">
        <w:rPr>
          <w:szCs w:val="24"/>
        </w:rPr>
        <w:t>9</w:t>
      </w:r>
      <w:r w:rsidRPr="007E57EF">
        <w:rPr>
          <w:szCs w:val="24"/>
        </w:rPr>
        <w:t xml:space="preserve"> годы в сумме 8</w:t>
      </w:r>
      <w:r>
        <w:rPr>
          <w:szCs w:val="24"/>
        </w:rPr>
        <w:t>,</w:t>
      </w:r>
      <w:r w:rsidRPr="007E57EF">
        <w:rPr>
          <w:szCs w:val="24"/>
        </w:rPr>
        <w:t>0</w:t>
      </w:r>
      <w:r>
        <w:rPr>
          <w:szCs w:val="24"/>
        </w:rPr>
        <w:t xml:space="preserve"> тыс.</w:t>
      </w:r>
      <w:r w:rsidR="00F47B49">
        <w:rPr>
          <w:szCs w:val="24"/>
        </w:rPr>
        <w:t xml:space="preserve"> рублей ежегодно</w:t>
      </w:r>
      <w:r w:rsidRPr="007E57EF">
        <w:rPr>
          <w:szCs w:val="24"/>
        </w:rPr>
        <w:t>.</w:t>
      </w:r>
    </w:p>
    <w:p w:rsidR="00051327" w:rsidRPr="007E57EF" w:rsidRDefault="00051327" w:rsidP="00051327">
      <w:pPr>
        <w:pStyle w:val="a3"/>
        <w:ind w:firstLine="708"/>
        <w:rPr>
          <w:szCs w:val="24"/>
        </w:rPr>
      </w:pPr>
      <w:r w:rsidRPr="007E57EF">
        <w:rPr>
          <w:szCs w:val="24"/>
        </w:rPr>
        <w:t xml:space="preserve">на реализацию мероприятий муниципальной программы "Профилактика правонарушений в </w:t>
      </w:r>
      <w:proofErr w:type="spellStart"/>
      <w:r w:rsidRPr="007E57EF">
        <w:rPr>
          <w:szCs w:val="24"/>
        </w:rPr>
        <w:t>Поддорском</w:t>
      </w:r>
      <w:proofErr w:type="spellEnd"/>
      <w:r w:rsidRPr="007E57EF">
        <w:rPr>
          <w:szCs w:val="24"/>
        </w:rPr>
        <w:t xml:space="preserve"> муниципальном районе на 2014-20</w:t>
      </w:r>
      <w:r w:rsidR="00F47B49">
        <w:rPr>
          <w:szCs w:val="24"/>
        </w:rPr>
        <w:t>20</w:t>
      </w:r>
      <w:r w:rsidRPr="007E57EF">
        <w:rPr>
          <w:szCs w:val="24"/>
        </w:rPr>
        <w:t xml:space="preserve"> годы" на 201</w:t>
      </w:r>
      <w:r w:rsidR="00F47B49">
        <w:rPr>
          <w:szCs w:val="24"/>
        </w:rPr>
        <w:t>7</w:t>
      </w:r>
      <w:r w:rsidRPr="007E57EF">
        <w:rPr>
          <w:szCs w:val="24"/>
        </w:rPr>
        <w:t xml:space="preserve"> и 201</w:t>
      </w:r>
      <w:r w:rsidR="00F47B49">
        <w:rPr>
          <w:szCs w:val="24"/>
        </w:rPr>
        <w:t>9</w:t>
      </w:r>
      <w:r w:rsidRPr="007E57EF">
        <w:rPr>
          <w:szCs w:val="24"/>
        </w:rPr>
        <w:t xml:space="preserve"> годы в сумме 10</w:t>
      </w:r>
      <w:r>
        <w:rPr>
          <w:szCs w:val="24"/>
        </w:rPr>
        <w:t>,</w:t>
      </w:r>
      <w:r w:rsidRPr="007E57EF">
        <w:rPr>
          <w:szCs w:val="24"/>
        </w:rPr>
        <w:t xml:space="preserve">0 </w:t>
      </w:r>
      <w:r>
        <w:rPr>
          <w:szCs w:val="24"/>
        </w:rPr>
        <w:t>тыс</w:t>
      </w:r>
      <w:proofErr w:type="gramStart"/>
      <w:r>
        <w:rPr>
          <w:szCs w:val="24"/>
        </w:rPr>
        <w:t>.</w:t>
      </w:r>
      <w:r w:rsidRPr="007E57EF">
        <w:rPr>
          <w:szCs w:val="24"/>
        </w:rPr>
        <w:t>р</w:t>
      </w:r>
      <w:proofErr w:type="gramEnd"/>
      <w:r w:rsidRPr="007E57EF">
        <w:rPr>
          <w:szCs w:val="24"/>
        </w:rPr>
        <w:t>ублей е</w:t>
      </w:r>
      <w:r w:rsidR="00F47B49">
        <w:rPr>
          <w:szCs w:val="24"/>
        </w:rPr>
        <w:t>жегодно и на 2018</w:t>
      </w:r>
      <w:r>
        <w:rPr>
          <w:szCs w:val="24"/>
        </w:rPr>
        <w:t xml:space="preserve"> год в сумме </w:t>
      </w:r>
      <w:r w:rsidR="00F47B49">
        <w:rPr>
          <w:szCs w:val="24"/>
        </w:rPr>
        <w:t>60,0</w:t>
      </w:r>
      <w:r>
        <w:rPr>
          <w:szCs w:val="24"/>
        </w:rPr>
        <w:t xml:space="preserve">  тыс.</w:t>
      </w:r>
      <w:r w:rsidRPr="007E57EF">
        <w:rPr>
          <w:szCs w:val="24"/>
        </w:rPr>
        <w:t>рублей.</w:t>
      </w:r>
    </w:p>
    <w:p w:rsidR="00051327" w:rsidRPr="007E57EF" w:rsidRDefault="00051327" w:rsidP="00051327">
      <w:pPr>
        <w:pStyle w:val="a3"/>
        <w:ind w:firstLine="708"/>
        <w:rPr>
          <w:szCs w:val="24"/>
        </w:rPr>
      </w:pPr>
      <w:r w:rsidRPr="007E57EF">
        <w:rPr>
          <w:szCs w:val="24"/>
        </w:rPr>
        <w:t xml:space="preserve">на реализацию мероприятий муниципальной программы </w:t>
      </w:r>
      <w:proofErr w:type="spellStart"/>
      <w:r w:rsidRPr="007E57EF">
        <w:rPr>
          <w:szCs w:val="24"/>
        </w:rPr>
        <w:t>Поддорского</w:t>
      </w:r>
      <w:proofErr w:type="spellEnd"/>
      <w:r w:rsidRPr="007E57EF">
        <w:rPr>
          <w:szCs w:val="24"/>
        </w:rPr>
        <w:t xml:space="preserve"> муниципального района "Противодействие коррупции в </w:t>
      </w:r>
      <w:proofErr w:type="spellStart"/>
      <w:r w:rsidRPr="007E57EF">
        <w:rPr>
          <w:szCs w:val="24"/>
        </w:rPr>
        <w:t>Поддорском</w:t>
      </w:r>
      <w:proofErr w:type="spellEnd"/>
      <w:r w:rsidRPr="007E57EF">
        <w:rPr>
          <w:szCs w:val="24"/>
        </w:rPr>
        <w:t xml:space="preserve"> м</w:t>
      </w:r>
      <w:r w:rsidR="00F47B49">
        <w:rPr>
          <w:szCs w:val="24"/>
        </w:rPr>
        <w:t>униципальном районе на 2014-2020 годы" в 2017-</w:t>
      </w:r>
      <w:r w:rsidRPr="007E57EF">
        <w:rPr>
          <w:szCs w:val="24"/>
        </w:rPr>
        <w:t>20</w:t>
      </w:r>
      <w:r w:rsidR="00F47B49">
        <w:rPr>
          <w:szCs w:val="24"/>
        </w:rPr>
        <w:t>19</w:t>
      </w:r>
      <w:r w:rsidRPr="007E57EF">
        <w:rPr>
          <w:szCs w:val="24"/>
        </w:rPr>
        <w:t xml:space="preserve"> годах  в сумме 5</w:t>
      </w:r>
      <w:r>
        <w:rPr>
          <w:szCs w:val="24"/>
        </w:rPr>
        <w:t>,</w:t>
      </w:r>
      <w:r w:rsidRPr="007E57EF">
        <w:rPr>
          <w:szCs w:val="24"/>
        </w:rPr>
        <w:t>0</w:t>
      </w:r>
      <w:r>
        <w:rPr>
          <w:szCs w:val="24"/>
        </w:rPr>
        <w:t xml:space="preserve"> тыс.</w:t>
      </w:r>
      <w:r w:rsidR="00F47B49">
        <w:rPr>
          <w:szCs w:val="24"/>
        </w:rPr>
        <w:t xml:space="preserve"> рублей ежегодно</w:t>
      </w:r>
      <w:r w:rsidRPr="007E57EF">
        <w:rPr>
          <w:szCs w:val="24"/>
        </w:rPr>
        <w:t>.</w:t>
      </w:r>
    </w:p>
    <w:p w:rsidR="00051327" w:rsidRDefault="00051327" w:rsidP="00051327">
      <w:pPr>
        <w:pStyle w:val="a3"/>
        <w:ind w:firstLine="708"/>
        <w:rPr>
          <w:szCs w:val="24"/>
        </w:rPr>
      </w:pPr>
      <w:r w:rsidRPr="008B0224">
        <w:rPr>
          <w:szCs w:val="24"/>
        </w:rPr>
        <w:t>На реализацию государственных функций, связанных с общегосударственным управлением в 201</w:t>
      </w:r>
      <w:r w:rsidR="00F47B49">
        <w:rPr>
          <w:szCs w:val="24"/>
        </w:rPr>
        <w:t>7</w:t>
      </w:r>
      <w:r w:rsidRPr="008B0224">
        <w:rPr>
          <w:szCs w:val="24"/>
        </w:rPr>
        <w:t>-201</w:t>
      </w:r>
      <w:r w:rsidR="00F47B49">
        <w:rPr>
          <w:szCs w:val="24"/>
        </w:rPr>
        <w:t>9</w:t>
      </w:r>
      <w:r w:rsidRPr="008B0224">
        <w:rPr>
          <w:szCs w:val="24"/>
        </w:rPr>
        <w:t xml:space="preserve"> годы предусмотрены</w:t>
      </w:r>
      <w:r>
        <w:rPr>
          <w:szCs w:val="24"/>
        </w:rPr>
        <w:t xml:space="preserve">  на 201</w:t>
      </w:r>
      <w:r w:rsidR="00F47B49">
        <w:rPr>
          <w:szCs w:val="24"/>
        </w:rPr>
        <w:t>7</w:t>
      </w:r>
      <w:r>
        <w:rPr>
          <w:szCs w:val="24"/>
        </w:rPr>
        <w:t xml:space="preserve"> год в </w:t>
      </w:r>
      <w:r w:rsidRPr="00485782">
        <w:rPr>
          <w:szCs w:val="24"/>
        </w:rPr>
        <w:t>сумме 2</w:t>
      </w:r>
      <w:r w:rsidR="00F47B49" w:rsidRPr="00485782">
        <w:rPr>
          <w:szCs w:val="24"/>
        </w:rPr>
        <w:t>69 500</w:t>
      </w:r>
      <w:r w:rsidRPr="00485782">
        <w:rPr>
          <w:szCs w:val="24"/>
        </w:rPr>
        <w:t xml:space="preserve"> рублей</w:t>
      </w:r>
      <w:r w:rsidR="00F47B49" w:rsidRPr="00485782">
        <w:rPr>
          <w:szCs w:val="24"/>
        </w:rPr>
        <w:t xml:space="preserve">, на </w:t>
      </w:r>
      <w:r w:rsidR="00F47B49">
        <w:rPr>
          <w:szCs w:val="24"/>
        </w:rPr>
        <w:t>2018 год в сумме 2 040 500</w:t>
      </w:r>
      <w:r>
        <w:rPr>
          <w:szCs w:val="24"/>
        </w:rPr>
        <w:t xml:space="preserve"> рублей, на 201</w:t>
      </w:r>
      <w:r w:rsidR="00F47B49">
        <w:rPr>
          <w:szCs w:val="24"/>
        </w:rPr>
        <w:t>9</w:t>
      </w:r>
      <w:r>
        <w:rPr>
          <w:szCs w:val="24"/>
        </w:rPr>
        <w:t xml:space="preserve"> год – </w:t>
      </w:r>
      <w:r w:rsidR="00F47B49">
        <w:rPr>
          <w:szCs w:val="24"/>
        </w:rPr>
        <w:t>3</w:t>
      </w:r>
      <w:r w:rsidR="007E3FED">
        <w:rPr>
          <w:szCs w:val="24"/>
        </w:rPr>
        <w:t xml:space="preserve"> </w:t>
      </w:r>
      <w:r w:rsidR="00F47B49">
        <w:rPr>
          <w:szCs w:val="24"/>
        </w:rPr>
        <w:t>837 500</w:t>
      </w:r>
      <w:r>
        <w:rPr>
          <w:szCs w:val="24"/>
        </w:rPr>
        <w:t xml:space="preserve"> рублей, в том числе:</w:t>
      </w:r>
    </w:p>
    <w:p w:rsidR="00051327" w:rsidRDefault="00051327" w:rsidP="00051327">
      <w:pPr>
        <w:pStyle w:val="a3"/>
        <w:rPr>
          <w:szCs w:val="24"/>
        </w:rPr>
      </w:pPr>
      <w:r>
        <w:rPr>
          <w:szCs w:val="24"/>
        </w:rPr>
        <w:t>-</w:t>
      </w:r>
      <w:r w:rsidR="007E3FED">
        <w:rPr>
          <w:szCs w:val="24"/>
        </w:rPr>
        <w:t xml:space="preserve"> </w:t>
      </w:r>
      <w:proofErr w:type="spellStart"/>
      <w:r w:rsidR="007E3FED">
        <w:rPr>
          <w:szCs w:val="24"/>
        </w:rPr>
        <w:t>непрограммные</w:t>
      </w:r>
      <w:proofErr w:type="spellEnd"/>
      <w:r w:rsidR="007E3FED">
        <w:rPr>
          <w:szCs w:val="24"/>
        </w:rPr>
        <w:t xml:space="preserve"> расходы определены </w:t>
      </w:r>
      <w:r w:rsidRPr="008B0224">
        <w:rPr>
          <w:szCs w:val="24"/>
        </w:rPr>
        <w:t xml:space="preserve"> на 201</w:t>
      </w:r>
      <w:r w:rsidR="007E3FED">
        <w:rPr>
          <w:szCs w:val="24"/>
        </w:rPr>
        <w:t xml:space="preserve">7 год в сумме </w:t>
      </w:r>
      <w:r w:rsidRPr="008B0224">
        <w:rPr>
          <w:szCs w:val="24"/>
        </w:rPr>
        <w:t>2</w:t>
      </w:r>
      <w:r w:rsidR="007E3FED">
        <w:rPr>
          <w:szCs w:val="24"/>
        </w:rPr>
        <w:t>19 500</w:t>
      </w:r>
      <w:r w:rsidRPr="008B0224">
        <w:rPr>
          <w:szCs w:val="24"/>
        </w:rPr>
        <w:t xml:space="preserve"> рублей</w:t>
      </w:r>
      <w:r w:rsidR="007E3FED">
        <w:rPr>
          <w:szCs w:val="24"/>
        </w:rPr>
        <w:t>, на 2018 год – 190 500 рублей и на 2019 год -187 500</w:t>
      </w:r>
      <w:r w:rsidRPr="008B0224">
        <w:rPr>
          <w:szCs w:val="24"/>
        </w:rPr>
        <w:t>, а именно</w:t>
      </w:r>
      <w:r w:rsidR="007E3FED">
        <w:rPr>
          <w:szCs w:val="24"/>
        </w:rPr>
        <w:t xml:space="preserve"> при расчете на 2017 год запланировано</w:t>
      </w:r>
      <w:r w:rsidRPr="008B0224">
        <w:rPr>
          <w:szCs w:val="24"/>
        </w:rPr>
        <w:t>:</w:t>
      </w:r>
    </w:p>
    <w:p w:rsidR="00051327" w:rsidRPr="00DD5B21" w:rsidRDefault="00051327" w:rsidP="00051327">
      <w:pPr>
        <w:pStyle w:val="a3"/>
        <w:rPr>
          <w:szCs w:val="24"/>
        </w:rPr>
      </w:pPr>
      <w:r w:rsidRPr="00DD5B21">
        <w:rPr>
          <w:szCs w:val="24"/>
        </w:rPr>
        <w:t>- за объявления в газете «Заря» - 77 000 рублей;</w:t>
      </w:r>
    </w:p>
    <w:p w:rsidR="00051327" w:rsidRPr="00DD5B21" w:rsidRDefault="00051327" w:rsidP="00051327">
      <w:pPr>
        <w:pStyle w:val="a3"/>
        <w:rPr>
          <w:szCs w:val="24"/>
        </w:rPr>
      </w:pPr>
      <w:r w:rsidRPr="00DD5B21">
        <w:rPr>
          <w:szCs w:val="24"/>
        </w:rPr>
        <w:t>- на оплату членские взносы в Ассоциацию МО новгородской области составляют 85 000 рублей;</w:t>
      </w:r>
    </w:p>
    <w:p w:rsidR="00051327" w:rsidRPr="00DD5B21" w:rsidRDefault="00051327" w:rsidP="00051327">
      <w:pPr>
        <w:pStyle w:val="a3"/>
        <w:rPr>
          <w:szCs w:val="24"/>
        </w:rPr>
      </w:pPr>
      <w:r w:rsidRPr="00DD5B21">
        <w:rPr>
          <w:szCs w:val="24"/>
        </w:rPr>
        <w:t xml:space="preserve">- средства, направленные на мероприятия по Совету ветеранов – 15 000 рублей. </w:t>
      </w:r>
    </w:p>
    <w:p w:rsidR="00051327" w:rsidRPr="00DD5B21" w:rsidRDefault="00051327" w:rsidP="00051327">
      <w:pPr>
        <w:pStyle w:val="a3"/>
        <w:rPr>
          <w:szCs w:val="24"/>
        </w:rPr>
      </w:pPr>
    </w:p>
    <w:p w:rsidR="00051327" w:rsidRDefault="00051327" w:rsidP="00051327">
      <w:pPr>
        <w:pStyle w:val="a3"/>
        <w:rPr>
          <w:szCs w:val="24"/>
        </w:rPr>
      </w:pPr>
      <w:r w:rsidRPr="00DD5B21">
        <w:rPr>
          <w:szCs w:val="24"/>
        </w:rPr>
        <w:t xml:space="preserve">-Субвенция на выполнение отдельных государственных полномочий по оказанию государственной поддержки коммерческим организациям на территориях Батецкого, </w:t>
      </w:r>
      <w:proofErr w:type="spellStart"/>
      <w:r w:rsidRPr="00DD5B21">
        <w:rPr>
          <w:szCs w:val="24"/>
        </w:rPr>
        <w:t>Волотовского</w:t>
      </w:r>
      <w:proofErr w:type="spellEnd"/>
      <w:r w:rsidRPr="008B0224">
        <w:rPr>
          <w:szCs w:val="24"/>
        </w:rPr>
        <w:t xml:space="preserve">, </w:t>
      </w:r>
      <w:proofErr w:type="spellStart"/>
      <w:r w:rsidRPr="008B0224">
        <w:rPr>
          <w:szCs w:val="24"/>
        </w:rPr>
        <w:t>Маревского</w:t>
      </w:r>
      <w:proofErr w:type="spellEnd"/>
      <w:r w:rsidRPr="008B0224">
        <w:rPr>
          <w:szCs w:val="24"/>
        </w:rPr>
        <w:t xml:space="preserve">, </w:t>
      </w:r>
      <w:proofErr w:type="spellStart"/>
      <w:r w:rsidRPr="008B0224">
        <w:rPr>
          <w:szCs w:val="24"/>
        </w:rPr>
        <w:t>Парфинско</w:t>
      </w:r>
      <w:r>
        <w:rPr>
          <w:szCs w:val="24"/>
        </w:rPr>
        <w:t>го</w:t>
      </w:r>
      <w:proofErr w:type="spellEnd"/>
      <w:r>
        <w:rPr>
          <w:szCs w:val="24"/>
        </w:rPr>
        <w:t xml:space="preserve"> и </w:t>
      </w:r>
      <w:proofErr w:type="spellStart"/>
      <w:r>
        <w:rPr>
          <w:szCs w:val="24"/>
        </w:rPr>
        <w:t>Поддорского</w:t>
      </w:r>
      <w:proofErr w:type="spellEnd"/>
      <w:r>
        <w:rPr>
          <w:szCs w:val="24"/>
        </w:rPr>
        <w:t xml:space="preserve"> районов на 201</w:t>
      </w:r>
      <w:r w:rsidR="007E3FED">
        <w:rPr>
          <w:szCs w:val="24"/>
        </w:rPr>
        <w:t>7-2019</w:t>
      </w:r>
      <w:r w:rsidRPr="008B0224">
        <w:rPr>
          <w:szCs w:val="24"/>
        </w:rPr>
        <w:t xml:space="preserve"> го</w:t>
      </w:r>
      <w:r>
        <w:rPr>
          <w:szCs w:val="24"/>
        </w:rPr>
        <w:t>д</w:t>
      </w:r>
      <w:r w:rsidR="007E3FED">
        <w:rPr>
          <w:szCs w:val="24"/>
        </w:rPr>
        <w:t>ы</w:t>
      </w:r>
      <w:r>
        <w:rPr>
          <w:szCs w:val="24"/>
        </w:rPr>
        <w:t xml:space="preserve"> </w:t>
      </w:r>
      <w:r w:rsidR="007E3FED">
        <w:rPr>
          <w:szCs w:val="24"/>
        </w:rPr>
        <w:t xml:space="preserve"> по </w:t>
      </w:r>
      <w:r>
        <w:rPr>
          <w:szCs w:val="24"/>
        </w:rPr>
        <w:t xml:space="preserve"> 50 000 рублей</w:t>
      </w:r>
      <w:r w:rsidR="007E3FED">
        <w:rPr>
          <w:szCs w:val="24"/>
        </w:rPr>
        <w:t xml:space="preserve"> ежегодно</w:t>
      </w:r>
      <w:r w:rsidRPr="008B0224">
        <w:rPr>
          <w:szCs w:val="24"/>
        </w:rPr>
        <w:t>.</w:t>
      </w:r>
    </w:p>
    <w:p w:rsidR="00051327" w:rsidRPr="008B0224" w:rsidRDefault="00051327" w:rsidP="00051327">
      <w:pPr>
        <w:pStyle w:val="a3"/>
        <w:rPr>
          <w:szCs w:val="24"/>
        </w:rPr>
      </w:pPr>
    </w:p>
    <w:p w:rsidR="00051327" w:rsidRPr="00B217B0" w:rsidRDefault="00051327" w:rsidP="00051327">
      <w:r w:rsidRPr="00B217B0">
        <w:t xml:space="preserve">           Условно утвержденные расходы запланированы:</w:t>
      </w:r>
    </w:p>
    <w:p w:rsidR="00051327" w:rsidRPr="00B217B0" w:rsidRDefault="007E3FED" w:rsidP="00051327">
      <w:r>
        <w:t>- на 2018</w:t>
      </w:r>
      <w:r w:rsidR="00051327" w:rsidRPr="00B217B0">
        <w:t xml:space="preserve"> год в сумме 1 800 000 рублей,</w:t>
      </w:r>
    </w:p>
    <w:p w:rsidR="00051327" w:rsidRPr="00B217B0" w:rsidRDefault="007E3FED" w:rsidP="00051327">
      <w:r>
        <w:t>- на 2019</w:t>
      </w:r>
      <w:r w:rsidR="00051327" w:rsidRPr="00B217B0">
        <w:t xml:space="preserve"> год  в сумме 3 </w:t>
      </w:r>
      <w:r>
        <w:t>6</w:t>
      </w:r>
      <w:r w:rsidR="00051327" w:rsidRPr="00B217B0">
        <w:t>00 000 рублей.</w:t>
      </w:r>
    </w:p>
    <w:p w:rsidR="00051327" w:rsidRPr="00B217B0" w:rsidRDefault="00051327" w:rsidP="00051327">
      <w:pPr>
        <w:ind w:firstLine="720"/>
        <w:jc w:val="both"/>
      </w:pPr>
    </w:p>
    <w:p w:rsidR="00051327" w:rsidRPr="00B217B0" w:rsidRDefault="00051327" w:rsidP="00051327">
      <w:pPr>
        <w:ind w:firstLine="720"/>
        <w:jc w:val="both"/>
      </w:pPr>
      <w:r w:rsidRPr="00B217B0">
        <w:t xml:space="preserve">Результаты экспертно-аналитического мероприятия, проведенного по  проекту бюджета, установили следующее. </w:t>
      </w:r>
    </w:p>
    <w:p w:rsidR="00051327" w:rsidRDefault="00051327" w:rsidP="00051327">
      <w:pPr>
        <w:ind w:firstLine="708"/>
        <w:jc w:val="both"/>
        <w:rPr>
          <w:color w:val="FF0000"/>
          <w:highlight w:val="yellow"/>
        </w:rPr>
      </w:pPr>
      <w:proofErr w:type="gramStart"/>
      <w:r w:rsidRPr="005814F4">
        <w:t>Бюджетные ассигнования запланированы в соответствии с установленной Методикой планирования бюджетных  ассигнований</w:t>
      </w:r>
      <w:r>
        <w:t xml:space="preserve"> </w:t>
      </w:r>
      <w:r>
        <w:rPr>
          <w:bCs/>
        </w:rPr>
        <w:t>определено</w:t>
      </w:r>
      <w:r w:rsidRPr="009C248D">
        <w:rPr>
          <w:bCs/>
        </w:rPr>
        <w:t xml:space="preserve"> на оплату коммунальных услуг  муниципальными учреждениями  в 2014 году исходя из прогнозируемых объемов потребления </w:t>
      </w:r>
      <w:proofErr w:type="spellStart"/>
      <w:r w:rsidRPr="009C248D">
        <w:rPr>
          <w:bCs/>
        </w:rPr>
        <w:t>топливно</w:t>
      </w:r>
      <w:proofErr w:type="spellEnd"/>
      <w:r w:rsidRPr="009C248D">
        <w:rPr>
          <w:bCs/>
        </w:rPr>
        <w:t xml:space="preserve"> - энергетических ресурсов и тарифов, действующих с 01.07.2013 года, в 2015-2016 годах -  с учетом предполагаемого среднегодового роста тарифов</w:t>
      </w:r>
      <w:r>
        <w:rPr>
          <w:bCs/>
        </w:rPr>
        <w:t>.</w:t>
      </w:r>
      <w:r w:rsidRPr="00457BD6">
        <w:rPr>
          <w:color w:val="FF0000"/>
          <w:highlight w:val="yellow"/>
        </w:rPr>
        <w:t xml:space="preserve"> </w:t>
      </w:r>
      <w:proofErr w:type="gramEnd"/>
    </w:p>
    <w:p w:rsidR="00051327" w:rsidRPr="00457BD6" w:rsidRDefault="00051327" w:rsidP="00051327">
      <w:pPr>
        <w:ind w:firstLine="708"/>
        <w:jc w:val="both"/>
        <w:rPr>
          <w:color w:val="FF0000"/>
          <w:highlight w:val="yellow"/>
        </w:rPr>
      </w:pPr>
    </w:p>
    <w:p w:rsidR="00051327" w:rsidRPr="00B217B0" w:rsidRDefault="00051327" w:rsidP="00051327">
      <w:pPr>
        <w:ind w:firstLine="708"/>
        <w:jc w:val="both"/>
      </w:pPr>
      <w:r w:rsidRPr="00B217B0">
        <w:lastRenderedPageBreak/>
        <w:t>В рамках межбюджетных трансфертов бюджету муниципального района предоставляются  из бюджетов сельских поселений на возмещение затрат по содержанию штатных единиц, переданных полномочий по решениям вопросов местного значения в соответствии с заключенными соглашениями;</w:t>
      </w:r>
    </w:p>
    <w:p w:rsidR="00051327" w:rsidRDefault="00051327" w:rsidP="00051327">
      <w:pPr>
        <w:ind w:firstLine="708"/>
        <w:jc w:val="both"/>
      </w:pPr>
      <w:r w:rsidRPr="00B217B0">
        <w:t xml:space="preserve">Из областного бюджета субвенции на выполнение отдельных государственных полномочий по оказанию государственной поддержки коммерческим организациям на территориях Батецкого, </w:t>
      </w:r>
      <w:proofErr w:type="spellStart"/>
      <w:r w:rsidRPr="00B217B0">
        <w:t>Волотовского</w:t>
      </w:r>
      <w:proofErr w:type="spellEnd"/>
      <w:r w:rsidRPr="00B217B0">
        <w:t xml:space="preserve">, </w:t>
      </w:r>
      <w:proofErr w:type="spellStart"/>
      <w:r w:rsidRPr="00B217B0">
        <w:t>Маревского</w:t>
      </w:r>
      <w:proofErr w:type="spellEnd"/>
      <w:r w:rsidRPr="00B217B0">
        <w:t xml:space="preserve">, </w:t>
      </w:r>
      <w:proofErr w:type="spellStart"/>
      <w:r w:rsidRPr="00B217B0">
        <w:t>Парфинского</w:t>
      </w:r>
      <w:proofErr w:type="spellEnd"/>
      <w:r w:rsidRPr="00B217B0">
        <w:t xml:space="preserve"> и </w:t>
      </w:r>
      <w:proofErr w:type="spellStart"/>
      <w:r w:rsidRPr="00B217B0">
        <w:t>Поддорского</w:t>
      </w:r>
      <w:proofErr w:type="spellEnd"/>
      <w:r w:rsidRPr="00B217B0">
        <w:t xml:space="preserve"> районов</w:t>
      </w:r>
      <w:r w:rsidR="007E3FED">
        <w:t>.</w:t>
      </w:r>
      <w:r w:rsidRPr="00B217B0">
        <w:t xml:space="preserve"> Межбюджетные трансферты бюджетам муниципальных районов распределены  в соответствии с методиками, утвержденными областным законодательством и нормативными актами муниципального района.</w:t>
      </w:r>
    </w:p>
    <w:p w:rsidR="00051327" w:rsidRPr="00B217B0" w:rsidRDefault="00051327" w:rsidP="00051327">
      <w:pPr>
        <w:ind w:firstLine="708"/>
        <w:jc w:val="both"/>
      </w:pPr>
    </w:p>
    <w:p w:rsidR="00051327" w:rsidRPr="00B217B0" w:rsidRDefault="00051327" w:rsidP="00051327">
      <w:pPr>
        <w:pStyle w:val="a3"/>
        <w:ind w:firstLine="709"/>
        <w:rPr>
          <w:szCs w:val="24"/>
        </w:rPr>
      </w:pPr>
      <w:r w:rsidRPr="00B217B0">
        <w:rPr>
          <w:szCs w:val="24"/>
        </w:rPr>
        <w:t>При формировании резервного фонда учтены требования  статьи 81 Бюджетного Кодекса Российской Федерации.</w:t>
      </w:r>
    </w:p>
    <w:p w:rsidR="00051327" w:rsidRPr="00DD5B21" w:rsidRDefault="00051327" w:rsidP="00051327">
      <w:pPr>
        <w:pStyle w:val="a3"/>
        <w:ind w:firstLine="709"/>
        <w:rPr>
          <w:szCs w:val="24"/>
        </w:rPr>
      </w:pPr>
      <w:r w:rsidRPr="00B217B0">
        <w:rPr>
          <w:szCs w:val="24"/>
        </w:rPr>
        <w:t>В соответствии с требованиями Бюджетного кодекса, проектом решения   Думы о бюджетном процессе в расходной части бюджета муниципального района на 201</w:t>
      </w:r>
      <w:r w:rsidR="007E3FED">
        <w:rPr>
          <w:szCs w:val="24"/>
        </w:rPr>
        <w:t>8-</w:t>
      </w:r>
      <w:r w:rsidRPr="00B217B0">
        <w:rPr>
          <w:szCs w:val="24"/>
        </w:rPr>
        <w:t>201</w:t>
      </w:r>
      <w:r w:rsidR="007E3FED">
        <w:rPr>
          <w:szCs w:val="24"/>
        </w:rPr>
        <w:t>9</w:t>
      </w:r>
      <w:r w:rsidRPr="00B217B0">
        <w:rPr>
          <w:szCs w:val="24"/>
        </w:rPr>
        <w:t xml:space="preserve"> годы установлены условно утвержденные расходы, нераспределенные по разделам и подразделам </w:t>
      </w:r>
      <w:r w:rsidRPr="00DD5B21">
        <w:rPr>
          <w:szCs w:val="24"/>
        </w:rPr>
        <w:t>классификации расходов бюджета.</w:t>
      </w:r>
    </w:p>
    <w:p w:rsidR="00051327" w:rsidRPr="00DD5B21" w:rsidRDefault="00051327" w:rsidP="00051327">
      <w:pPr>
        <w:pStyle w:val="a3"/>
        <w:ind w:firstLine="709"/>
        <w:rPr>
          <w:szCs w:val="24"/>
        </w:rPr>
      </w:pPr>
      <w:proofErr w:type="gramStart"/>
      <w:r w:rsidRPr="00DD5B21">
        <w:rPr>
          <w:szCs w:val="24"/>
        </w:rPr>
        <w:t xml:space="preserve">Условно утвержденные расходы на первый год планового периода запланированы в сумме  1800,0 тыс. рублей или </w:t>
      </w:r>
      <w:r w:rsidR="00DD5B21" w:rsidRPr="00DD5B21">
        <w:rPr>
          <w:szCs w:val="24"/>
        </w:rPr>
        <w:t>2,71 процент</w:t>
      </w:r>
      <w:r w:rsidRPr="00DD5B21">
        <w:rPr>
          <w:szCs w:val="24"/>
        </w:rPr>
        <w:t xml:space="preserve">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3</w:t>
      </w:r>
      <w:r w:rsidR="007E3FED" w:rsidRPr="00DD5B21">
        <w:rPr>
          <w:szCs w:val="24"/>
        </w:rPr>
        <w:t>6</w:t>
      </w:r>
      <w:r w:rsidRPr="00DD5B21">
        <w:rPr>
          <w:szCs w:val="24"/>
        </w:rPr>
        <w:t xml:space="preserve">00,0 тыс. рублей или </w:t>
      </w:r>
      <w:r w:rsidR="00DD5B21" w:rsidRPr="00DD5B21">
        <w:rPr>
          <w:szCs w:val="24"/>
        </w:rPr>
        <w:t>5,48</w:t>
      </w:r>
      <w:r w:rsidRPr="00DD5B21">
        <w:rPr>
          <w:szCs w:val="24"/>
        </w:rPr>
        <w:t xml:space="preserve"> процентов, что соответствует пункту 1,20 решения</w:t>
      </w:r>
      <w:proofErr w:type="gramEnd"/>
      <w:r w:rsidRPr="00DD5B21">
        <w:rPr>
          <w:szCs w:val="24"/>
        </w:rPr>
        <w:t xml:space="preserve"> Думы </w:t>
      </w:r>
      <w:proofErr w:type="spellStart"/>
      <w:r w:rsidRPr="00DD5B21">
        <w:rPr>
          <w:szCs w:val="24"/>
        </w:rPr>
        <w:t>Поддорского</w:t>
      </w:r>
      <w:proofErr w:type="spellEnd"/>
      <w:r w:rsidRPr="00DD5B21">
        <w:rPr>
          <w:szCs w:val="24"/>
        </w:rPr>
        <w:t xml:space="preserve"> муниципального района  «О внесении изменений в Положение о бюджетном процессе в </w:t>
      </w:r>
      <w:proofErr w:type="spellStart"/>
      <w:r w:rsidRPr="00DD5B21">
        <w:rPr>
          <w:szCs w:val="24"/>
        </w:rPr>
        <w:t>Поддорском</w:t>
      </w:r>
      <w:proofErr w:type="spellEnd"/>
      <w:r w:rsidRPr="00DD5B21">
        <w:rPr>
          <w:szCs w:val="24"/>
        </w:rPr>
        <w:t xml:space="preserve"> муниципальном районе от 26.12.2011 № 472» от 21.11.2013 года № 608.</w:t>
      </w:r>
    </w:p>
    <w:p w:rsidR="00051327" w:rsidRPr="00DD5B21" w:rsidRDefault="00051327" w:rsidP="00051327">
      <w:pPr>
        <w:pStyle w:val="a3"/>
        <w:ind w:firstLine="709"/>
        <w:rPr>
          <w:szCs w:val="24"/>
        </w:rPr>
      </w:pPr>
    </w:p>
    <w:p w:rsidR="00051327" w:rsidRPr="00DD5B21" w:rsidRDefault="00051327" w:rsidP="00051327">
      <w:pPr>
        <w:pStyle w:val="a3"/>
        <w:ind w:firstLine="709"/>
        <w:rPr>
          <w:b/>
          <w:szCs w:val="24"/>
        </w:rPr>
      </w:pPr>
      <w:r w:rsidRPr="00DD5B21">
        <w:rPr>
          <w:b/>
          <w:szCs w:val="24"/>
        </w:rPr>
        <w:t>Раздел 02 «Национальная оборона»</w:t>
      </w:r>
    </w:p>
    <w:p w:rsidR="00051327" w:rsidRDefault="00051327" w:rsidP="00051327">
      <w:pPr>
        <w:ind w:firstLine="720"/>
        <w:jc w:val="both"/>
      </w:pPr>
      <w:r w:rsidRPr="00DD5B21">
        <w:t xml:space="preserve">Бюджетные ассигнования по </w:t>
      </w:r>
      <w:r w:rsidRPr="00DD5B21">
        <w:rPr>
          <w:b/>
        </w:rPr>
        <w:t>разделу «Национальная оборона»</w:t>
      </w:r>
      <w:r w:rsidR="007E3FED" w:rsidRPr="00DD5B21">
        <w:t xml:space="preserve"> в проекте бюджета на 2017-2019</w:t>
      </w:r>
      <w:r w:rsidRPr="00DD5B21">
        <w:t xml:space="preserve"> год</w:t>
      </w:r>
      <w:r w:rsidR="007E3FED" w:rsidRPr="00DD5B21">
        <w:t>ы</w:t>
      </w:r>
      <w:r w:rsidRPr="00A03C44">
        <w:t xml:space="preserve"> запланированы </w:t>
      </w:r>
      <w:r w:rsidR="007E3FED">
        <w:t xml:space="preserve">по </w:t>
      </w:r>
      <w:r w:rsidRPr="00A03C44">
        <w:t xml:space="preserve"> 32</w:t>
      </w:r>
      <w:r w:rsidR="007E3FED">
        <w:t>4 200 рублей, что составляет  100,81</w:t>
      </w:r>
      <w:r w:rsidRPr="00A03C44">
        <w:t xml:space="preserve"> процент к уточненному бюджету 201</w:t>
      </w:r>
      <w:r w:rsidR="007E3FED">
        <w:t>6</w:t>
      </w:r>
      <w:r>
        <w:t xml:space="preserve"> года (</w:t>
      </w:r>
      <w:r w:rsidR="007E3FED">
        <w:t>или рост составил  0,81 %</w:t>
      </w:r>
      <w:r w:rsidRPr="00A03C44">
        <w:t>)</w:t>
      </w:r>
      <w:r>
        <w:t>.</w:t>
      </w:r>
    </w:p>
    <w:p w:rsidR="00051327" w:rsidRPr="00A03C44" w:rsidRDefault="00051327" w:rsidP="00051327">
      <w:pPr>
        <w:ind w:firstLine="708"/>
        <w:jc w:val="both"/>
      </w:pPr>
      <w:r w:rsidRPr="00A03C44">
        <w:t xml:space="preserve">Данные расходы производятся за счет средств федерального бюджета и предусмотрены бюджету муниципального района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w:t>
      </w:r>
    </w:p>
    <w:p w:rsidR="00051327" w:rsidRPr="005814F4" w:rsidRDefault="00051327" w:rsidP="00051327">
      <w:pPr>
        <w:ind w:firstLine="708"/>
        <w:jc w:val="both"/>
      </w:pPr>
      <w:r w:rsidRPr="005814F4">
        <w:t xml:space="preserve">Субвенция  из бюджета муниципального района распределена бюджетам сельских поселений в соответствии с методикой, утвержденной областным законодательством (приложение № 14 таблица 2). </w:t>
      </w:r>
    </w:p>
    <w:p w:rsidR="00051327" w:rsidRPr="005814F4" w:rsidRDefault="00051327" w:rsidP="00051327">
      <w:pPr>
        <w:ind w:firstLine="708"/>
        <w:jc w:val="both"/>
      </w:pPr>
    </w:p>
    <w:p w:rsidR="00051327" w:rsidRPr="007E3FED" w:rsidRDefault="00051327" w:rsidP="00051327">
      <w:pPr>
        <w:ind w:firstLine="708"/>
        <w:jc w:val="center"/>
      </w:pPr>
      <w:r w:rsidRPr="007E3FED">
        <w:rPr>
          <w:b/>
        </w:rPr>
        <w:t>Раздел 03 «Национальная безопасность и правоохранительная деятельность»</w:t>
      </w:r>
    </w:p>
    <w:p w:rsidR="00051327" w:rsidRPr="00A03C44" w:rsidRDefault="00051327" w:rsidP="00051327">
      <w:pPr>
        <w:ind w:firstLine="708"/>
        <w:jc w:val="both"/>
      </w:pPr>
      <w:r w:rsidRPr="00A03C44">
        <w:t>Бюджетные ассигнования по</w:t>
      </w:r>
      <w:r w:rsidRPr="00A03C44">
        <w:rPr>
          <w:b/>
        </w:rPr>
        <w:t xml:space="preserve"> разделу «Национальная безопасность и правоохранительная деятельность»</w:t>
      </w:r>
      <w:r w:rsidRPr="00A03C44">
        <w:t xml:space="preserve"> в проекте бюджета на 201</w:t>
      </w:r>
      <w:r w:rsidR="00F12115">
        <w:t>7</w:t>
      </w:r>
      <w:r w:rsidRPr="00A03C44">
        <w:t xml:space="preserve"> год  запланированы в сумме </w:t>
      </w:r>
      <w:r w:rsidR="00F12115">
        <w:t xml:space="preserve"> 2 753 250 рублей, что составляет 111,49 процентов к уточненному бюджету 2016</w:t>
      </w:r>
      <w:r w:rsidRPr="00A03C44">
        <w:t xml:space="preserve"> года (</w:t>
      </w:r>
      <w:r w:rsidR="00F12115">
        <w:t>2 469 455</w:t>
      </w:r>
      <w:r w:rsidRPr="00A03C44">
        <w:t xml:space="preserve"> рублей). Д</w:t>
      </w:r>
      <w:r w:rsidRPr="00A03C44">
        <w:rPr>
          <w:bCs/>
          <w:spacing w:val="-6"/>
        </w:rPr>
        <w:t>оля бюджетных ассигнований по данному разделу в общих расходах бюджета муниципального района на 201</w:t>
      </w:r>
      <w:r w:rsidR="00F12115">
        <w:rPr>
          <w:bCs/>
          <w:spacing w:val="-6"/>
        </w:rPr>
        <w:t>7</w:t>
      </w:r>
      <w:r w:rsidRPr="00A03C44">
        <w:rPr>
          <w:bCs/>
          <w:spacing w:val="-6"/>
        </w:rPr>
        <w:t xml:space="preserve"> год по сравнению с </w:t>
      </w:r>
      <w:r w:rsidR="00F12115">
        <w:rPr>
          <w:bCs/>
          <w:spacing w:val="-6"/>
        </w:rPr>
        <w:t>уточненным бюджетом 2016</w:t>
      </w:r>
      <w:r w:rsidRPr="00A03C44">
        <w:rPr>
          <w:bCs/>
          <w:spacing w:val="-6"/>
        </w:rPr>
        <w:t xml:space="preserve"> года </w:t>
      </w:r>
      <w:r w:rsidR="00F12115">
        <w:rPr>
          <w:bCs/>
          <w:spacing w:val="-6"/>
        </w:rPr>
        <w:t>рост</w:t>
      </w:r>
      <w:r w:rsidRPr="00A03C44">
        <w:rPr>
          <w:bCs/>
          <w:spacing w:val="-6"/>
        </w:rPr>
        <w:t xml:space="preserve"> </w:t>
      </w:r>
      <w:r w:rsidRPr="00A03C44">
        <w:t>с 1,8</w:t>
      </w:r>
      <w:r w:rsidR="00F12115">
        <w:t>3 до 2,0</w:t>
      </w:r>
      <w:r w:rsidRPr="00A03C44">
        <w:t xml:space="preserve"> процента. </w:t>
      </w:r>
    </w:p>
    <w:p w:rsidR="00051327" w:rsidRPr="003051F4" w:rsidRDefault="00051327" w:rsidP="00051327">
      <w:pPr>
        <w:ind w:firstLine="720"/>
        <w:jc w:val="both"/>
      </w:pPr>
      <w:r w:rsidRPr="003051F4">
        <w:t xml:space="preserve">Результаты экспертно-аналитического мероприятия, проведенного по  проекту бюджета, установили следующее. </w:t>
      </w:r>
    </w:p>
    <w:p w:rsidR="00051327" w:rsidRPr="003051F4" w:rsidRDefault="00051327" w:rsidP="00051327">
      <w:pPr>
        <w:autoSpaceDE w:val="0"/>
        <w:autoSpaceDN w:val="0"/>
        <w:adjustRightInd w:val="0"/>
        <w:ind w:firstLine="540"/>
        <w:jc w:val="both"/>
        <w:outlineLvl w:val="1"/>
      </w:pPr>
      <w:proofErr w:type="gramStart"/>
      <w:r w:rsidRPr="003051F4">
        <w:t xml:space="preserve">Создание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года № 1240-р «Концепция», дежурно-диспетчерские службы экстренных оперативных служб </w:t>
      </w:r>
      <w:r w:rsidRPr="003051F4">
        <w:lastRenderedPageBreak/>
        <w:t>(далее - дежурно-диспетчерские службы) создана при Администрации муниципального района, для решение задач гражданской обороны, предупреждения и ликвидации чрезвычайных ситуаций, безопасности государства, обеспечения правопорядка, безопасности жизни и</w:t>
      </w:r>
      <w:proofErr w:type="gramEnd"/>
      <w:r w:rsidRPr="003051F4">
        <w:t xml:space="preserve"> здоровья граждан, постановление Администрации </w:t>
      </w:r>
      <w:proofErr w:type="spellStart"/>
      <w:r w:rsidRPr="003051F4">
        <w:t>Поддорского</w:t>
      </w:r>
      <w:proofErr w:type="spellEnd"/>
      <w:r w:rsidRPr="003051F4">
        <w:t xml:space="preserve"> муниципального района  от 01.12.2010 № 624 «О создании единой </w:t>
      </w:r>
      <w:proofErr w:type="spellStart"/>
      <w:r w:rsidRPr="003051F4">
        <w:t>дежурно-диспетческой</w:t>
      </w:r>
      <w:proofErr w:type="spellEnd"/>
      <w:r w:rsidRPr="003051F4">
        <w:t xml:space="preserve"> службы муниципального района».</w:t>
      </w:r>
    </w:p>
    <w:p w:rsidR="00051327" w:rsidRPr="00A03C44" w:rsidRDefault="00051327" w:rsidP="00051327">
      <w:pPr>
        <w:autoSpaceDE w:val="0"/>
        <w:autoSpaceDN w:val="0"/>
        <w:adjustRightInd w:val="0"/>
        <w:ind w:firstLine="540"/>
        <w:jc w:val="both"/>
        <w:outlineLvl w:val="1"/>
      </w:pPr>
      <w:r w:rsidRPr="003051F4">
        <w:t>Финансирование дежурно-диспетчерских</w:t>
      </w:r>
      <w:r w:rsidRPr="00A03C44">
        <w:t xml:space="preserve"> служб осуществляется за счет бюджета муниципального района.</w:t>
      </w:r>
    </w:p>
    <w:p w:rsidR="00051327" w:rsidRDefault="00051327" w:rsidP="00051327">
      <w:pPr>
        <w:jc w:val="both"/>
      </w:pPr>
      <w:r w:rsidRPr="00A03C44">
        <w:t xml:space="preserve">         Объем средств на вышеуказанные цели в</w:t>
      </w:r>
      <w:r>
        <w:t xml:space="preserve"> 201</w:t>
      </w:r>
      <w:r w:rsidR="00F12115">
        <w:t>7</w:t>
      </w:r>
      <w:r w:rsidRPr="00A03C44">
        <w:t>-201</w:t>
      </w:r>
      <w:r w:rsidR="00F12115">
        <w:t>9</w:t>
      </w:r>
      <w:r w:rsidRPr="00A03C44">
        <w:t xml:space="preserve"> годы составит в сумме </w:t>
      </w:r>
      <w:r w:rsidR="00F12115">
        <w:t>2 390 250</w:t>
      </w:r>
      <w:r w:rsidRPr="00A03C44">
        <w:t xml:space="preserve"> рублей и </w:t>
      </w:r>
      <w:r w:rsidR="00F12115">
        <w:t xml:space="preserve"> 2 357 350</w:t>
      </w:r>
      <w:r w:rsidRPr="00A03C44">
        <w:t xml:space="preserve"> рублей соответственно.</w:t>
      </w:r>
    </w:p>
    <w:p w:rsidR="00485782" w:rsidRPr="00A03C44" w:rsidRDefault="00485782" w:rsidP="00051327">
      <w:pPr>
        <w:jc w:val="both"/>
      </w:pPr>
    </w:p>
    <w:p w:rsidR="00051327" w:rsidRPr="00F12115" w:rsidRDefault="00051327" w:rsidP="00F12115">
      <w:pPr>
        <w:ind w:firstLine="708"/>
        <w:rPr>
          <w:b/>
        </w:rPr>
      </w:pPr>
      <w:r w:rsidRPr="00F12115">
        <w:rPr>
          <w:b/>
        </w:rPr>
        <w:t>Раздел 04 «Национальная экономика»</w:t>
      </w:r>
    </w:p>
    <w:p w:rsidR="00051327" w:rsidRPr="009557E6" w:rsidRDefault="00051327" w:rsidP="00051327">
      <w:pPr>
        <w:ind w:firstLine="708"/>
        <w:jc w:val="both"/>
      </w:pPr>
      <w:r w:rsidRPr="009557E6">
        <w:t>Бюджетные ассигнования  по</w:t>
      </w:r>
      <w:r w:rsidRPr="009557E6">
        <w:rPr>
          <w:b/>
        </w:rPr>
        <w:t xml:space="preserve"> разделу «Национальная экономика»</w:t>
      </w:r>
      <w:r w:rsidRPr="009557E6">
        <w:t xml:space="preserve">  в проекте бюджета на 201</w:t>
      </w:r>
      <w:r w:rsidR="00F12115">
        <w:t>7 год  запланированы в сумме 6 720 400</w:t>
      </w:r>
      <w:r w:rsidRPr="009557E6">
        <w:t xml:space="preserve"> рублей, что к уточненному бюджету 201</w:t>
      </w:r>
      <w:r w:rsidR="00F12115">
        <w:t>6</w:t>
      </w:r>
      <w:r w:rsidRPr="009557E6">
        <w:t xml:space="preserve"> года</w:t>
      </w:r>
      <w:r w:rsidR="00F12115">
        <w:t xml:space="preserve"> составляет 95,47 процентов</w:t>
      </w:r>
      <w:r w:rsidRPr="009557E6">
        <w:t>. Д</w:t>
      </w:r>
      <w:r w:rsidRPr="009557E6">
        <w:rPr>
          <w:bCs/>
          <w:spacing w:val="-6"/>
        </w:rPr>
        <w:t>оля бюджетных ассигнований по данному разделу в общих расходах бюдже</w:t>
      </w:r>
      <w:r w:rsidR="00F12115">
        <w:rPr>
          <w:bCs/>
          <w:spacing w:val="-6"/>
        </w:rPr>
        <w:t>та муниципального района на 2017</w:t>
      </w:r>
      <w:r w:rsidRPr="009557E6">
        <w:rPr>
          <w:bCs/>
          <w:spacing w:val="-6"/>
        </w:rPr>
        <w:t xml:space="preserve"> год по сравнению с уточненным бюджетом 201</w:t>
      </w:r>
      <w:r w:rsidR="00F12115">
        <w:rPr>
          <w:bCs/>
          <w:spacing w:val="-6"/>
        </w:rPr>
        <w:t>6</w:t>
      </w:r>
      <w:r w:rsidRPr="009557E6">
        <w:rPr>
          <w:bCs/>
          <w:spacing w:val="-6"/>
        </w:rPr>
        <w:t xml:space="preserve"> года </w:t>
      </w:r>
      <w:r w:rsidR="00F12115">
        <w:t>уменьшилась  с 5,22</w:t>
      </w:r>
      <w:r w:rsidRPr="009557E6">
        <w:t xml:space="preserve">  до 4,</w:t>
      </w:r>
      <w:r w:rsidR="00F12115">
        <w:t>92</w:t>
      </w:r>
      <w:r w:rsidRPr="009557E6">
        <w:t xml:space="preserve"> процентов. </w:t>
      </w:r>
    </w:p>
    <w:p w:rsidR="00051327" w:rsidRPr="009557E6" w:rsidRDefault="00051327" w:rsidP="00051327">
      <w:pPr>
        <w:pStyle w:val="ad"/>
        <w:ind w:left="0" w:firstLine="708"/>
        <w:jc w:val="both"/>
      </w:pPr>
      <w:r w:rsidRPr="009557E6">
        <w:rPr>
          <w:bCs/>
          <w:iCs/>
        </w:rPr>
        <w:t>Структура расходов бюджета муниципального района</w:t>
      </w:r>
      <w:r w:rsidRPr="009557E6">
        <w:t xml:space="preserve"> на национальную экономику представлена в таблице:  </w:t>
      </w:r>
    </w:p>
    <w:p w:rsidR="00051327" w:rsidRPr="009557E6" w:rsidRDefault="00051327" w:rsidP="00051327">
      <w:pPr>
        <w:pStyle w:val="ad"/>
        <w:spacing w:after="0"/>
        <w:ind w:left="0" w:firstLine="708"/>
        <w:jc w:val="center"/>
        <w:rPr>
          <w:sz w:val="20"/>
          <w:szCs w:val="20"/>
        </w:rPr>
      </w:pPr>
      <w:r>
        <w:rPr>
          <w:sz w:val="20"/>
          <w:szCs w:val="20"/>
        </w:rPr>
        <w:t xml:space="preserve">                                                                     </w:t>
      </w:r>
      <w:r w:rsidR="00DD5B21">
        <w:rPr>
          <w:sz w:val="20"/>
          <w:szCs w:val="20"/>
        </w:rPr>
        <w:t xml:space="preserve">                                                                    </w:t>
      </w:r>
      <w:r w:rsidRPr="009557E6">
        <w:rPr>
          <w:sz w:val="20"/>
          <w:szCs w:val="20"/>
        </w:rPr>
        <w:t xml:space="preserve">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417"/>
        <w:gridCol w:w="1418"/>
        <w:gridCol w:w="1417"/>
      </w:tblGrid>
      <w:tr w:rsidR="00051327" w:rsidRPr="009557E6" w:rsidTr="00401D40">
        <w:trPr>
          <w:cantSplit/>
          <w:tblHeader/>
        </w:trPr>
        <w:tc>
          <w:tcPr>
            <w:tcW w:w="3652" w:type="dxa"/>
            <w:vMerge w:val="restart"/>
          </w:tcPr>
          <w:p w:rsidR="00051327" w:rsidRPr="009557E6" w:rsidRDefault="00051327" w:rsidP="00051327">
            <w:pPr>
              <w:jc w:val="center"/>
            </w:pPr>
            <w:r w:rsidRPr="009557E6">
              <w:t>Наименование раздела,</w:t>
            </w:r>
          </w:p>
          <w:p w:rsidR="00051327" w:rsidRPr="009557E6" w:rsidRDefault="00051327" w:rsidP="00051327">
            <w:pPr>
              <w:jc w:val="center"/>
              <w:rPr>
                <w:sz w:val="20"/>
                <w:szCs w:val="20"/>
              </w:rPr>
            </w:pPr>
            <w:r w:rsidRPr="009557E6">
              <w:t>Подраздела</w:t>
            </w:r>
          </w:p>
        </w:tc>
        <w:tc>
          <w:tcPr>
            <w:tcW w:w="1418" w:type="dxa"/>
            <w:vMerge w:val="restart"/>
          </w:tcPr>
          <w:p w:rsidR="00051327" w:rsidRPr="009557E6" w:rsidRDefault="00051327" w:rsidP="00F12115">
            <w:pPr>
              <w:jc w:val="center"/>
              <w:rPr>
                <w:sz w:val="20"/>
                <w:szCs w:val="20"/>
              </w:rPr>
            </w:pPr>
            <w:r w:rsidRPr="009557E6">
              <w:rPr>
                <w:sz w:val="20"/>
                <w:szCs w:val="20"/>
              </w:rPr>
              <w:t>Уточненный план на 201</w:t>
            </w:r>
            <w:r w:rsidR="00F12115">
              <w:rPr>
                <w:sz w:val="20"/>
                <w:szCs w:val="20"/>
              </w:rPr>
              <w:t>6</w:t>
            </w:r>
            <w:r w:rsidRPr="009557E6">
              <w:rPr>
                <w:sz w:val="20"/>
                <w:szCs w:val="20"/>
              </w:rPr>
              <w:t>год</w:t>
            </w:r>
          </w:p>
        </w:tc>
        <w:tc>
          <w:tcPr>
            <w:tcW w:w="4252" w:type="dxa"/>
            <w:gridSpan w:val="3"/>
          </w:tcPr>
          <w:p w:rsidR="00051327" w:rsidRPr="009557E6" w:rsidRDefault="00051327" w:rsidP="00051327">
            <w:pPr>
              <w:jc w:val="center"/>
              <w:rPr>
                <w:sz w:val="20"/>
                <w:szCs w:val="20"/>
              </w:rPr>
            </w:pPr>
            <w:r w:rsidRPr="009557E6">
              <w:rPr>
                <w:sz w:val="20"/>
                <w:szCs w:val="20"/>
              </w:rPr>
              <w:t>Проект бюджета</w:t>
            </w:r>
          </w:p>
        </w:tc>
      </w:tr>
      <w:tr w:rsidR="00051327" w:rsidRPr="009557E6" w:rsidTr="00401D40">
        <w:trPr>
          <w:cantSplit/>
          <w:tblHeader/>
        </w:trPr>
        <w:tc>
          <w:tcPr>
            <w:tcW w:w="3652" w:type="dxa"/>
            <w:vMerge/>
          </w:tcPr>
          <w:p w:rsidR="00051327" w:rsidRPr="009557E6" w:rsidRDefault="00051327" w:rsidP="00051327">
            <w:pPr>
              <w:jc w:val="both"/>
              <w:rPr>
                <w:sz w:val="20"/>
                <w:szCs w:val="20"/>
              </w:rPr>
            </w:pPr>
          </w:p>
        </w:tc>
        <w:tc>
          <w:tcPr>
            <w:tcW w:w="1418" w:type="dxa"/>
            <w:vMerge/>
          </w:tcPr>
          <w:p w:rsidR="00051327" w:rsidRPr="009557E6" w:rsidRDefault="00051327" w:rsidP="00051327">
            <w:pPr>
              <w:jc w:val="both"/>
              <w:rPr>
                <w:sz w:val="20"/>
                <w:szCs w:val="20"/>
              </w:rPr>
            </w:pPr>
          </w:p>
        </w:tc>
        <w:tc>
          <w:tcPr>
            <w:tcW w:w="1417" w:type="dxa"/>
          </w:tcPr>
          <w:p w:rsidR="00051327" w:rsidRDefault="00051327" w:rsidP="00051327">
            <w:pPr>
              <w:jc w:val="center"/>
              <w:rPr>
                <w:sz w:val="20"/>
                <w:szCs w:val="20"/>
              </w:rPr>
            </w:pPr>
          </w:p>
          <w:p w:rsidR="00051327" w:rsidRPr="009557E6" w:rsidRDefault="00051327" w:rsidP="00F12115">
            <w:pPr>
              <w:jc w:val="center"/>
              <w:rPr>
                <w:b/>
                <w:bCs/>
                <w:sz w:val="20"/>
                <w:szCs w:val="20"/>
              </w:rPr>
            </w:pPr>
            <w:r w:rsidRPr="009557E6">
              <w:rPr>
                <w:sz w:val="20"/>
                <w:szCs w:val="20"/>
              </w:rPr>
              <w:t>201</w:t>
            </w:r>
            <w:r w:rsidR="00F12115">
              <w:rPr>
                <w:sz w:val="20"/>
                <w:szCs w:val="20"/>
              </w:rPr>
              <w:t>7</w:t>
            </w:r>
            <w:r w:rsidRPr="009557E6">
              <w:rPr>
                <w:sz w:val="20"/>
                <w:szCs w:val="20"/>
              </w:rPr>
              <w:t xml:space="preserve"> год</w:t>
            </w:r>
          </w:p>
        </w:tc>
        <w:tc>
          <w:tcPr>
            <w:tcW w:w="1418" w:type="dxa"/>
          </w:tcPr>
          <w:p w:rsidR="00051327" w:rsidRDefault="00051327" w:rsidP="00051327">
            <w:pPr>
              <w:jc w:val="center"/>
              <w:rPr>
                <w:sz w:val="20"/>
                <w:szCs w:val="20"/>
              </w:rPr>
            </w:pPr>
          </w:p>
          <w:p w:rsidR="00051327" w:rsidRPr="009557E6" w:rsidRDefault="00051327" w:rsidP="00F12115">
            <w:pPr>
              <w:jc w:val="center"/>
              <w:rPr>
                <w:sz w:val="20"/>
                <w:szCs w:val="20"/>
              </w:rPr>
            </w:pPr>
            <w:r w:rsidRPr="009557E6">
              <w:rPr>
                <w:sz w:val="20"/>
                <w:szCs w:val="20"/>
              </w:rPr>
              <w:t>201</w:t>
            </w:r>
            <w:r w:rsidR="00F12115">
              <w:rPr>
                <w:sz w:val="20"/>
                <w:szCs w:val="20"/>
              </w:rPr>
              <w:t>8</w:t>
            </w:r>
            <w:r w:rsidRPr="009557E6">
              <w:rPr>
                <w:sz w:val="20"/>
                <w:szCs w:val="20"/>
              </w:rPr>
              <w:t xml:space="preserve"> год</w:t>
            </w:r>
          </w:p>
        </w:tc>
        <w:tc>
          <w:tcPr>
            <w:tcW w:w="1417" w:type="dxa"/>
          </w:tcPr>
          <w:p w:rsidR="00051327" w:rsidRDefault="00051327" w:rsidP="00051327">
            <w:pPr>
              <w:jc w:val="center"/>
              <w:rPr>
                <w:sz w:val="20"/>
                <w:szCs w:val="20"/>
              </w:rPr>
            </w:pPr>
          </w:p>
          <w:p w:rsidR="00051327" w:rsidRPr="009557E6" w:rsidRDefault="00051327" w:rsidP="00F12115">
            <w:pPr>
              <w:jc w:val="center"/>
              <w:rPr>
                <w:sz w:val="20"/>
                <w:szCs w:val="20"/>
              </w:rPr>
            </w:pPr>
            <w:r w:rsidRPr="009557E6">
              <w:rPr>
                <w:sz w:val="20"/>
                <w:szCs w:val="20"/>
              </w:rPr>
              <w:t>201</w:t>
            </w:r>
            <w:r w:rsidR="00F12115">
              <w:rPr>
                <w:sz w:val="20"/>
                <w:szCs w:val="20"/>
              </w:rPr>
              <w:t>9</w:t>
            </w:r>
            <w:r w:rsidRPr="009557E6">
              <w:rPr>
                <w:sz w:val="20"/>
                <w:szCs w:val="20"/>
              </w:rPr>
              <w:t xml:space="preserve"> год</w:t>
            </w:r>
          </w:p>
        </w:tc>
      </w:tr>
      <w:tr w:rsidR="00051327" w:rsidRPr="009557E6" w:rsidTr="00401D40">
        <w:trPr>
          <w:trHeight w:val="408"/>
        </w:trPr>
        <w:tc>
          <w:tcPr>
            <w:tcW w:w="3652" w:type="dxa"/>
            <w:vAlign w:val="bottom"/>
          </w:tcPr>
          <w:p w:rsidR="00051327" w:rsidRPr="009557E6" w:rsidRDefault="00051327" w:rsidP="00051327">
            <w:r w:rsidRPr="009557E6">
              <w:rPr>
                <w:b/>
              </w:rPr>
              <w:t>Национальная экономика</w:t>
            </w:r>
          </w:p>
        </w:tc>
        <w:tc>
          <w:tcPr>
            <w:tcW w:w="1418" w:type="dxa"/>
            <w:vAlign w:val="bottom"/>
          </w:tcPr>
          <w:p w:rsidR="00051327" w:rsidRPr="009F06D1" w:rsidRDefault="00F12115" w:rsidP="00051327">
            <w:pPr>
              <w:ind w:right="284"/>
              <w:jc w:val="right"/>
              <w:rPr>
                <w:b/>
                <w:sz w:val="18"/>
                <w:szCs w:val="18"/>
              </w:rPr>
            </w:pPr>
            <w:r>
              <w:rPr>
                <w:b/>
                <w:sz w:val="18"/>
                <w:szCs w:val="18"/>
              </w:rPr>
              <w:t>7 048 800</w:t>
            </w:r>
          </w:p>
        </w:tc>
        <w:tc>
          <w:tcPr>
            <w:tcW w:w="1417" w:type="dxa"/>
            <w:vAlign w:val="bottom"/>
          </w:tcPr>
          <w:p w:rsidR="00051327" w:rsidRPr="009F06D1" w:rsidRDefault="00401D40" w:rsidP="00051327">
            <w:pPr>
              <w:ind w:right="284"/>
              <w:jc w:val="right"/>
              <w:rPr>
                <w:b/>
                <w:bCs/>
                <w:sz w:val="18"/>
                <w:szCs w:val="18"/>
              </w:rPr>
            </w:pPr>
            <w:r>
              <w:rPr>
                <w:b/>
                <w:bCs/>
                <w:sz w:val="18"/>
                <w:szCs w:val="18"/>
              </w:rPr>
              <w:t>6 729 400</w:t>
            </w:r>
          </w:p>
        </w:tc>
        <w:tc>
          <w:tcPr>
            <w:tcW w:w="1418" w:type="dxa"/>
            <w:vAlign w:val="bottom"/>
          </w:tcPr>
          <w:p w:rsidR="00051327" w:rsidRPr="009F06D1" w:rsidRDefault="00401D40" w:rsidP="00051327">
            <w:pPr>
              <w:ind w:right="284"/>
              <w:jc w:val="right"/>
              <w:rPr>
                <w:b/>
                <w:bCs/>
                <w:sz w:val="18"/>
                <w:szCs w:val="18"/>
              </w:rPr>
            </w:pPr>
            <w:r>
              <w:rPr>
                <w:b/>
                <w:bCs/>
                <w:sz w:val="18"/>
                <w:szCs w:val="18"/>
              </w:rPr>
              <w:t>6 030 400</w:t>
            </w:r>
          </w:p>
        </w:tc>
        <w:tc>
          <w:tcPr>
            <w:tcW w:w="1417" w:type="dxa"/>
            <w:vAlign w:val="bottom"/>
          </w:tcPr>
          <w:p w:rsidR="00051327" w:rsidRPr="009F06D1" w:rsidRDefault="00401D40" w:rsidP="00051327">
            <w:pPr>
              <w:ind w:right="284"/>
              <w:jc w:val="right"/>
              <w:rPr>
                <w:b/>
                <w:bCs/>
                <w:sz w:val="18"/>
                <w:szCs w:val="18"/>
              </w:rPr>
            </w:pPr>
            <w:r>
              <w:rPr>
                <w:b/>
                <w:bCs/>
                <w:sz w:val="18"/>
                <w:szCs w:val="18"/>
              </w:rPr>
              <w:t>5 935 400</w:t>
            </w:r>
          </w:p>
        </w:tc>
      </w:tr>
      <w:tr w:rsidR="00051327" w:rsidRPr="009557E6" w:rsidTr="00401D40">
        <w:tc>
          <w:tcPr>
            <w:tcW w:w="3652" w:type="dxa"/>
            <w:vAlign w:val="bottom"/>
          </w:tcPr>
          <w:p w:rsidR="00051327" w:rsidRPr="009557E6" w:rsidRDefault="00051327" w:rsidP="00051327">
            <w:pPr>
              <w:rPr>
                <w:b/>
              </w:rPr>
            </w:pPr>
            <w:r w:rsidRPr="009557E6">
              <w:t>в том числе по подразделам:</w:t>
            </w:r>
          </w:p>
        </w:tc>
        <w:tc>
          <w:tcPr>
            <w:tcW w:w="1418" w:type="dxa"/>
            <w:vAlign w:val="bottom"/>
          </w:tcPr>
          <w:p w:rsidR="00051327" w:rsidRPr="009F06D1" w:rsidRDefault="00051327" w:rsidP="00051327">
            <w:pPr>
              <w:ind w:right="284"/>
              <w:jc w:val="right"/>
              <w:rPr>
                <w:b/>
                <w:sz w:val="18"/>
                <w:szCs w:val="18"/>
              </w:rPr>
            </w:pPr>
          </w:p>
        </w:tc>
        <w:tc>
          <w:tcPr>
            <w:tcW w:w="1417" w:type="dxa"/>
            <w:vAlign w:val="bottom"/>
          </w:tcPr>
          <w:p w:rsidR="00051327" w:rsidRPr="009F06D1" w:rsidRDefault="00051327" w:rsidP="00051327">
            <w:pPr>
              <w:ind w:right="284"/>
              <w:jc w:val="right"/>
              <w:rPr>
                <w:b/>
                <w:snapToGrid w:val="0"/>
                <w:sz w:val="18"/>
                <w:szCs w:val="18"/>
              </w:rPr>
            </w:pPr>
          </w:p>
        </w:tc>
        <w:tc>
          <w:tcPr>
            <w:tcW w:w="1418" w:type="dxa"/>
            <w:vAlign w:val="bottom"/>
          </w:tcPr>
          <w:p w:rsidR="00051327" w:rsidRPr="009F06D1" w:rsidRDefault="00051327" w:rsidP="00051327">
            <w:pPr>
              <w:ind w:right="284"/>
              <w:jc w:val="right"/>
              <w:rPr>
                <w:b/>
                <w:snapToGrid w:val="0"/>
                <w:sz w:val="18"/>
                <w:szCs w:val="18"/>
              </w:rPr>
            </w:pPr>
          </w:p>
        </w:tc>
        <w:tc>
          <w:tcPr>
            <w:tcW w:w="1417" w:type="dxa"/>
            <w:vAlign w:val="bottom"/>
          </w:tcPr>
          <w:p w:rsidR="00051327" w:rsidRPr="009F06D1" w:rsidRDefault="00051327" w:rsidP="00051327">
            <w:pPr>
              <w:ind w:right="284"/>
              <w:jc w:val="right"/>
              <w:rPr>
                <w:b/>
                <w:snapToGrid w:val="0"/>
                <w:sz w:val="18"/>
                <w:szCs w:val="18"/>
              </w:rPr>
            </w:pPr>
          </w:p>
        </w:tc>
      </w:tr>
      <w:tr w:rsidR="00051327" w:rsidRPr="009557E6" w:rsidTr="00401D40">
        <w:tc>
          <w:tcPr>
            <w:tcW w:w="3652" w:type="dxa"/>
            <w:vAlign w:val="bottom"/>
          </w:tcPr>
          <w:p w:rsidR="00051327" w:rsidRPr="009557E6" w:rsidRDefault="00051327" w:rsidP="00051327">
            <w:r w:rsidRPr="009557E6">
              <w:t>сельское хозяйство и рыболовство</w:t>
            </w:r>
          </w:p>
        </w:tc>
        <w:tc>
          <w:tcPr>
            <w:tcW w:w="1418" w:type="dxa"/>
            <w:vAlign w:val="bottom"/>
          </w:tcPr>
          <w:p w:rsidR="00051327" w:rsidRPr="009F06D1" w:rsidRDefault="00F12115" w:rsidP="00051327">
            <w:pPr>
              <w:ind w:right="284"/>
              <w:jc w:val="right"/>
              <w:rPr>
                <w:snapToGrid w:val="0"/>
                <w:sz w:val="18"/>
                <w:szCs w:val="18"/>
              </w:rPr>
            </w:pPr>
            <w:r>
              <w:rPr>
                <w:snapToGrid w:val="0"/>
                <w:sz w:val="18"/>
                <w:szCs w:val="18"/>
              </w:rPr>
              <w:t>45 600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53 000</w:t>
            </w:r>
          </w:p>
        </w:tc>
        <w:tc>
          <w:tcPr>
            <w:tcW w:w="1418" w:type="dxa"/>
            <w:vAlign w:val="bottom"/>
          </w:tcPr>
          <w:p w:rsidR="00051327" w:rsidRPr="009F06D1" w:rsidRDefault="00401D40" w:rsidP="00051327">
            <w:pPr>
              <w:ind w:right="284"/>
              <w:jc w:val="right"/>
              <w:rPr>
                <w:snapToGrid w:val="0"/>
                <w:sz w:val="18"/>
                <w:szCs w:val="18"/>
              </w:rPr>
            </w:pPr>
            <w:r>
              <w:rPr>
                <w:snapToGrid w:val="0"/>
                <w:sz w:val="18"/>
                <w:szCs w:val="18"/>
              </w:rPr>
              <w:t>53 000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 xml:space="preserve"> 53 000</w:t>
            </w:r>
          </w:p>
        </w:tc>
      </w:tr>
      <w:tr w:rsidR="00051327" w:rsidRPr="009557E6" w:rsidTr="00401D40">
        <w:tc>
          <w:tcPr>
            <w:tcW w:w="3652" w:type="dxa"/>
            <w:vAlign w:val="bottom"/>
          </w:tcPr>
          <w:p w:rsidR="00051327" w:rsidRPr="009557E6" w:rsidRDefault="00051327" w:rsidP="00051327">
            <w:r w:rsidRPr="009557E6">
              <w:t>Транспорт</w:t>
            </w:r>
          </w:p>
        </w:tc>
        <w:tc>
          <w:tcPr>
            <w:tcW w:w="1418" w:type="dxa"/>
            <w:vAlign w:val="bottom"/>
          </w:tcPr>
          <w:p w:rsidR="00051327" w:rsidRPr="009F06D1" w:rsidRDefault="00F12115" w:rsidP="00051327">
            <w:pPr>
              <w:ind w:right="284"/>
              <w:jc w:val="right"/>
              <w:rPr>
                <w:snapToGrid w:val="0"/>
                <w:sz w:val="18"/>
                <w:szCs w:val="18"/>
              </w:rPr>
            </w:pPr>
            <w:r>
              <w:rPr>
                <w:snapToGrid w:val="0"/>
                <w:sz w:val="18"/>
                <w:szCs w:val="18"/>
              </w:rPr>
              <w:t>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0</w:t>
            </w:r>
          </w:p>
        </w:tc>
        <w:tc>
          <w:tcPr>
            <w:tcW w:w="1418" w:type="dxa"/>
            <w:vAlign w:val="bottom"/>
          </w:tcPr>
          <w:p w:rsidR="00051327" w:rsidRPr="009F06D1" w:rsidRDefault="00401D40" w:rsidP="00051327">
            <w:pPr>
              <w:ind w:right="284"/>
              <w:jc w:val="right"/>
              <w:rPr>
                <w:snapToGrid w:val="0"/>
                <w:sz w:val="18"/>
                <w:szCs w:val="18"/>
              </w:rPr>
            </w:pPr>
            <w:r>
              <w:rPr>
                <w:snapToGrid w:val="0"/>
                <w:sz w:val="18"/>
                <w:szCs w:val="18"/>
              </w:rPr>
              <w:t>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0</w:t>
            </w:r>
          </w:p>
        </w:tc>
      </w:tr>
      <w:tr w:rsidR="00051327" w:rsidRPr="009557E6" w:rsidTr="00401D40">
        <w:tc>
          <w:tcPr>
            <w:tcW w:w="3652" w:type="dxa"/>
            <w:vAlign w:val="bottom"/>
          </w:tcPr>
          <w:p w:rsidR="00051327" w:rsidRPr="009557E6" w:rsidRDefault="00051327" w:rsidP="00051327">
            <w:r w:rsidRPr="009557E6">
              <w:t>дорожное хозяйство (дорожные фонды)</w:t>
            </w:r>
          </w:p>
        </w:tc>
        <w:tc>
          <w:tcPr>
            <w:tcW w:w="1418" w:type="dxa"/>
            <w:vAlign w:val="bottom"/>
          </w:tcPr>
          <w:p w:rsidR="00051327" w:rsidRPr="009F06D1" w:rsidRDefault="00F12115" w:rsidP="00051327">
            <w:pPr>
              <w:ind w:right="284"/>
              <w:jc w:val="right"/>
              <w:rPr>
                <w:snapToGrid w:val="0"/>
                <w:sz w:val="18"/>
                <w:szCs w:val="18"/>
              </w:rPr>
            </w:pPr>
            <w:r>
              <w:rPr>
                <w:snapToGrid w:val="0"/>
                <w:sz w:val="18"/>
                <w:szCs w:val="18"/>
              </w:rPr>
              <w:t>6</w:t>
            </w:r>
            <w:r w:rsidR="00401D40">
              <w:rPr>
                <w:snapToGrid w:val="0"/>
                <w:sz w:val="18"/>
                <w:szCs w:val="18"/>
              </w:rPr>
              <w:t> </w:t>
            </w:r>
            <w:r>
              <w:rPr>
                <w:snapToGrid w:val="0"/>
                <w:sz w:val="18"/>
                <w:szCs w:val="18"/>
              </w:rPr>
              <w:t>508</w:t>
            </w:r>
            <w:r w:rsidR="00401D40">
              <w:rPr>
                <w:snapToGrid w:val="0"/>
                <w:sz w:val="18"/>
                <w:szCs w:val="18"/>
              </w:rPr>
              <w:t xml:space="preserve"> </w:t>
            </w:r>
            <w:r>
              <w:rPr>
                <w:snapToGrid w:val="0"/>
                <w:sz w:val="18"/>
                <w:szCs w:val="18"/>
              </w:rPr>
              <w:t>800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6 376 400</w:t>
            </w:r>
          </w:p>
        </w:tc>
        <w:tc>
          <w:tcPr>
            <w:tcW w:w="1418" w:type="dxa"/>
            <w:vAlign w:val="bottom"/>
          </w:tcPr>
          <w:p w:rsidR="00051327" w:rsidRPr="009F06D1" w:rsidRDefault="00401D40" w:rsidP="00051327">
            <w:pPr>
              <w:ind w:right="284"/>
              <w:jc w:val="center"/>
              <w:rPr>
                <w:snapToGrid w:val="0"/>
                <w:sz w:val="18"/>
                <w:szCs w:val="18"/>
              </w:rPr>
            </w:pPr>
            <w:r>
              <w:rPr>
                <w:snapToGrid w:val="0"/>
                <w:sz w:val="18"/>
                <w:szCs w:val="18"/>
              </w:rPr>
              <w:t>5 842 400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5 842 400</w:t>
            </w:r>
          </w:p>
        </w:tc>
      </w:tr>
      <w:tr w:rsidR="00051327" w:rsidRPr="009557E6" w:rsidTr="00401D40">
        <w:tc>
          <w:tcPr>
            <w:tcW w:w="3652" w:type="dxa"/>
            <w:vAlign w:val="bottom"/>
          </w:tcPr>
          <w:p w:rsidR="00051327" w:rsidRPr="009557E6" w:rsidRDefault="00051327" w:rsidP="00051327">
            <w:r w:rsidRPr="009557E6">
              <w:t>связь и информатика</w:t>
            </w:r>
          </w:p>
        </w:tc>
        <w:tc>
          <w:tcPr>
            <w:tcW w:w="1418" w:type="dxa"/>
            <w:vAlign w:val="bottom"/>
          </w:tcPr>
          <w:p w:rsidR="00051327" w:rsidRPr="009F06D1" w:rsidRDefault="00F12115" w:rsidP="00051327">
            <w:pPr>
              <w:ind w:right="284"/>
              <w:jc w:val="right"/>
              <w:rPr>
                <w:snapToGrid w:val="0"/>
                <w:sz w:val="18"/>
                <w:szCs w:val="18"/>
              </w:rPr>
            </w:pPr>
            <w:r>
              <w:rPr>
                <w:snapToGrid w:val="0"/>
                <w:sz w:val="18"/>
                <w:szCs w:val="18"/>
              </w:rPr>
              <w:t>183 200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10 000</w:t>
            </w:r>
          </w:p>
        </w:tc>
        <w:tc>
          <w:tcPr>
            <w:tcW w:w="1418" w:type="dxa"/>
            <w:vAlign w:val="bottom"/>
          </w:tcPr>
          <w:p w:rsidR="00051327" w:rsidRPr="009F06D1" w:rsidRDefault="00401D40" w:rsidP="00051327">
            <w:pPr>
              <w:ind w:right="284"/>
              <w:jc w:val="right"/>
              <w:rPr>
                <w:snapToGrid w:val="0"/>
                <w:sz w:val="18"/>
                <w:szCs w:val="18"/>
              </w:rPr>
            </w:pPr>
            <w:r>
              <w:rPr>
                <w:snapToGrid w:val="0"/>
                <w:sz w:val="18"/>
                <w:szCs w:val="18"/>
              </w:rPr>
              <w:t>0</w:t>
            </w:r>
          </w:p>
        </w:tc>
        <w:tc>
          <w:tcPr>
            <w:tcW w:w="1417" w:type="dxa"/>
            <w:vAlign w:val="bottom"/>
          </w:tcPr>
          <w:p w:rsidR="00051327" w:rsidRPr="009F06D1" w:rsidRDefault="00401D40" w:rsidP="00051327">
            <w:pPr>
              <w:ind w:right="284"/>
              <w:jc w:val="right"/>
              <w:rPr>
                <w:snapToGrid w:val="0"/>
                <w:sz w:val="18"/>
                <w:szCs w:val="18"/>
              </w:rPr>
            </w:pPr>
            <w:r>
              <w:rPr>
                <w:snapToGrid w:val="0"/>
                <w:sz w:val="18"/>
                <w:szCs w:val="18"/>
              </w:rPr>
              <w:t>0</w:t>
            </w:r>
          </w:p>
        </w:tc>
      </w:tr>
      <w:tr w:rsidR="00051327" w:rsidRPr="009557E6" w:rsidTr="00401D40">
        <w:tc>
          <w:tcPr>
            <w:tcW w:w="3652" w:type="dxa"/>
            <w:vAlign w:val="bottom"/>
          </w:tcPr>
          <w:p w:rsidR="00051327" w:rsidRPr="009557E6" w:rsidRDefault="00051327" w:rsidP="00051327">
            <w:r w:rsidRPr="009557E6">
              <w:t>другие вопросы в области национальной экономики</w:t>
            </w:r>
          </w:p>
        </w:tc>
        <w:tc>
          <w:tcPr>
            <w:tcW w:w="1418" w:type="dxa"/>
            <w:vAlign w:val="bottom"/>
          </w:tcPr>
          <w:p w:rsidR="00051327" w:rsidRPr="009F06D1" w:rsidRDefault="00401D40" w:rsidP="00051327">
            <w:pPr>
              <w:spacing w:before="40" w:line="240" w:lineRule="exact"/>
              <w:ind w:right="284"/>
              <w:jc w:val="right"/>
              <w:rPr>
                <w:snapToGrid w:val="0"/>
                <w:sz w:val="18"/>
                <w:szCs w:val="18"/>
              </w:rPr>
            </w:pPr>
            <w:r>
              <w:rPr>
                <w:snapToGrid w:val="0"/>
                <w:sz w:val="18"/>
                <w:szCs w:val="18"/>
              </w:rPr>
              <w:t>311 200</w:t>
            </w:r>
          </w:p>
        </w:tc>
        <w:tc>
          <w:tcPr>
            <w:tcW w:w="1417" w:type="dxa"/>
            <w:vAlign w:val="bottom"/>
          </w:tcPr>
          <w:p w:rsidR="00051327" w:rsidRPr="009F06D1" w:rsidRDefault="00401D40" w:rsidP="00051327">
            <w:pPr>
              <w:spacing w:before="40" w:line="240" w:lineRule="exact"/>
              <w:ind w:right="284"/>
              <w:jc w:val="right"/>
              <w:rPr>
                <w:snapToGrid w:val="0"/>
                <w:sz w:val="18"/>
                <w:szCs w:val="18"/>
              </w:rPr>
            </w:pPr>
            <w:r>
              <w:rPr>
                <w:snapToGrid w:val="0"/>
                <w:sz w:val="18"/>
                <w:szCs w:val="18"/>
              </w:rPr>
              <w:t>290 000</w:t>
            </w:r>
          </w:p>
        </w:tc>
        <w:tc>
          <w:tcPr>
            <w:tcW w:w="1418" w:type="dxa"/>
            <w:vAlign w:val="bottom"/>
          </w:tcPr>
          <w:p w:rsidR="00051327" w:rsidRPr="009F06D1" w:rsidRDefault="00401D40" w:rsidP="00051327">
            <w:pPr>
              <w:spacing w:before="40" w:line="240" w:lineRule="exact"/>
              <w:ind w:right="284"/>
              <w:jc w:val="right"/>
              <w:rPr>
                <w:snapToGrid w:val="0"/>
                <w:sz w:val="18"/>
                <w:szCs w:val="18"/>
              </w:rPr>
            </w:pPr>
            <w:r>
              <w:rPr>
                <w:snapToGrid w:val="0"/>
                <w:sz w:val="18"/>
                <w:szCs w:val="18"/>
              </w:rPr>
              <w:t>135 000</w:t>
            </w:r>
          </w:p>
        </w:tc>
        <w:tc>
          <w:tcPr>
            <w:tcW w:w="1417" w:type="dxa"/>
            <w:vAlign w:val="bottom"/>
          </w:tcPr>
          <w:p w:rsidR="00051327" w:rsidRPr="009F06D1" w:rsidRDefault="00401D40" w:rsidP="00051327">
            <w:pPr>
              <w:spacing w:before="40" w:line="240" w:lineRule="exact"/>
              <w:ind w:right="284"/>
              <w:jc w:val="right"/>
              <w:rPr>
                <w:snapToGrid w:val="0"/>
                <w:sz w:val="18"/>
                <w:szCs w:val="18"/>
              </w:rPr>
            </w:pPr>
            <w:r>
              <w:rPr>
                <w:snapToGrid w:val="0"/>
                <w:sz w:val="18"/>
                <w:szCs w:val="18"/>
              </w:rPr>
              <w:t>40 000</w:t>
            </w:r>
          </w:p>
        </w:tc>
      </w:tr>
    </w:tbl>
    <w:p w:rsidR="00051327" w:rsidRPr="009557E6" w:rsidRDefault="00051327" w:rsidP="00051327">
      <w:pPr>
        <w:ind w:firstLine="708"/>
        <w:jc w:val="both"/>
        <w:rPr>
          <w:iCs/>
          <w:sz w:val="28"/>
          <w:szCs w:val="28"/>
        </w:rPr>
      </w:pPr>
    </w:p>
    <w:p w:rsidR="00051327" w:rsidRPr="003051F4" w:rsidRDefault="00051327" w:rsidP="00051327">
      <w:pPr>
        <w:ind w:firstLine="708"/>
        <w:jc w:val="both"/>
      </w:pPr>
      <w:r w:rsidRPr="003051F4">
        <w:t xml:space="preserve">Согласно проекту ведомственной структуры расходов бюджета муниципального района по </w:t>
      </w:r>
      <w:r w:rsidRPr="00444023">
        <w:rPr>
          <w:b/>
        </w:rPr>
        <w:t xml:space="preserve">разделу </w:t>
      </w:r>
      <w:r w:rsidR="00444023" w:rsidRPr="00444023">
        <w:rPr>
          <w:b/>
        </w:rPr>
        <w:t xml:space="preserve">04 </w:t>
      </w:r>
      <w:r w:rsidRPr="00444023">
        <w:rPr>
          <w:b/>
        </w:rPr>
        <w:t>«Национальная экономика»</w:t>
      </w:r>
      <w:r w:rsidRPr="003051F4">
        <w:t xml:space="preserve"> предусмотрены расходы:</w:t>
      </w:r>
    </w:p>
    <w:p w:rsidR="00051327" w:rsidRPr="006D4096" w:rsidRDefault="006D4096" w:rsidP="00051327">
      <w:pPr>
        <w:pStyle w:val="a3"/>
        <w:rPr>
          <w:b/>
          <w:szCs w:val="24"/>
        </w:rPr>
      </w:pPr>
      <w:r>
        <w:rPr>
          <w:b/>
          <w:szCs w:val="24"/>
        </w:rPr>
        <w:t>По р</w:t>
      </w:r>
      <w:r w:rsidRPr="006D4096">
        <w:rPr>
          <w:b/>
          <w:szCs w:val="24"/>
        </w:rPr>
        <w:t>аздел</w:t>
      </w:r>
      <w:r>
        <w:rPr>
          <w:b/>
          <w:szCs w:val="24"/>
        </w:rPr>
        <w:t>у</w:t>
      </w:r>
      <w:r w:rsidRPr="006D4096">
        <w:rPr>
          <w:b/>
          <w:szCs w:val="24"/>
        </w:rPr>
        <w:t xml:space="preserve"> 04 05 «Сельское хозяйство»</w:t>
      </w:r>
      <w:r>
        <w:rPr>
          <w:b/>
          <w:szCs w:val="24"/>
        </w:rPr>
        <w:t xml:space="preserve"> </w:t>
      </w:r>
    </w:p>
    <w:p w:rsidR="00051327" w:rsidRDefault="00051327" w:rsidP="00051327">
      <w:pPr>
        <w:pStyle w:val="a3"/>
        <w:rPr>
          <w:szCs w:val="24"/>
        </w:rPr>
      </w:pPr>
      <w:r>
        <w:rPr>
          <w:szCs w:val="24"/>
        </w:rPr>
        <w:t xml:space="preserve"> - с 2017 года предусмотрены расходы по муниципальной программе «Развитие агропромышленного комплекса </w:t>
      </w:r>
      <w:proofErr w:type="spellStart"/>
      <w:r>
        <w:rPr>
          <w:szCs w:val="24"/>
        </w:rPr>
        <w:t>Поддорского</w:t>
      </w:r>
      <w:proofErr w:type="spellEnd"/>
      <w:r>
        <w:rPr>
          <w:szCs w:val="24"/>
        </w:rPr>
        <w:t xml:space="preserve"> района на 2014-2020 годы»  в сумме 5000 </w:t>
      </w:r>
      <w:r w:rsidRPr="00EB4113">
        <w:rPr>
          <w:szCs w:val="24"/>
        </w:rPr>
        <w:t>рублей</w:t>
      </w:r>
      <w:r w:rsidR="006D4096">
        <w:rPr>
          <w:szCs w:val="24"/>
        </w:rPr>
        <w:t xml:space="preserve"> (04 05 19 0 00 00000)</w:t>
      </w:r>
      <w:r w:rsidRPr="00EB4113">
        <w:rPr>
          <w:szCs w:val="24"/>
        </w:rPr>
        <w:t>;</w:t>
      </w:r>
    </w:p>
    <w:p w:rsidR="0010453B" w:rsidRDefault="0010453B" w:rsidP="00051327">
      <w:pPr>
        <w:pStyle w:val="a3"/>
        <w:rPr>
          <w:szCs w:val="24"/>
        </w:rPr>
      </w:pPr>
      <w:r w:rsidRPr="00EB4113">
        <w:rPr>
          <w:szCs w:val="24"/>
        </w:rPr>
        <w:t>- на реализацию муниципальной программы</w:t>
      </w:r>
      <w:r>
        <w:rPr>
          <w:szCs w:val="24"/>
        </w:rPr>
        <w:t xml:space="preserve">  «</w:t>
      </w:r>
      <w:r w:rsidR="006D4096">
        <w:rPr>
          <w:szCs w:val="24"/>
        </w:rPr>
        <w:t xml:space="preserve">Развитие жилищного строительства на территории </w:t>
      </w:r>
      <w:proofErr w:type="spellStart"/>
      <w:r w:rsidR="006D4096">
        <w:rPr>
          <w:szCs w:val="24"/>
        </w:rPr>
        <w:t>Поддорского</w:t>
      </w:r>
      <w:proofErr w:type="spellEnd"/>
      <w:r w:rsidR="006D4096">
        <w:rPr>
          <w:szCs w:val="24"/>
        </w:rPr>
        <w:t xml:space="preserve"> муниципального района на 2017-2020 годы» подпрограмма</w:t>
      </w:r>
      <w:r w:rsidRPr="00EB4113">
        <w:rPr>
          <w:szCs w:val="24"/>
        </w:rPr>
        <w:t xml:space="preserve"> "Устойчивое развитие сельских территорий в </w:t>
      </w:r>
      <w:proofErr w:type="spellStart"/>
      <w:r w:rsidRPr="00EB4113">
        <w:rPr>
          <w:szCs w:val="24"/>
        </w:rPr>
        <w:t>Поддорском</w:t>
      </w:r>
      <w:proofErr w:type="spellEnd"/>
      <w:r w:rsidRPr="00EB4113">
        <w:rPr>
          <w:szCs w:val="24"/>
        </w:rPr>
        <w:t xml:space="preserve"> муниципальном районе на 2014-2020 годы" на 20</w:t>
      </w:r>
      <w:r w:rsidR="006D4096">
        <w:rPr>
          <w:szCs w:val="24"/>
        </w:rPr>
        <w:t>17-</w:t>
      </w:r>
      <w:r w:rsidRPr="00EB4113">
        <w:rPr>
          <w:szCs w:val="24"/>
        </w:rPr>
        <w:t>201</w:t>
      </w:r>
      <w:r w:rsidR="006D4096">
        <w:rPr>
          <w:szCs w:val="24"/>
        </w:rPr>
        <w:t>9</w:t>
      </w:r>
      <w:r w:rsidRPr="00EB4113">
        <w:rPr>
          <w:szCs w:val="24"/>
        </w:rPr>
        <w:t xml:space="preserve"> года по 5 000 рублей</w:t>
      </w:r>
      <w:r w:rsidR="006D4096">
        <w:rPr>
          <w:szCs w:val="24"/>
        </w:rPr>
        <w:t xml:space="preserve"> ежегодно (04 05  22 0 00 00000)</w:t>
      </w:r>
      <w:r w:rsidR="00EB7E98">
        <w:rPr>
          <w:szCs w:val="24"/>
        </w:rPr>
        <w:t>.</w:t>
      </w:r>
    </w:p>
    <w:p w:rsidR="00485782" w:rsidRDefault="00EB7E98" w:rsidP="00EB7E98">
      <w:pPr>
        <w:pStyle w:val="23"/>
        <w:spacing w:after="0"/>
        <w:ind w:left="0" w:firstLine="709"/>
        <w:jc w:val="both"/>
      </w:pPr>
      <w:r w:rsidRPr="00485782">
        <w:rPr>
          <w:bCs/>
        </w:rPr>
        <w:t>С 1 января 2016 года вступил в силу областной закон, наделяющий органы местного самоуправления отдельными государственными полномочиями по отлову и временному содержанию безнадзорных животных.</w:t>
      </w:r>
      <w:r w:rsidR="00444023" w:rsidRPr="00485782">
        <w:t xml:space="preserve"> </w:t>
      </w:r>
    </w:p>
    <w:p w:rsidR="006D4096" w:rsidRDefault="006D4096" w:rsidP="00EB7E98">
      <w:pPr>
        <w:pStyle w:val="23"/>
        <w:spacing w:after="0"/>
        <w:ind w:left="0" w:firstLine="709"/>
        <w:jc w:val="both"/>
      </w:pPr>
      <w:proofErr w:type="gramStart"/>
      <w:r w:rsidRPr="00485782">
        <w:t xml:space="preserve">Прочие </w:t>
      </w:r>
      <w:proofErr w:type="spellStart"/>
      <w:r w:rsidRPr="00485782">
        <w:t>непрограммные</w:t>
      </w:r>
      <w:proofErr w:type="spellEnd"/>
      <w:r w:rsidRPr="00485782">
        <w:t xml:space="preserve">  расходы по данному подразделу запланированы в соответствии</w:t>
      </w:r>
      <w:r>
        <w:t xml:space="preserve"> с предусмотренной из областного бюджета субвенцией на организацию</w:t>
      </w:r>
      <w:r w:rsidRPr="006D4096">
        <w:t xml:space="preserve">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w:t>
      </w:r>
      <w:r w:rsidRPr="006D4096">
        <w:lastRenderedPageBreak/>
        <w:t xml:space="preserve">безнадзорных животных, учета, содержания, вакцинации, стерилизации, </w:t>
      </w:r>
      <w:proofErr w:type="spellStart"/>
      <w:r w:rsidRPr="006D4096">
        <w:t>чипирования</w:t>
      </w:r>
      <w:proofErr w:type="spellEnd"/>
      <w:r w:rsidRPr="006D4096">
        <w:t xml:space="preserve"> отловленных безнадзорных животных, утилизации (уничтожения) биологических отходов</w:t>
      </w:r>
      <w:proofErr w:type="gramEnd"/>
      <w:r w:rsidRPr="006D4096">
        <w:t>,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w:t>
      </w:r>
      <w:proofErr w:type="gramStart"/>
      <w:r w:rsidRPr="006D4096">
        <w:t>в место отлова</w:t>
      </w:r>
      <w:proofErr w:type="gramEnd"/>
      <w:r w:rsidRPr="006D4096">
        <w:t>) отловленных безнадзорных животных</w:t>
      </w:r>
      <w:r>
        <w:t xml:space="preserve"> на 2017-2019 годы по 43 000 рублей ежегодно.</w:t>
      </w:r>
    </w:p>
    <w:p w:rsidR="00444023" w:rsidRDefault="00444023" w:rsidP="006D4096">
      <w:pPr>
        <w:jc w:val="both"/>
      </w:pPr>
    </w:p>
    <w:p w:rsidR="001E05D2" w:rsidRDefault="00444023" w:rsidP="001E05D2">
      <w:pPr>
        <w:spacing w:before="240"/>
        <w:jc w:val="both"/>
        <w:rPr>
          <w:b/>
        </w:rPr>
      </w:pPr>
      <w:r w:rsidRPr="00444023">
        <w:rPr>
          <w:b/>
        </w:rPr>
        <w:t>По подразделу 04 09 «Дорожное хозяйство»</w:t>
      </w:r>
      <w:r>
        <w:rPr>
          <w:b/>
        </w:rPr>
        <w:t xml:space="preserve"> (дорожные фонды)</w:t>
      </w:r>
    </w:p>
    <w:p w:rsidR="001C7872" w:rsidRPr="001C7872" w:rsidRDefault="001E05D2" w:rsidP="001E05D2">
      <w:pPr>
        <w:spacing w:before="240"/>
        <w:jc w:val="both"/>
      </w:pPr>
      <w:r>
        <w:t xml:space="preserve">            </w:t>
      </w:r>
      <w:proofErr w:type="gramStart"/>
      <w:r w:rsidR="001C7872" w:rsidRPr="001C7872">
        <w:t xml:space="preserve">В соответствии с п.5 ст.179.4 Бюджетного кодекса Российской Федерации  п. 17 решения о бюджете предусмотрены бюджетные ассигнования на формирование дорожного фонда </w:t>
      </w:r>
      <w:proofErr w:type="spellStart"/>
      <w:r w:rsidR="001C7872" w:rsidRPr="001C7872">
        <w:t>Поддорского</w:t>
      </w:r>
      <w:proofErr w:type="spellEnd"/>
      <w:r w:rsidR="001C7872" w:rsidRPr="001C7872">
        <w:t xml:space="preserve"> муниципального района </w:t>
      </w:r>
      <w:r w:rsidR="001C7872" w:rsidRPr="009F06D1">
        <w:t>на 201</w:t>
      </w:r>
      <w:r w:rsidR="001C7872">
        <w:t>7</w:t>
      </w:r>
      <w:r w:rsidR="001C7872" w:rsidRPr="009F06D1">
        <w:t xml:space="preserve"> год предусмотрено в сумме </w:t>
      </w:r>
      <w:r w:rsidR="001C7872">
        <w:t xml:space="preserve"> </w:t>
      </w:r>
      <w:r w:rsidR="001C7872" w:rsidRPr="009F06D1">
        <w:t>6</w:t>
      </w:r>
      <w:r w:rsidR="001C7872">
        <w:t> 376 400</w:t>
      </w:r>
      <w:r w:rsidR="001C7872" w:rsidRPr="009F06D1">
        <w:t xml:space="preserve"> рублей, на 201</w:t>
      </w:r>
      <w:r w:rsidR="001C7872">
        <w:t>8</w:t>
      </w:r>
      <w:r w:rsidR="001C7872" w:rsidRPr="009F06D1">
        <w:t xml:space="preserve"> год – </w:t>
      </w:r>
      <w:r w:rsidR="001C7872">
        <w:t xml:space="preserve"> </w:t>
      </w:r>
      <w:r w:rsidR="001C7872" w:rsidRPr="009F06D1">
        <w:t>5</w:t>
      </w:r>
      <w:r w:rsidR="001C7872">
        <w:t> </w:t>
      </w:r>
      <w:r w:rsidR="001C7872" w:rsidRPr="009F06D1">
        <w:t>8</w:t>
      </w:r>
      <w:r w:rsidR="001C7872">
        <w:t>42 400 рублей  и на 2019</w:t>
      </w:r>
      <w:r w:rsidR="001C7872" w:rsidRPr="009F06D1">
        <w:t xml:space="preserve"> год – </w:t>
      </w:r>
      <w:r w:rsidR="001C7872">
        <w:t>5 842 400 рублей.</w:t>
      </w:r>
      <w:proofErr w:type="gramEnd"/>
      <w:r w:rsidR="001C7872" w:rsidRPr="001C7872">
        <w:t xml:space="preserve"> Данные расходы отражены по разделу </w:t>
      </w:r>
      <w:r w:rsidR="001C7872" w:rsidRPr="001C7872">
        <w:rPr>
          <w:i/>
          <w:iCs/>
        </w:rPr>
        <w:t>0409 «Дорожное хозяйство (дорожные фонды)».</w:t>
      </w:r>
    </w:p>
    <w:p w:rsidR="00485782" w:rsidRDefault="00444023" w:rsidP="00A029AC">
      <w:pPr>
        <w:ind w:firstLine="708"/>
        <w:jc w:val="both"/>
      </w:pPr>
      <w:r>
        <w:t xml:space="preserve"> Р</w:t>
      </w:r>
      <w:r w:rsidRPr="009F06D1">
        <w:t>асходы на дорожное хозяйство на 201</w:t>
      </w:r>
      <w:r>
        <w:t>7</w:t>
      </w:r>
      <w:r w:rsidRPr="009F06D1">
        <w:t xml:space="preserve"> год предусмотрено в сумме </w:t>
      </w:r>
      <w:r>
        <w:t xml:space="preserve"> </w:t>
      </w:r>
      <w:r w:rsidRPr="009F06D1">
        <w:t>6</w:t>
      </w:r>
      <w:r>
        <w:t> 376 400</w:t>
      </w:r>
      <w:r w:rsidRPr="009F06D1">
        <w:t xml:space="preserve"> рублей, на 201</w:t>
      </w:r>
      <w:r>
        <w:t>8</w:t>
      </w:r>
      <w:r w:rsidRPr="009F06D1">
        <w:t xml:space="preserve"> год – </w:t>
      </w:r>
      <w:r>
        <w:t xml:space="preserve"> </w:t>
      </w:r>
      <w:r w:rsidRPr="009F06D1">
        <w:t>5</w:t>
      </w:r>
      <w:r>
        <w:t> </w:t>
      </w:r>
      <w:r w:rsidRPr="009F06D1">
        <w:t>8</w:t>
      </w:r>
      <w:r>
        <w:t>42 400 рублей  и на 2019</w:t>
      </w:r>
      <w:r w:rsidRPr="009F06D1">
        <w:t xml:space="preserve"> год – </w:t>
      </w:r>
      <w:r>
        <w:t>5 842 400 рублей.</w:t>
      </w:r>
    </w:p>
    <w:p w:rsidR="00A029AC" w:rsidRDefault="00A029AC" w:rsidP="00A029AC">
      <w:pPr>
        <w:ind w:firstLine="708"/>
        <w:jc w:val="both"/>
      </w:pPr>
      <w:r w:rsidRPr="00A029AC">
        <w:t xml:space="preserve"> </w:t>
      </w:r>
      <w:proofErr w:type="gramStart"/>
      <w:r>
        <w:t xml:space="preserve">Бюджетные ассигнования, выделенные по данному подразделу, предназначены на строительство, реконструкцию и содержание автомобильных дорог, мостов и иных транспортных инженерных сооружений на них вне границ населенных пунктов, границах муниципального района в соответствии  утвержденной муниципальной программой «Совершенствование и содержание дорожного хозяйства </w:t>
      </w:r>
      <w:proofErr w:type="spellStart"/>
      <w:r>
        <w:t>Поддорского</w:t>
      </w:r>
      <w:proofErr w:type="spellEnd"/>
      <w:r>
        <w:t xml:space="preserve"> муниципального района на2014-2020 годы»  определены бюджетные ассигнования  на 2017 год </w:t>
      </w:r>
      <w:r w:rsidRPr="009F06D1">
        <w:t xml:space="preserve">предусмотрено в сумме </w:t>
      </w:r>
      <w:r>
        <w:t xml:space="preserve"> </w:t>
      </w:r>
      <w:r w:rsidRPr="009F06D1">
        <w:t>6</w:t>
      </w:r>
      <w:r>
        <w:t> 376 400</w:t>
      </w:r>
      <w:r w:rsidRPr="009F06D1">
        <w:t xml:space="preserve"> рублей, на 201</w:t>
      </w:r>
      <w:r>
        <w:t>8</w:t>
      </w:r>
      <w:r w:rsidRPr="009F06D1">
        <w:t xml:space="preserve"> год</w:t>
      </w:r>
      <w:proofErr w:type="gramEnd"/>
      <w:r w:rsidRPr="009F06D1">
        <w:t xml:space="preserve"> – </w:t>
      </w:r>
      <w:r>
        <w:t xml:space="preserve"> </w:t>
      </w:r>
      <w:r w:rsidRPr="009F06D1">
        <w:t>5</w:t>
      </w:r>
      <w:r>
        <w:t> </w:t>
      </w:r>
      <w:r w:rsidRPr="009F06D1">
        <w:t>8</w:t>
      </w:r>
      <w:r>
        <w:t>42 400 рублей  и на 2019</w:t>
      </w:r>
      <w:r w:rsidRPr="009F06D1">
        <w:t xml:space="preserve"> год – </w:t>
      </w:r>
      <w:r>
        <w:t>5 842 400 рублей</w:t>
      </w:r>
    </w:p>
    <w:p w:rsidR="006D4096" w:rsidRDefault="00784C55" w:rsidP="00051327">
      <w:pPr>
        <w:pStyle w:val="a3"/>
      </w:pPr>
      <w:r>
        <w:t xml:space="preserve">        </w:t>
      </w:r>
      <w:proofErr w:type="gramStart"/>
      <w:r w:rsidR="00444023">
        <w:t xml:space="preserve">Расходы  по данному подразделу запланированы на реализацию выполнения мероприятий по муниципальной программе «Совершенствование и содержание дорожного хозяйства </w:t>
      </w:r>
      <w:proofErr w:type="spellStart"/>
      <w:r w:rsidR="00444023">
        <w:t>Поддорского</w:t>
      </w:r>
      <w:proofErr w:type="spellEnd"/>
      <w:r w:rsidR="00444023">
        <w:t xml:space="preserve"> муниципального района на2014-20</w:t>
      </w:r>
      <w:r w:rsidR="007D0FE5">
        <w:t>20</w:t>
      </w:r>
      <w:r w:rsidR="00444023">
        <w:t xml:space="preserve"> годы» </w:t>
      </w:r>
      <w:r w:rsidR="007D0FE5">
        <w:t>за счет поступления в дорожный фонд муниципального района от доходов от уплаты акцизов на нефтепродукты –</w:t>
      </w:r>
      <w:r w:rsidR="005F451E">
        <w:t xml:space="preserve"> </w:t>
      </w:r>
      <w:r w:rsidR="007D0FE5">
        <w:t xml:space="preserve">налоги на товары (работы, услуги), реализуемые на территории РФ в бюджет муниципального района  </w:t>
      </w:r>
      <w:r w:rsidR="00444023">
        <w:t xml:space="preserve">  </w:t>
      </w:r>
      <w:r w:rsidR="007D0FE5">
        <w:t>на 2017</w:t>
      </w:r>
      <w:r w:rsidR="005F451E">
        <w:t>-2019</w:t>
      </w:r>
      <w:r w:rsidR="007D0FE5">
        <w:t xml:space="preserve"> год</w:t>
      </w:r>
      <w:r w:rsidR="005F451E">
        <w:t>ы</w:t>
      </w:r>
      <w:r>
        <w:t xml:space="preserve"> в размере 5 307 400 рублей</w:t>
      </w:r>
      <w:r w:rsidR="005F451E">
        <w:t xml:space="preserve"> ежегодно:</w:t>
      </w:r>
      <w:proofErr w:type="gramEnd"/>
    </w:p>
    <w:p w:rsidR="005F451E" w:rsidRDefault="005F451E" w:rsidP="005F451E">
      <w:pPr>
        <w:jc w:val="both"/>
      </w:pPr>
      <w:r w:rsidRPr="005F451E">
        <w:t>-Содержание автомобильных дорог общего пользования местного значения и искусственных сооружений на них</w:t>
      </w:r>
      <w:r>
        <w:t xml:space="preserve"> в размере 1000 000 рублей ежегодно;</w:t>
      </w:r>
    </w:p>
    <w:p w:rsidR="005F451E" w:rsidRPr="005F451E" w:rsidRDefault="005F451E" w:rsidP="005F451E">
      <w:pPr>
        <w:jc w:val="both"/>
      </w:pPr>
      <w:r w:rsidRPr="005F451E">
        <w:t>-Ремонт автомобильных дорог общего пользования местного значения и искусственных сооружений на них</w:t>
      </w:r>
      <w:r>
        <w:t xml:space="preserve">  на 2017 год в размере 4 207 400 рублей,  на 2018-2019 годы по 4 307 400 рублей соответственно;</w:t>
      </w:r>
    </w:p>
    <w:p w:rsidR="005F451E" w:rsidRPr="005F451E" w:rsidRDefault="005F451E" w:rsidP="005F451E">
      <w:pPr>
        <w:jc w:val="both"/>
      </w:pPr>
      <w:r w:rsidRPr="005F451E">
        <w:t xml:space="preserve">-Расходы на </w:t>
      </w:r>
      <w:proofErr w:type="spellStart"/>
      <w:r w:rsidRPr="005F451E">
        <w:t>софинансирование</w:t>
      </w:r>
      <w:proofErr w:type="spellEnd"/>
      <w:r w:rsidRPr="005F451E">
        <w:t xml:space="preserve"> мероприятий по субсидии  на осуществление дорожной деятельности в отношении автомобильных дорог общего пользования местного значения</w:t>
      </w:r>
      <w:r>
        <w:t xml:space="preserve"> запланированы на 2017 год в размере 100 000 рублей.</w:t>
      </w:r>
    </w:p>
    <w:p w:rsidR="005F451E" w:rsidRPr="005F451E" w:rsidRDefault="005F451E" w:rsidP="005F451E">
      <w:pPr>
        <w:jc w:val="both"/>
      </w:pPr>
    </w:p>
    <w:p w:rsidR="007D0FE5" w:rsidRPr="004109B7" w:rsidRDefault="007D0FE5" w:rsidP="007D0FE5">
      <w:pPr>
        <w:pStyle w:val="a3"/>
        <w:ind w:firstLine="851"/>
        <w:rPr>
          <w:bCs/>
        </w:rPr>
      </w:pPr>
      <w:r w:rsidRPr="004109B7">
        <w:rPr>
          <w:bCs/>
        </w:rPr>
        <w:t>При расчете нормативов распределения доходов от уплаты акцизов на нефтепродукты в бюджеты  муниципальных районов на  201</w:t>
      </w:r>
      <w:r>
        <w:rPr>
          <w:bCs/>
        </w:rPr>
        <w:t>7</w:t>
      </w:r>
      <w:r w:rsidRPr="004109B7">
        <w:rPr>
          <w:bCs/>
        </w:rPr>
        <w:t xml:space="preserve"> год использованы данные о протяженности автомобильных дорог, количестве зарегистрированного на территории района автотранспорта и среднегодовой объем розничной продажи бензина автомобильного. </w:t>
      </w:r>
      <w:r>
        <w:rPr>
          <w:bCs/>
        </w:rPr>
        <w:t>Норматив  от</w:t>
      </w:r>
      <w:r w:rsidRPr="004109B7">
        <w:rPr>
          <w:bCs/>
        </w:rPr>
        <w:t>числения доходов от уплаты акцизов на нефтепродукты в 201</w:t>
      </w:r>
      <w:r>
        <w:rPr>
          <w:bCs/>
        </w:rPr>
        <w:t>7</w:t>
      </w:r>
      <w:r w:rsidRPr="004109B7">
        <w:rPr>
          <w:bCs/>
        </w:rPr>
        <w:t xml:space="preserve"> году </w:t>
      </w:r>
      <w:r>
        <w:rPr>
          <w:bCs/>
        </w:rPr>
        <w:t xml:space="preserve"> составит 0,1982%.</w:t>
      </w:r>
      <w:r w:rsidRPr="004109B7">
        <w:rPr>
          <w:bCs/>
        </w:rPr>
        <w:t xml:space="preserve"> </w:t>
      </w:r>
    </w:p>
    <w:p w:rsidR="007D0FE5" w:rsidRPr="004109B7" w:rsidRDefault="007D0FE5" w:rsidP="007D0FE5">
      <w:pPr>
        <w:pStyle w:val="a3"/>
        <w:ind w:firstLine="851"/>
        <w:rPr>
          <w:bCs/>
        </w:rPr>
      </w:pPr>
      <w:r>
        <w:rPr>
          <w:bCs/>
        </w:rPr>
        <w:t>Норматив  от</w:t>
      </w:r>
      <w:r w:rsidRPr="004109B7">
        <w:rPr>
          <w:bCs/>
        </w:rPr>
        <w:t>числения доходов от уплаты акцизов на нефтепродукты в 201</w:t>
      </w:r>
      <w:r>
        <w:rPr>
          <w:bCs/>
        </w:rPr>
        <w:t>8 и 2019</w:t>
      </w:r>
      <w:r w:rsidRPr="004109B7">
        <w:rPr>
          <w:bCs/>
        </w:rPr>
        <w:t xml:space="preserve"> году </w:t>
      </w:r>
      <w:r>
        <w:rPr>
          <w:bCs/>
        </w:rPr>
        <w:t>оставлен на уровне 2017 года</w:t>
      </w:r>
      <w:r w:rsidRPr="004109B7">
        <w:rPr>
          <w:bCs/>
        </w:rPr>
        <w:t>. Сумма доходов от уплаты акцизов на нефтепродукты определена на 201</w:t>
      </w:r>
      <w:r>
        <w:rPr>
          <w:bCs/>
        </w:rPr>
        <w:t xml:space="preserve">7-2019 год ежегодно по </w:t>
      </w:r>
      <w:r w:rsidRPr="004109B7">
        <w:rPr>
          <w:bCs/>
        </w:rPr>
        <w:t xml:space="preserve"> </w:t>
      </w:r>
      <w:r>
        <w:rPr>
          <w:bCs/>
        </w:rPr>
        <w:t>5 307</w:t>
      </w:r>
      <w:r w:rsidR="00784C55">
        <w:rPr>
          <w:bCs/>
        </w:rPr>
        <w:t> </w:t>
      </w:r>
      <w:r>
        <w:rPr>
          <w:bCs/>
        </w:rPr>
        <w:t>400</w:t>
      </w:r>
      <w:r w:rsidR="00784C55">
        <w:rPr>
          <w:bCs/>
        </w:rPr>
        <w:t xml:space="preserve"> </w:t>
      </w:r>
      <w:r>
        <w:rPr>
          <w:szCs w:val="28"/>
        </w:rPr>
        <w:t xml:space="preserve"> </w:t>
      </w:r>
      <w:r w:rsidRPr="004109B7">
        <w:rPr>
          <w:bCs/>
        </w:rPr>
        <w:t>рубл</w:t>
      </w:r>
      <w:r>
        <w:rPr>
          <w:bCs/>
        </w:rPr>
        <w:t>ей</w:t>
      </w:r>
      <w:r w:rsidRPr="004109B7">
        <w:rPr>
          <w:bCs/>
        </w:rPr>
        <w:t>.</w:t>
      </w:r>
    </w:p>
    <w:p w:rsidR="007D0FE5" w:rsidRPr="004109B7" w:rsidRDefault="007D0FE5" w:rsidP="007D0FE5">
      <w:pPr>
        <w:pStyle w:val="a3"/>
        <w:ind w:firstLine="851"/>
        <w:rPr>
          <w:bCs/>
        </w:rPr>
      </w:pPr>
      <w:r w:rsidRPr="004109B7">
        <w:rPr>
          <w:bCs/>
        </w:rPr>
        <w:t>При этом  указанны</w:t>
      </w:r>
      <w:r>
        <w:rPr>
          <w:bCs/>
        </w:rPr>
        <w:t>е поступления</w:t>
      </w:r>
      <w:r w:rsidRPr="004109B7">
        <w:rPr>
          <w:bCs/>
        </w:rPr>
        <w:t xml:space="preserve"> зачисляются в бюджеты муниципальных образовани</w:t>
      </w:r>
      <w:r>
        <w:rPr>
          <w:bCs/>
        </w:rPr>
        <w:t>й</w:t>
      </w:r>
      <w:r w:rsidRPr="004109B7">
        <w:rPr>
          <w:bCs/>
        </w:rPr>
        <w:t xml:space="preserve"> для формирования муни</w:t>
      </w:r>
      <w:r>
        <w:rPr>
          <w:bCs/>
        </w:rPr>
        <w:t>ципального</w:t>
      </w:r>
      <w:r w:rsidRPr="004109B7">
        <w:rPr>
          <w:bCs/>
        </w:rPr>
        <w:t xml:space="preserve"> дорожн</w:t>
      </w:r>
      <w:r>
        <w:rPr>
          <w:bCs/>
        </w:rPr>
        <w:t>ого</w:t>
      </w:r>
      <w:r w:rsidRPr="004109B7">
        <w:rPr>
          <w:bCs/>
        </w:rPr>
        <w:t xml:space="preserve"> фонд</w:t>
      </w:r>
      <w:r>
        <w:rPr>
          <w:bCs/>
        </w:rPr>
        <w:t>а</w:t>
      </w:r>
      <w:r w:rsidRPr="004109B7">
        <w:rPr>
          <w:bCs/>
        </w:rPr>
        <w:t>.</w:t>
      </w:r>
    </w:p>
    <w:p w:rsidR="009A1D7A" w:rsidRPr="009A1D7A" w:rsidRDefault="009A1D7A" w:rsidP="009A1D7A">
      <w:pPr>
        <w:jc w:val="both"/>
      </w:pPr>
      <w:r>
        <w:lastRenderedPageBreak/>
        <w:t xml:space="preserve">              А также за счет с</w:t>
      </w:r>
      <w:r w:rsidRPr="009A1D7A">
        <w:t>убсидии бюджетам  муниципальных районов на  формирование муниципальных дорожных фондов</w:t>
      </w:r>
      <w:r>
        <w:t xml:space="preserve">,  которые запланированы в размере 1 069 000 рублей на 2017 год, на 2018-2019  годы по 535 000 рублей ежегодно, которые должны быть направлены на </w:t>
      </w:r>
      <w:r w:rsidRPr="009A1D7A">
        <w:t>осуществление дорожной деятельности в отношении автомобильных дорог общего пользования местного значения</w:t>
      </w:r>
      <w:r>
        <w:t>.</w:t>
      </w:r>
    </w:p>
    <w:p w:rsidR="009A1D7A" w:rsidRPr="009A1D7A" w:rsidRDefault="009A1D7A" w:rsidP="009A1D7A">
      <w:pPr>
        <w:jc w:val="both"/>
      </w:pPr>
      <w:r w:rsidRPr="009A1D7A">
        <w:t xml:space="preserve"> </w:t>
      </w:r>
    </w:p>
    <w:p w:rsidR="00444023" w:rsidRPr="00444023" w:rsidRDefault="00444023" w:rsidP="00051327">
      <w:pPr>
        <w:pStyle w:val="a3"/>
        <w:rPr>
          <w:b/>
          <w:szCs w:val="24"/>
        </w:rPr>
      </w:pPr>
      <w:r w:rsidRPr="00444023">
        <w:rPr>
          <w:b/>
        </w:rPr>
        <w:t>По подразделу 04 10 «Связь и информация»</w:t>
      </w:r>
    </w:p>
    <w:p w:rsidR="00051327" w:rsidRDefault="00444023" w:rsidP="00051327">
      <w:pPr>
        <w:ind w:firstLine="708"/>
        <w:jc w:val="both"/>
      </w:pPr>
      <w:r>
        <w:t xml:space="preserve">Расходы запланированы </w:t>
      </w:r>
      <w:r w:rsidR="00051327" w:rsidRPr="00EB4113">
        <w:t>на</w:t>
      </w:r>
      <w:r>
        <w:t xml:space="preserve"> реализацию муниципальной </w:t>
      </w:r>
      <w:r w:rsidR="00051327" w:rsidRPr="00EB4113">
        <w:t xml:space="preserve"> программы «Развитие информационного общества и формирования электронного правительства в </w:t>
      </w:r>
      <w:proofErr w:type="spellStart"/>
      <w:r w:rsidR="00051327" w:rsidRPr="00EB4113">
        <w:t>Поддорс</w:t>
      </w:r>
      <w:r>
        <w:t>ком</w:t>
      </w:r>
      <w:proofErr w:type="spellEnd"/>
      <w:r>
        <w:t xml:space="preserve"> </w:t>
      </w:r>
      <w:r w:rsidR="00DD5B21">
        <w:t>муниципальном районе на 2014-2017</w:t>
      </w:r>
      <w:r>
        <w:t xml:space="preserve"> годы» на 2017 год</w:t>
      </w:r>
      <w:r w:rsidR="00584C39">
        <w:t xml:space="preserve">  в сумме 10 000</w:t>
      </w:r>
      <w:r>
        <w:t xml:space="preserve"> рублей.</w:t>
      </w:r>
    </w:p>
    <w:p w:rsidR="00A029AC" w:rsidRPr="00BB75FF" w:rsidRDefault="00A029AC" w:rsidP="00A029AC">
      <w:pPr>
        <w:ind w:firstLine="708"/>
        <w:jc w:val="both"/>
      </w:pPr>
      <w:r w:rsidRPr="00BB75FF">
        <w:t xml:space="preserve">Ассигнования обусловлено планированием расходов на реализацию мероприятий по развитию информационного общества и формированию электронного правительства, в соответствии с утвержденными муниципальными целевыми программами на эти цели. </w:t>
      </w:r>
    </w:p>
    <w:p w:rsidR="00A029AC" w:rsidRPr="00BB75FF" w:rsidRDefault="00A029AC" w:rsidP="00A029AC">
      <w:pPr>
        <w:pStyle w:val="a3"/>
        <w:spacing w:before="120"/>
        <w:ind w:firstLine="709"/>
        <w:rPr>
          <w:szCs w:val="24"/>
        </w:rPr>
      </w:pPr>
      <w:r w:rsidRPr="00BB75FF">
        <w:rPr>
          <w:b/>
          <w:iCs/>
          <w:szCs w:val="24"/>
        </w:rPr>
        <w:t>Расходные обязательства</w:t>
      </w:r>
      <w:r w:rsidRPr="00BB75FF">
        <w:rPr>
          <w:iCs/>
          <w:szCs w:val="24"/>
        </w:rPr>
        <w:t xml:space="preserve">  по подразделу «Связь и информатика»</w:t>
      </w:r>
      <w:r w:rsidRPr="00BB75FF">
        <w:rPr>
          <w:szCs w:val="24"/>
        </w:rPr>
        <w:t xml:space="preserve"> в  бюджете муниципального района предусмотрены на реализацию мероприятий муниципальной программы </w:t>
      </w:r>
      <w:proofErr w:type="spellStart"/>
      <w:r w:rsidRPr="00BB75FF">
        <w:rPr>
          <w:szCs w:val="24"/>
        </w:rPr>
        <w:t>Поддорского</w:t>
      </w:r>
      <w:proofErr w:type="spellEnd"/>
      <w:r w:rsidRPr="00BB75FF">
        <w:rPr>
          <w:szCs w:val="24"/>
        </w:rPr>
        <w:t xml:space="preserve"> муниципального района "Развитие информационного общества и формирование электронного правительства в </w:t>
      </w:r>
      <w:proofErr w:type="spellStart"/>
      <w:r w:rsidRPr="00BB75FF">
        <w:rPr>
          <w:szCs w:val="24"/>
        </w:rPr>
        <w:t>Поддорском</w:t>
      </w:r>
      <w:proofErr w:type="spellEnd"/>
      <w:r w:rsidRPr="00BB75FF">
        <w:rPr>
          <w:szCs w:val="24"/>
        </w:rPr>
        <w:t xml:space="preserve"> </w:t>
      </w:r>
      <w:r>
        <w:rPr>
          <w:szCs w:val="24"/>
        </w:rPr>
        <w:t>муниципальном районе на 2014-20</w:t>
      </w:r>
      <w:r w:rsidR="00DD5B21">
        <w:rPr>
          <w:szCs w:val="24"/>
        </w:rPr>
        <w:t>17</w:t>
      </w:r>
      <w:r w:rsidRPr="00BB75FF">
        <w:rPr>
          <w:szCs w:val="24"/>
        </w:rPr>
        <w:t xml:space="preserve"> годы".</w:t>
      </w:r>
    </w:p>
    <w:p w:rsidR="00A029AC" w:rsidRPr="00C340C4" w:rsidRDefault="00A029AC" w:rsidP="00A029AC">
      <w:pPr>
        <w:ind w:firstLine="708"/>
        <w:jc w:val="both"/>
      </w:pPr>
    </w:p>
    <w:p w:rsidR="005F451E" w:rsidRDefault="005F451E" w:rsidP="005F451E">
      <w:pPr>
        <w:jc w:val="both"/>
        <w:rPr>
          <w:b/>
        </w:rPr>
      </w:pPr>
      <w:r w:rsidRPr="005F451E">
        <w:rPr>
          <w:b/>
        </w:rPr>
        <w:t>По подразделу 04 12 «Другие вопросы в области национальной экономики»</w:t>
      </w:r>
    </w:p>
    <w:p w:rsidR="00A029AC" w:rsidRPr="005F451E" w:rsidRDefault="00A029AC" w:rsidP="005F451E">
      <w:pPr>
        <w:jc w:val="both"/>
        <w:rPr>
          <w:b/>
        </w:rPr>
      </w:pPr>
      <w:r w:rsidRPr="00C340C4">
        <w:rPr>
          <w:iCs/>
        </w:rPr>
        <w:t>Расходы из бюджета муниципального района</w:t>
      </w:r>
      <w:r w:rsidRPr="00C340C4">
        <w:t xml:space="preserve">  </w:t>
      </w:r>
      <w:r w:rsidRPr="00C340C4">
        <w:rPr>
          <w:b/>
        </w:rPr>
        <w:t xml:space="preserve">по подразделу «Другие вопросы в области национальной экономики» </w:t>
      </w:r>
      <w:r w:rsidRPr="00C340C4">
        <w:t>характеризуются следующими данными</w:t>
      </w:r>
      <w:r>
        <w:t>:</w:t>
      </w:r>
    </w:p>
    <w:p w:rsidR="00051327" w:rsidRDefault="005F451E" w:rsidP="00051327">
      <w:pPr>
        <w:ind w:firstLine="708"/>
        <w:jc w:val="both"/>
      </w:pPr>
      <w:r>
        <w:t xml:space="preserve">Расходы запланированы </w:t>
      </w:r>
      <w:r w:rsidR="00051327">
        <w:t xml:space="preserve">на реализацию мероприятий муниципальной программы </w:t>
      </w:r>
      <w:proofErr w:type="gramStart"/>
      <w:r w:rsidR="00485782">
        <w:t>-</w:t>
      </w:r>
      <w:r>
        <w:t>«</w:t>
      </w:r>
      <w:proofErr w:type="gramEnd"/>
      <w:r w:rsidRPr="005F451E">
        <w:t xml:space="preserve">Развитие культуры </w:t>
      </w:r>
      <w:proofErr w:type="spellStart"/>
      <w:r w:rsidRPr="005F451E">
        <w:t>Поддорского</w:t>
      </w:r>
      <w:proofErr w:type="spellEnd"/>
      <w:r w:rsidRPr="005F451E">
        <w:t xml:space="preserve"> муниципального района на 2014-2020 годы" </w:t>
      </w:r>
      <w:r>
        <w:t xml:space="preserve">подпрограммы </w:t>
      </w:r>
      <w:r w:rsidR="00051327">
        <w:t xml:space="preserve">«Развитие туризма и туристической деятельности на территории </w:t>
      </w:r>
      <w:proofErr w:type="spellStart"/>
      <w:r w:rsidR="00051327">
        <w:t>Поддорского</w:t>
      </w:r>
      <w:proofErr w:type="spellEnd"/>
      <w:r w:rsidR="00051327">
        <w:t xml:space="preserve"> муниципального района на 2014-20</w:t>
      </w:r>
      <w:r>
        <w:t>20</w:t>
      </w:r>
      <w:r w:rsidR="00051327">
        <w:t xml:space="preserve"> годы» запланированы б</w:t>
      </w:r>
      <w:r>
        <w:t>юджетные ассигнования на 2017-</w:t>
      </w:r>
      <w:r w:rsidR="00584C39">
        <w:t>2019</w:t>
      </w:r>
      <w:r w:rsidR="00051327">
        <w:t xml:space="preserve"> годы по 10</w:t>
      </w:r>
      <w:r w:rsidR="00584C39">
        <w:t xml:space="preserve"> </w:t>
      </w:r>
      <w:r w:rsidR="00051327">
        <w:t>0</w:t>
      </w:r>
      <w:r w:rsidR="00584C39">
        <w:t>00</w:t>
      </w:r>
      <w:r w:rsidR="00051327">
        <w:t xml:space="preserve">  рублей</w:t>
      </w:r>
      <w:r>
        <w:t xml:space="preserve"> </w:t>
      </w:r>
      <w:r w:rsidR="00051327">
        <w:t xml:space="preserve"> </w:t>
      </w:r>
      <w:r>
        <w:t>ежегодно</w:t>
      </w:r>
      <w:r w:rsidR="00051327">
        <w:t>;</w:t>
      </w:r>
    </w:p>
    <w:p w:rsidR="00051327" w:rsidRDefault="00051327" w:rsidP="00485782">
      <w:pPr>
        <w:jc w:val="both"/>
      </w:pPr>
      <w:r>
        <w:t xml:space="preserve">-на выполнение мероприятий по муниципальной программе «Развитие субъектов малого и среднего предпринимательства в </w:t>
      </w:r>
      <w:proofErr w:type="spellStart"/>
      <w:r>
        <w:t>Поддорском</w:t>
      </w:r>
      <w:proofErr w:type="spellEnd"/>
      <w:r>
        <w:t xml:space="preserve"> муниципальном районе на 2014-20</w:t>
      </w:r>
      <w:r w:rsidR="00584C39">
        <w:t>20</w:t>
      </w:r>
      <w:r>
        <w:t xml:space="preserve">  годы» запланиро</w:t>
      </w:r>
      <w:r w:rsidR="00584C39">
        <w:t>ваны бюджетные ассигнования на  2017 годы  в размере 50 000 рублей</w:t>
      </w:r>
      <w:r>
        <w:t>;</w:t>
      </w:r>
    </w:p>
    <w:p w:rsidR="00051327" w:rsidRDefault="00485782" w:rsidP="00485782">
      <w:pPr>
        <w:pStyle w:val="a3"/>
        <w:rPr>
          <w:szCs w:val="24"/>
        </w:rPr>
      </w:pPr>
      <w:r>
        <w:rPr>
          <w:szCs w:val="24"/>
        </w:rPr>
        <w:t>-</w:t>
      </w:r>
      <w:r w:rsidR="00051327" w:rsidRPr="00C340C4">
        <w:rPr>
          <w:szCs w:val="24"/>
        </w:rPr>
        <w:t xml:space="preserve">на реализацию мероприятий муниципальной программы </w:t>
      </w:r>
      <w:proofErr w:type="spellStart"/>
      <w:r w:rsidR="00051327" w:rsidRPr="00C340C4">
        <w:rPr>
          <w:szCs w:val="24"/>
        </w:rPr>
        <w:t>Поддорского</w:t>
      </w:r>
      <w:proofErr w:type="spellEnd"/>
      <w:r w:rsidR="00051327" w:rsidRPr="00C340C4">
        <w:rPr>
          <w:szCs w:val="24"/>
        </w:rPr>
        <w:t xml:space="preserve"> муниципального района "Совершенствование системы управления муниципальной собственностью и земельными ресурсами </w:t>
      </w:r>
      <w:proofErr w:type="spellStart"/>
      <w:r w:rsidR="00051327" w:rsidRPr="00C340C4">
        <w:rPr>
          <w:szCs w:val="24"/>
        </w:rPr>
        <w:t>Поддорского</w:t>
      </w:r>
      <w:proofErr w:type="spellEnd"/>
      <w:r w:rsidR="00051327" w:rsidRPr="00C340C4">
        <w:rPr>
          <w:szCs w:val="24"/>
        </w:rPr>
        <w:t xml:space="preserve"> му</w:t>
      </w:r>
      <w:r w:rsidR="00584C39">
        <w:rPr>
          <w:szCs w:val="24"/>
        </w:rPr>
        <w:t>ниципального района на 2014-2020</w:t>
      </w:r>
      <w:r w:rsidR="00051327" w:rsidRPr="00C340C4">
        <w:rPr>
          <w:szCs w:val="24"/>
        </w:rPr>
        <w:t xml:space="preserve"> годы" на 2017 года по 130</w:t>
      </w:r>
      <w:r w:rsidR="00051327">
        <w:rPr>
          <w:szCs w:val="24"/>
        </w:rPr>
        <w:t>,</w:t>
      </w:r>
      <w:r w:rsidR="00051327" w:rsidRPr="00C340C4">
        <w:rPr>
          <w:szCs w:val="24"/>
        </w:rPr>
        <w:t>0</w:t>
      </w:r>
      <w:r w:rsidR="00051327">
        <w:rPr>
          <w:szCs w:val="24"/>
        </w:rPr>
        <w:t xml:space="preserve"> тыс.</w:t>
      </w:r>
      <w:r w:rsidR="00584C39">
        <w:rPr>
          <w:szCs w:val="24"/>
        </w:rPr>
        <w:t xml:space="preserve"> рублей</w:t>
      </w:r>
      <w:r w:rsidR="00051327" w:rsidRPr="00C340C4">
        <w:rPr>
          <w:szCs w:val="24"/>
        </w:rPr>
        <w:t xml:space="preserve"> и на 201</w:t>
      </w:r>
      <w:r w:rsidR="00584C39">
        <w:rPr>
          <w:szCs w:val="24"/>
        </w:rPr>
        <w:t>8-2019</w:t>
      </w:r>
      <w:r w:rsidR="00051327" w:rsidRPr="00C340C4">
        <w:rPr>
          <w:szCs w:val="24"/>
        </w:rPr>
        <w:t xml:space="preserve"> год</w:t>
      </w:r>
      <w:r w:rsidR="00584C39">
        <w:rPr>
          <w:szCs w:val="24"/>
        </w:rPr>
        <w:t>ы  по 30 000</w:t>
      </w:r>
      <w:r w:rsidR="00051327" w:rsidRPr="00C340C4">
        <w:rPr>
          <w:szCs w:val="24"/>
        </w:rPr>
        <w:t xml:space="preserve"> рублей.</w:t>
      </w:r>
    </w:p>
    <w:p w:rsidR="00A54050" w:rsidRPr="00A54050" w:rsidRDefault="00A54050" w:rsidP="00A54050">
      <w:pPr>
        <w:pStyle w:val="a3"/>
        <w:ind w:firstLine="709"/>
        <w:rPr>
          <w:b/>
          <w:szCs w:val="24"/>
        </w:rPr>
      </w:pPr>
      <w:proofErr w:type="gramStart"/>
      <w:r>
        <w:rPr>
          <w:szCs w:val="24"/>
        </w:rPr>
        <w:t xml:space="preserve">При проверке соотношения запланированных объемов финансирования </w:t>
      </w:r>
      <w:r w:rsidRPr="00C340C4">
        <w:rPr>
          <w:szCs w:val="24"/>
        </w:rPr>
        <w:t xml:space="preserve">муниципальной программы </w:t>
      </w:r>
      <w:proofErr w:type="spellStart"/>
      <w:r w:rsidRPr="00C340C4">
        <w:rPr>
          <w:szCs w:val="24"/>
        </w:rPr>
        <w:t>Поддорского</w:t>
      </w:r>
      <w:proofErr w:type="spellEnd"/>
      <w:r w:rsidRPr="00C340C4">
        <w:rPr>
          <w:szCs w:val="24"/>
        </w:rPr>
        <w:t xml:space="preserve"> муниципального района "Совершенствование системы управления муниципальной собственностью и земельными ресурсами </w:t>
      </w:r>
      <w:proofErr w:type="spellStart"/>
      <w:r w:rsidRPr="00C340C4">
        <w:rPr>
          <w:szCs w:val="24"/>
        </w:rPr>
        <w:t>Поддорского</w:t>
      </w:r>
      <w:proofErr w:type="spellEnd"/>
      <w:r w:rsidRPr="00C340C4">
        <w:rPr>
          <w:szCs w:val="24"/>
        </w:rPr>
        <w:t xml:space="preserve"> му</w:t>
      </w:r>
      <w:r>
        <w:rPr>
          <w:szCs w:val="24"/>
        </w:rPr>
        <w:t>ниципального района на 2014-2020</w:t>
      </w:r>
      <w:r w:rsidRPr="00C340C4">
        <w:rPr>
          <w:szCs w:val="24"/>
        </w:rPr>
        <w:t xml:space="preserve"> годы" </w:t>
      </w:r>
      <w:r>
        <w:rPr>
          <w:szCs w:val="24"/>
        </w:rPr>
        <w:t>с бюджетными ассигнованиями проекта бюджета муниципального района установлено, что  в Программе, утвержденной постановлением Администрации муниципального района запланированы объемы финансирования</w:t>
      </w:r>
      <w:r w:rsidRPr="00C340C4">
        <w:rPr>
          <w:szCs w:val="24"/>
        </w:rPr>
        <w:t xml:space="preserve"> на 201</w:t>
      </w:r>
      <w:r>
        <w:rPr>
          <w:szCs w:val="24"/>
        </w:rPr>
        <w:t>8-2019</w:t>
      </w:r>
      <w:r w:rsidRPr="00C340C4">
        <w:rPr>
          <w:szCs w:val="24"/>
        </w:rPr>
        <w:t xml:space="preserve"> год</w:t>
      </w:r>
      <w:r>
        <w:rPr>
          <w:szCs w:val="24"/>
        </w:rPr>
        <w:t>ы  по 25 000</w:t>
      </w:r>
      <w:r w:rsidRPr="00C340C4">
        <w:rPr>
          <w:szCs w:val="24"/>
        </w:rPr>
        <w:t xml:space="preserve"> рублей</w:t>
      </w:r>
      <w:r>
        <w:rPr>
          <w:szCs w:val="24"/>
        </w:rPr>
        <w:t xml:space="preserve"> или </w:t>
      </w:r>
      <w:r w:rsidRPr="00A54050">
        <w:rPr>
          <w:b/>
          <w:szCs w:val="24"/>
        </w:rPr>
        <w:t>данные рас</w:t>
      </w:r>
      <w:r w:rsidR="005E3C8F">
        <w:rPr>
          <w:b/>
          <w:szCs w:val="24"/>
        </w:rPr>
        <w:t>ходы в проекте бюджета на 2018 и</w:t>
      </w:r>
      <w:proofErr w:type="gramEnd"/>
      <w:r w:rsidR="005E3C8F">
        <w:rPr>
          <w:b/>
          <w:szCs w:val="24"/>
        </w:rPr>
        <w:t xml:space="preserve"> 2019 годы определены по 30 000 рублей</w:t>
      </w:r>
      <w:r w:rsidR="00A029AC">
        <w:rPr>
          <w:b/>
          <w:szCs w:val="24"/>
        </w:rPr>
        <w:t>.</w:t>
      </w:r>
    </w:p>
    <w:p w:rsidR="00051327" w:rsidRPr="00C340C4" w:rsidRDefault="00A029AC" w:rsidP="00485782">
      <w:pPr>
        <w:pStyle w:val="a3"/>
        <w:rPr>
          <w:szCs w:val="24"/>
        </w:rPr>
      </w:pPr>
      <w:r>
        <w:rPr>
          <w:szCs w:val="24"/>
        </w:rPr>
        <w:t>-</w:t>
      </w:r>
      <w:r w:rsidR="00051327" w:rsidRPr="00C340C4">
        <w:rPr>
          <w:szCs w:val="24"/>
        </w:rPr>
        <w:t xml:space="preserve">на реализацию мероприятий муниципальной программы </w:t>
      </w:r>
      <w:proofErr w:type="spellStart"/>
      <w:r w:rsidR="00051327" w:rsidRPr="00C340C4">
        <w:rPr>
          <w:szCs w:val="24"/>
        </w:rPr>
        <w:t>Поддорского</w:t>
      </w:r>
      <w:proofErr w:type="spellEnd"/>
      <w:r w:rsidR="00051327" w:rsidRPr="00C340C4">
        <w:rPr>
          <w:szCs w:val="24"/>
        </w:rPr>
        <w:t xml:space="preserve"> муниципального района "Развитие торговли в </w:t>
      </w:r>
      <w:proofErr w:type="spellStart"/>
      <w:r w:rsidR="00051327" w:rsidRPr="00C340C4">
        <w:rPr>
          <w:szCs w:val="24"/>
        </w:rPr>
        <w:t>Поддорском</w:t>
      </w:r>
      <w:proofErr w:type="spellEnd"/>
      <w:r w:rsidR="00051327" w:rsidRPr="00C340C4">
        <w:rPr>
          <w:szCs w:val="24"/>
        </w:rPr>
        <w:t xml:space="preserve"> муниципальном районе на 2014-2016 годы" </w:t>
      </w:r>
      <w:r>
        <w:rPr>
          <w:szCs w:val="24"/>
        </w:rPr>
        <w:t>на</w:t>
      </w:r>
      <w:r w:rsidR="00051327" w:rsidRPr="00C340C4">
        <w:rPr>
          <w:szCs w:val="24"/>
        </w:rPr>
        <w:t xml:space="preserve"> 2017 года </w:t>
      </w:r>
      <w:r>
        <w:rPr>
          <w:szCs w:val="24"/>
        </w:rPr>
        <w:t>в размере</w:t>
      </w:r>
      <w:r w:rsidR="00051327" w:rsidRPr="00C340C4">
        <w:rPr>
          <w:szCs w:val="24"/>
        </w:rPr>
        <w:t xml:space="preserve"> 5 000 рублей</w:t>
      </w:r>
      <w:r>
        <w:rPr>
          <w:szCs w:val="24"/>
        </w:rPr>
        <w:t xml:space="preserve">, на 2018-2019 годы – </w:t>
      </w:r>
      <w:proofErr w:type="spellStart"/>
      <w:r>
        <w:rPr>
          <w:szCs w:val="24"/>
        </w:rPr>
        <w:t>бюетные</w:t>
      </w:r>
      <w:proofErr w:type="spellEnd"/>
      <w:r>
        <w:rPr>
          <w:szCs w:val="24"/>
        </w:rPr>
        <w:t xml:space="preserve"> ассигнования не предусмотрены.</w:t>
      </w:r>
    </w:p>
    <w:p w:rsidR="00051327" w:rsidRPr="00C340C4" w:rsidRDefault="00A029AC" w:rsidP="00485782">
      <w:pPr>
        <w:pStyle w:val="a3"/>
        <w:rPr>
          <w:szCs w:val="24"/>
        </w:rPr>
      </w:pPr>
      <w:r>
        <w:rPr>
          <w:szCs w:val="24"/>
        </w:rPr>
        <w:t>-</w:t>
      </w:r>
      <w:r w:rsidR="00051327" w:rsidRPr="00C340C4">
        <w:rPr>
          <w:szCs w:val="24"/>
        </w:rPr>
        <w:t xml:space="preserve">на реализацию мероприятий муниципальной программы </w:t>
      </w:r>
      <w:proofErr w:type="spellStart"/>
      <w:r w:rsidR="00051327" w:rsidRPr="00C340C4">
        <w:rPr>
          <w:szCs w:val="24"/>
        </w:rPr>
        <w:t>Подд</w:t>
      </w:r>
      <w:r w:rsidR="00485782">
        <w:rPr>
          <w:szCs w:val="24"/>
        </w:rPr>
        <w:t>орского</w:t>
      </w:r>
      <w:proofErr w:type="spellEnd"/>
      <w:r w:rsidR="00485782">
        <w:rPr>
          <w:szCs w:val="24"/>
        </w:rPr>
        <w:t xml:space="preserve"> муниципального района </w:t>
      </w:r>
      <w:r w:rsidR="00051327" w:rsidRPr="00C340C4">
        <w:rPr>
          <w:szCs w:val="24"/>
        </w:rPr>
        <w:t xml:space="preserve">"Градостроительная политика на территории </w:t>
      </w:r>
      <w:proofErr w:type="spellStart"/>
      <w:r w:rsidR="00051327" w:rsidRPr="00C340C4">
        <w:rPr>
          <w:szCs w:val="24"/>
        </w:rPr>
        <w:t>Поддорского</w:t>
      </w:r>
      <w:proofErr w:type="spellEnd"/>
      <w:r w:rsidR="00051327" w:rsidRPr="00C340C4">
        <w:rPr>
          <w:szCs w:val="24"/>
        </w:rPr>
        <w:t xml:space="preserve"> муниципального района на 2014-2018 годы"</w:t>
      </w:r>
      <w:r>
        <w:rPr>
          <w:szCs w:val="24"/>
        </w:rPr>
        <w:t xml:space="preserve"> предусматривается объем финансирования </w:t>
      </w:r>
      <w:r w:rsidR="00051327" w:rsidRPr="00C340C4">
        <w:rPr>
          <w:szCs w:val="24"/>
        </w:rPr>
        <w:t xml:space="preserve"> на 201</w:t>
      </w:r>
      <w:r>
        <w:rPr>
          <w:szCs w:val="24"/>
        </w:rPr>
        <w:t>7--2018</w:t>
      </w:r>
      <w:r w:rsidR="00051327" w:rsidRPr="00C340C4">
        <w:rPr>
          <w:szCs w:val="24"/>
        </w:rPr>
        <w:t xml:space="preserve"> год</w:t>
      </w:r>
      <w:r>
        <w:rPr>
          <w:szCs w:val="24"/>
        </w:rPr>
        <w:t>ы</w:t>
      </w:r>
      <w:r w:rsidR="00051327" w:rsidRPr="00C340C4">
        <w:rPr>
          <w:szCs w:val="24"/>
        </w:rPr>
        <w:t xml:space="preserve"> </w:t>
      </w:r>
      <w:r>
        <w:rPr>
          <w:szCs w:val="24"/>
        </w:rPr>
        <w:t xml:space="preserve"> по </w:t>
      </w:r>
      <w:r w:rsidR="00051327" w:rsidRPr="00C340C4">
        <w:rPr>
          <w:szCs w:val="24"/>
        </w:rPr>
        <w:t xml:space="preserve"> 95000 рублей</w:t>
      </w:r>
      <w:r>
        <w:rPr>
          <w:szCs w:val="24"/>
        </w:rPr>
        <w:t xml:space="preserve"> ежегодно, на 2019 год – финансирование расходов не предусматривается</w:t>
      </w:r>
      <w:proofErr w:type="gramStart"/>
      <w:r>
        <w:rPr>
          <w:szCs w:val="24"/>
        </w:rPr>
        <w:t>.</w:t>
      </w:r>
      <w:r w:rsidR="00051327" w:rsidRPr="00C340C4">
        <w:rPr>
          <w:szCs w:val="24"/>
        </w:rPr>
        <w:t>.</w:t>
      </w:r>
      <w:proofErr w:type="gramEnd"/>
    </w:p>
    <w:p w:rsidR="00051327" w:rsidRPr="00457BD6" w:rsidRDefault="00051327" w:rsidP="00051327">
      <w:pPr>
        <w:ind w:firstLine="708"/>
        <w:jc w:val="both"/>
        <w:rPr>
          <w:sz w:val="28"/>
          <w:szCs w:val="28"/>
          <w:highlight w:val="yellow"/>
        </w:rPr>
      </w:pPr>
    </w:p>
    <w:p w:rsidR="001E05D2" w:rsidRDefault="001E05D2" w:rsidP="00051327">
      <w:pPr>
        <w:pStyle w:val="af2"/>
        <w:spacing w:after="0"/>
        <w:jc w:val="both"/>
        <w:rPr>
          <w:rFonts w:ascii="Times New Roman" w:hAnsi="Times New Roman"/>
          <w:b/>
          <w:sz w:val="24"/>
          <w:szCs w:val="24"/>
        </w:rPr>
      </w:pPr>
    </w:p>
    <w:p w:rsidR="00051327" w:rsidRPr="00485782" w:rsidRDefault="00051327" w:rsidP="00051327">
      <w:pPr>
        <w:pStyle w:val="af2"/>
        <w:spacing w:after="0"/>
        <w:jc w:val="both"/>
        <w:rPr>
          <w:rFonts w:ascii="Times New Roman" w:hAnsi="Times New Roman"/>
          <w:b/>
          <w:sz w:val="24"/>
          <w:szCs w:val="24"/>
        </w:rPr>
      </w:pPr>
      <w:r w:rsidRPr="00485782">
        <w:rPr>
          <w:rFonts w:ascii="Times New Roman" w:hAnsi="Times New Roman"/>
          <w:b/>
          <w:sz w:val="24"/>
          <w:szCs w:val="24"/>
        </w:rPr>
        <w:lastRenderedPageBreak/>
        <w:t>Раздел</w:t>
      </w:r>
      <w:r w:rsidRPr="00485782">
        <w:rPr>
          <w:rFonts w:ascii="Times New Roman" w:hAnsi="Times New Roman"/>
          <w:sz w:val="24"/>
          <w:szCs w:val="24"/>
        </w:rPr>
        <w:t xml:space="preserve">  </w:t>
      </w:r>
      <w:r w:rsidRPr="00485782">
        <w:rPr>
          <w:rFonts w:ascii="Times New Roman" w:hAnsi="Times New Roman"/>
          <w:b/>
          <w:sz w:val="24"/>
          <w:szCs w:val="24"/>
        </w:rPr>
        <w:t>05 «Жилищно-коммунальное хозяйство»</w:t>
      </w:r>
    </w:p>
    <w:p w:rsidR="00051327" w:rsidRPr="004A7CD6" w:rsidRDefault="00051327" w:rsidP="00051327">
      <w:pPr>
        <w:pStyle w:val="af2"/>
        <w:spacing w:after="0"/>
        <w:jc w:val="both"/>
        <w:rPr>
          <w:rFonts w:ascii="Times New Roman" w:hAnsi="Times New Roman"/>
          <w:sz w:val="24"/>
          <w:szCs w:val="24"/>
        </w:rPr>
      </w:pPr>
      <w:r w:rsidRPr="0012062A">
        <w:rPr>
          <w:rFonts w:ascii="Times New Roman" w:hAnsi="Times New Roman"/>
          <w:sz w:val="26"/>
          <w:szCs w:val="26"/>
        </w:rPr>
        <w:t xml:space="preserve">            </w:t>
      </w:r>
      <w:r w:rsidRPr="004A7CD6">
        <w:rPr>
          <w:rFonts w:ascii="Times New Roman" w:hAnsi="Times New Roman"/>
          <w:sz w:val="24"/>
          <w:szCs w:val="24"/>
        </w:rPr>
        <w:t>Основные полномочия в сфере жилищно-коммунального хозяйства относятся к  ведению органов местного самоуправления.</w:t>
      </w:r>
    </w:p>
    <w:p w:rsidR="00051327" w:rsidRDefault="00051327" w:rsidP="00051327">
      <w:pPr>
        <w:pStyle w:val="af2"/>
        <w:spacing w:after="0"/>
        <w:jc w:val="both"/>
        <w:rPr>
          <w:rFonts w:ascii="Times New Roman" w:hAnsi="Times New Roman"/>
          <w:sz w:val="24"/>
          <w:szCs w:val="24"/>
        </w:rPr>
      </w:pPr>
      <w:r w:rsidRPr="004A7CD6">
        <w:rPr>
          <w:rFonts w:ascii="Times New Roman" w:hAnsi="Times New Roman"/>
          <w:sz w:val="24"/>
          <w:szCs w:val="24"/>
        </w:rPr>
        <w:t xml:space="preserve">            Бюджетные ассигнования на финансирование жилищно-коммунального хозяйства определены в </w:t>
      </w:r>
      <w:r w:rsidRPr="004A7CD6">
        <w:rPr>
          <w:rFonts w:ascii="Times New Roman" w:hAnsi="Times New Roman"/>
          <w:b/>
          <w:i/>
          <w:sz w:val="24"/>
          <w:szCs w:val="24"/>
        </w:rPr>
        <w:t>бюджетах сельских поселений</w:t>
      </w:r>
      <w:r>
        <w:rPr>
          <w:rFonts w:ascii="Times New Roman" w:hAnsi="Times New Roman"/>
          <w:b/>
          <w:i/>
          <w:sz w:val="24"/>
          <w:szCs w:val="24"/>
        </w:rPr>
        <w:t>.</w:t>
      </w:r>
      <w:r w:rsidRPr="004A7CD6">
        <w:rPr>
          <w:rFonts w:ascii="Times New Roman" w:hAnsi="Times New Roman"/>
          <w:sz w:val="24"/>
          <w:szCs w:val="24"/>
        </w:rPr>
        <w:t xml:space="preserve"> </w:t>
      </w:r>
    </w:p>
    <w:p w:rsidR="00BB2A69" w:rsidRPr="00BB083B" w:rsidRDefault="00BB2A69" w:rsidP="00BB083B">
      <w:pPr>
        <w:pStyle w:val="ad"/>
        <w:ind w:left="0"/>
        <w:rPr>
          <w:sz w:val="20"/>
          <w:szCs w:val="20"/>
        </w:rPr>
      </w:pPr>
      <w:proofErr w:type="gramStart"/>
      <w:r w:rsidRPr="008016A6">
        <w:rPr>
          <w:b/>
          <w:bCs/>
          <w:iCs/>
        </w:rPr>
        <w:t xml:space="preserve">Расходы из бюджета </w:t>
      </w:r>
      <w:r w:rsidRPr="008016A6">
        <w:rPr>
          <w:b/>
        </w:rPr>
        <w:t xml:space="preserve">муниципального района на  </w:t>
      </w:r>
      <w:r w:rsidRPr="008016A6">
        <w:t>жилищно-коммунального хозяйств</w:t>
      </w:r>
      <w:r>
        <w:t>о</w:t>
      </w:r>
      <w:r w:rsidRPr="008016A6">
        <w:t xml:space="preserve"> характеризуются следующими данными:</w:t>
      </w:r>
      <w:r w:rsidRPr="00BB083B">
        <w:rPr>
          <w:sz w:val="20"/>
          <w:szCs w:val="20"/>
        </w:rPr>
        <w:tab/>
      </w:r>
      <w:r w:rsidRPr="00BB083B">
        <w:rPr>
          <w:sz w:val="20"/>
          <w:szCs w:val="20"/>
        </w:rPr>
        <w:tab/>
      </w:r>
      <w:r w:rsidRPr="00BB083B">
        <w:rPr>
          <w:sz w:val="20"/>
          <w:szCs w:val="20"/>
        </w:rPr>
        <w:tab/>
      </w:r>
      <w:r w:rsidRPr="00BB083B">
        <w:rPr>
          <w:sz w:val="20"/>
          <w:szCs w:val="20"/>
        </w:rPr>
        <w:tab/>
      </w:r>
      <w:r w:rsidRPr="00BB083B">
        <w:rPr>
          <w:sz w:val="20"/>
          <w:szCs w:val="20"/>
        </w:rPr>
        <w:tab/>
      </w:r>
      <w:r w:rsidRPr="00BB083B">
        <w:rPr>
          <w:sz w:val="20"/>
          <w:szCs w:val="20"/>
        </w:rPr>
        <w:tab/>
      </w:r>
      <w:r w:rsidRPr="00BB083B">
        <w:rPr>
          <w:sz w:val="20"/>
          <w:szCs w:val="20"/>
        </w:rPr>
        <w:tab/>
      </w:r>
      <w:r w:rsidRPr="00BB083B">
        <w:rPr>
          <w:sz w:val="20"/>
          <w:szCs w:val="20"/>
        </w:rPr>
        <w:tab/>
        <w:t xml:space="preserve">            </w:t>
      </w:r>
      <w:r w:rsidR="00BB083B">
        <w:rPr>
          <w:sz w:val="20"/>
          <w:szCs w:val="20"/>
        </w:rPr>
        <w:t xml:space="preserve">                                                       </w:t>
      </w:r>
      <w:r w:rsidRPr="00BB083B">
        <w:rPr>
          <w:sz w:val="20"/>
          <w:szCs w:val="20"/>
        </w:rPr>
        <w:t>рублей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BB2A69" w:rsidRPr="008016A6" w:rsidTr="00BB2A69">
        <w:trPr>
          <w:cantSplit/>
          <w:tblHeader/>
        </w:trPr>
        <w:tc>
          <w:tcPr>
            <w:tcW w:w="4928" w:type="dxa"/>
            <w:vMerge w:val="restart"/>
          </w:tcPr>
          <w:p w:rsidR="00BB2A69" w:rsidRPr="005E3C8F" w:rsidRDefault="00BB2A69" w:rsidP="00BB2A69">
            <w:pPr>
              <w:jc w:val="both"/>
            </w:pPr>
          </w:p>
        </w:tc>
        <w:tc>
          <w:tcPr>
            <w:tcW w:w="4536" w:type="dxa"/>
            <w:gridSpan w:val="3"/>
          </w:tcPr>
          <w:p w:rsidR="00BB2A69" w:rsidRPr="00BB083B" w:rsidRDefault="00BB2A69" w:rsidP="00BB2A69">
            <w:pPr>
              <w:jc w:val="center"/>
              <w:rPr>
                <w:sz w:val="20"/>
                <w:szCs w:val="20"/>
              </w:rPr>
            </w:pPr>
            <w:r w:rsidRPr="00BB083B">
              <w:rPr>
                <w:sz w:val="20"/>
                <w:szCs w:val="20"/>
              </w:rPr>
              <w:t>Проект бюджета</w:t>
            </w:r>
          </w:p>
        </w:tc>
      </w:tr>
      <w:tr w:rsidR="00BB2A69" w:rsidRPr="008016A6" w:rsidTr="00BB2A69">
        <w:trPr>
          <w:cantSplit/>
          <w:tblHeader/>
        </w:trPr>
        <w:tc>
          <w:tcPr>
            <w:tcW w:w="4928" w:type="dxa"/>
            <w:vMerge/>
          </w:tcPr>
          <w:p w:rsidR="00BB2A69" w:rsidRPr="005E3C8F" w:rsidRDefault="00BB2A69" w:rsidP="00BB2A69">
            <w:pPr>
              <w:jc w:val="both"/>
            </w:pPr>
          </w:p>
        </w:tc>
        <w:tc>
          <w:tcPr>
            <w:tcW w:w="1512" w:type="dxa"/>
            <w:vAlign w:val="bottom"/>
          </w:tcPr>
          <w:p w:rsidR="00BB2A69" w:rsidRPr="00BB083B" w:rsidRDefault="00BB2A69" w:rsidP="00BB2A69">
            <w:pPr>
              <w:jc w:val="center"/>
              <w:rPr>
                <w:sz w:val="20"/>
                <w:szCs w:val="20"/>
              </w:rPr>
            </w:pPr>
            <w:r w:rsidRPr="00BB083B">
              <w:rPr>
                <w:sz w:val="20"/>
                <w:szCs w:val="20"/>
              </w:rPr>
              <w:t>2017 год</w:t>
            </w:r>
          </w:p>
        </w:tc>
        <w:tc>
          <w:tcPr>
            <w:tcW w:w="1512" w:type="dxa"/>
            <w:vAlign w:val="bottom"/>
          </w:tcPr>
          <w:p w:rsidR="00BB2A69" w:rsidRPr="00BB083B" w:rsidRDefault="00BB2A69" w:rsidP="00BB2A69">
            <w:pPr>
              <w:jc w:val="center"/>
              <w:rPr>
                <w:sz w:val="20"/>
                <w:szCs w:val="20"/>
              </w:rPr>
            </w:pPr>
            <w:r w:rsidRPr="00BB083B">
              <w:rPr>
                <w:sz w:val="20"/>
                <w:szCs w:val="20"/>
              </w:rPr>
              <w:t>2018 год</w:t>
            </w:r>
          </w:p>
        </w:tc>
        <w:tc>
          <w:tcPr>
            <w:tcW w:w="1512" w:type="dxa"/>
            <w:vAlign w:val="bottom"/>
          </w:tcPr>
          <w:p w:rsidR="00BB2A69" w:rsidRPr="00BB083B" w:rsidRDefault="00BB2A69" w:rsidP="00BB2A69">
            <w:pPr>
              <w:jc w:val="center"/>
              <w:rPr>
                <w:sz w:val="20"/>
                <w:szCs w:val="20"/>
              </w:rPr>
            </w:pPr>
            <w:r w:rsidRPr="00BB083B">
              <w:rPr>
                <w:sz w:val="20"/>
                <w:szCs w:val="20"/>
              </w:rPr>
              <w:t>2019 год</w:t>
            </w:r>
          </w:p>
        </w:tc>
      </w:tr>
      <w:tr w:rsidR="00BB2A69" w:rsidRPr="008016A6" w:rsidTr="00BB2A69">
        <w:tc>
          <w:tcPr>
            <w:tcW w:w="4928" w:type="dxa"/>
          </w:tcPr>
          <w:p w:rsidR="00BB2A69" w:rsidRPr="00BB083B" w:rsidRDefault="00BB2A69" w:rsidP="00BB2A69">
            <w:pPr>
              <w:jc w:val="both"/>
              <w:rPr>
                <w:b/>
                <w:sz w:val="20"/>
                <w:szCs w:val="20"/>
              </w:rPr>
            </w:pPr>
            <w:proofErr w:type="gramStart"/>
            <w:r w:rsidRPr="00BB083B">
              <w:rPr>
                <w:b/>
                <w:sz w:val="20"/>
                <w:szCs w:val="20"/>
              </w:rPr>
              <w:t>Жилищно-коммунального</w:t>
            </w:r>
            <w:proofErr w:type="gramEnd"/>
            <w:r w:rsidRPr="00BB083B">
              <w:rPr>
                <w:b/>
                <w:sz w:val="20"/>
                <w:szCs w:val="20"/>
              </w:rPr>
              <w:t xml:space="preserve"> хозяйство</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717 900</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602 600</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595 600</w:t>
            </w:r>
          </w:p>
        </w:tc>
      </w:tr>
      <w:tr w:rsidR="00BB2A69" w:rsidRPr="008016A6" w:rsidTr="00BB2A69">
        <w:tc>
          <w:tcPr>
            <w:tcW w:w="4928" w:type="dxa"/>
          </w:tcPr>
          <w:p w:rsidR="00BB2A69" w:rsidRPr="00BB083B" w:rsidRDefault="00BB2A69" w:rsidP="00BB2A69">
            <w:pPr>
              <w:jc w:val="both"/>
              <w:rPr>
                <w:b/>
                <w:sz w:val="20"/>
                <w:szCs w:val="20"/>
              </w:rPr>
            </w:pPr>
            <w:r w:rsidRPr="00BB083B">
              <w:rPr>
                <w:sz w:val="20"/>
                <w:szCs w:val="20"/>
              </w:rPr>
              <w:t>в том числе по подразделам:</w:t>
            </w:r>
          </w:p>
        </w:tc>
        <w:tc>
          <w:tcPr>
            <w:tcW w:w="1512" w:type="dxa"/>
          </w:tcPr>
          <w:p w:rsidR="00BB2A69" w:rsidRPr="00BB083B" w:rsidRDefault="00BB2A69" w:rsidP="00BB2A69">
            <w:pPr>
              <w:jc w:val="center"/>
              <w:rPr>
                <w:b/>
                <w:snapToGrid w:val="0"/>
                <w:color w:val="000000"/>
                <w:sz w:val="20"/>
                <w:szCs w:val="20"/>
              </w:rPr>
            </w:pPr>
          </w:p>
        </w:tc>
        <w:tc>
          <w:tcPr>
            <w:tcW w:w="1512" w:type="dxa"/>
          </w:tcPr>
          <w:p w:rsidR="00BB2A69" w:rsidRPr="00BB083B" w:rsidRDefault="00BB2A69" w:rsidP="00BB2A69">
            <w:pPr>
              <w:jc w:val="center"/>
              <w:rPr>
                <w:b/>
                <w:snapToGrid w:val="0"/>
                <w:color w:val="000000"/>
                <w:sz w:val="20"/>
                <w:szCs w:val="20"/>
              </w:rPr>
            </w:pPr>
          </w:p>
        </w:tc>
        <w:tc>
          <w:tcPr>
            <w:tcW w:w="1512" w:type="dxa"/>
          </w:tcPr>
          <w:p w:rsidR="00BB2A69" w:rsidRPr="00BB083B" w:rsidRDefault="00BB2A69" w:rsidP="00BB2A69">
            <w:pPr>
              <w:jc w:val="center"/>
              <w:rPr>
                <w:b/>
                <w:snapToGrid w:val="0"/>
                <w:color w:val="000000"/>
                <w:sz w:val="20"/>
                <w:szCs w:val="20"/>
              </w:rPr>
            </w:pPr>
          </w:p>
        </w:tc>
      </w:tr>
      <w:tr w:rsidR="00BB2A69" w:rsidRPr="008016A6" w:rsidTr="00BB2A69">
        <w:tc>
          <w:tcPr>
            <w:tcW w:w="4928" w:type="dxa"/>
          </w:tcPr>
          <w:p w:rsidR="00BB2A69" w:rsidRPr="00BB083B" w:rsidRDefault="00BB2A69" w:rsidP="00BB2A69">
            <w:pPr>
              <w:pStyle w:val="a3"/>
              <w:spacing w:before="40" w:line="240" w:lineRule="exact"/>
              <w:rPr>
                <w:sz w:val="20"/>
              </w:rPr>
            </w:pPr>
            <w:r w:rsidRPr="00BB083B">
              <w:rPr>
                <w:sz w:val="20"/>
              </w:rPr>
              <w:t>Жилищное хозяйство</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237 600</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182 300</w:t>
            </w:r>
          </w:p>
        </w:tc>
        <w:tc>
          <w:tcPr>
            <w:tcW w:w="1512" w:type="dxa"/>
          </w:tcPr>
          <w:p w:rsidR="00BB2A69" w:rsidRPr="00BB083B" w:rsidRDefault="00BB2A69" w:rsidP="00BB2A69">
            <w:pPr>
              <w:jc w:val="center"/>
              <w:rPr>
                <w:snapToGrid w:val="0"/>
                <w:color w:val="000000"/>
                <w:sz w:val="20"/>
                <w:szCs w:val="20"/>
              </w:rPr>
            </w:pPr>
            <w:r w:rsidRPr="00BB083B">
              <w:rPr>
                <w:snapToGrid w:val="0"/>
                <w:color w:val="000000"/>
                <w:sz w:val="20"/>
                <w:szCs w:val="20"/>
              </w:rPr>
              <w:t>180 300</w:t>
            </w:r>
          </w:p>
        </w:tc>
      </w:tr>
      <w:tr w:rsidR="00BB2A69" w:rsidRPr="008016A6" w:rsidTr="00BB2A69">
        <w:tc>
          <w:tcPr>
            <w:tcW w:w="4928" w:type="dxa"/>
          </w:tcPr>
          <w:p w:rsidR="00BB2A69" w:rsidRPr="00BB083B" w:rsidRDefault="00BB2A69" w:rsidP="00BB2A69">
            <w:pPr>
              <w:pStyle w:val="a3"/>
              <w:spacing w:before="40" w:line="240" w:lineRule="exact"/>
              <w:rPr>
                <w:sz w:val="20"/>
              </w:rPr>
            </w:pPr>
            <w:r w:rsidRPr="00BB083B">
              <w:rPr>
                <w:sz w:val="20"/>
              </w:rPr>
              <w:t>Коммунальное хозяйство</w:t>
            </w:r>
          </w:p>
        </w:tc>
        <w:tc>
          <w:tcPr>
            <w:tcW w:w="1512" w:type="dxa"/>
          </w:tcPr>
          <w:p w:rsidR="00BB2A69" w:rsidRPr="00BB083B" w:rsidRDefault="00BB2A69" w:rsidP="00BB2A69">
            <w:pPr>
              <w:jc w:val="center"/>
              <w:rPr>
                <w:snapToGrid w:val="0"/>
                <w:sz w:val="20"/>
                <w:szCs w:val="20"/>
              </w:rPr>
            </w:pPr>
            <w:r w:rsidRPr="00BB083B">
              <w:rPr>
                <w:snapToGrid w:val="0"/>
                <w:sz w:val="20"/>
                <w:szCs w:val="20"/>
              </w:rPr>
              <w:t>480 300</w:t>
            </w:r>
          </w:p>
        </w:tc>
        <w:tc>
          <w:tcPr>
            <w:tcW w:w="1512" w:type="dxa"/>
          </w:tcPr>
          <w:p w:rsidR="00BB2A69" w:rsidRPr="00BB083B" w:rsidRDefault="00BB2A69" w:rsidP="00BB2A69">
            <w:pPr>
              <w:jc w:val="center"/>
              <w:rPr>
                <w:snapToGrid w:val="0"/>
                <w:sz w:val="20"/>
                <w:szCs w:val="20"/>
              </w:rPr>
            </w:pPr>
            <w:r w:rsidRPr="00BB083B">
              <w:rPr>
                <w:snapToGrid w:val="0"/>
                <w:sz w:val="20"/>
                <w:szCs w:val="20"/>
              </w:rPr>
              <w:t>420 300</w:t>
            </w:r>
          </w:p>
        </w:tc>
        <w:tc>
          <w:tcPr>
            <w:tcW w:w="1512" w:type="dxa"/>
          </w:tcPr>
          <w:p w:rsidR="00BB2A69" w:rsidRPr="00BB083B" w:rsidRDefault="00BB2A69" w:rsidP="00BB2A69">
            <w:pPr>
              <w:jc w:val="center"/>
              <w:rPr>
                <w:snapToGrid w:val="0"/>
                <w:sz w:val="20"/>
                <w:szCs w:val="20"/>
              </w:rPr>
            </w:pPr>
            <w:r w:rsidRPr="00BB083B">
              <w:rPr>
                <w:snapToGrid w:val="0"/>
                <w:sz w:val="20"/>
                <w:szCs w:val="20"/>
              </w:rPr>
              <w:t>415</w:t>
            </w:r>
            <w:r w:rsidR="003D0FC2" w:rsidRPr="00BB083B">
              <w:rPr>
                <w:snapToGrid w:val="0"/>
                <w:sz w:val="20"/>
                <w:szCs w:val="20"/>
              </w:rPr>
              <w:t> </w:t>
            </w:r>
            <w:r w:rsidRPr="00BB083B">
              <w:rPr>
                <w:snapToGrid w:val="0"/>
                <w:sz w:val="20"/>
                <w:szCs w:val="20"/>
              </w:rPr>
              <w:t>300</w:t>
            </w:r>
          </w:p>
        </w:tc>
      </w:tr>
    </w:tbl>
    <w:p w:rsidR="003D0FC2" w:rsidRDefault="003D0FC2" w:rsidP="003D0FC2">
      <w:pPr>
        <w:pStyle w:val="a3"/>
        <w:spacing w:before="120"/>
        <w:rPr>
          <w:b/>
          <w:szCs w:val="28"/>
        </w:rPr>
      </w:pPr>
      <w:r>
        <w:t>Р</w:t>
      </w:r>
      <w:r w:rsidRPr="009F06D1">
        <w:t xml:space="preserve">асходы на </w:t>
      </w:r>
      <w:r>
        <w:t>жилищно-коммунальное хозяй</w:t>
      </w:r>
      <w:r w:rsidRPr="009F06D1">
        <w:t>ство на 201</w:t>
      </w:r>
      <w:r>
        <w:t>7</w:t>
      </w:r>
      <w:r w:rsidRPr="009F06D1">
        <w:t xml:space="preserve"> год предусмотрено в сумме </w:t>
      </w:r>
      <w:r>
        <w:t xml:space="preserve"> 237 600</w:t>
      </w:r>
      <w:r w:rsidRPr="009F06D1">
        <w:t xml:space="preserve"> рублей, на 201</w:t>
      </w:r>
      <w:r>
        <w:t>8</w:t>
      </w:r>
      <w:r w:rsidRPr="009F06D1">
        <w:t xml:space="preserve"> год – </w:t>
      </w:r>
      <w:r>
        <w:t xml:space="preserve"> 182 300 рублей  и на 2019</w:t>
      </w:r>
      <w:r w:rsidRPr="009F06D1">
        <w:t xml:space="preserve"> год – </w:t>
      </w:r>
      <w:r>
        <w:t>180 300 рублей, из них направлено:</w:t>
      </w:r>
    </w:p>
    <w:p w:rsidR="00BB2A69" w:rsidRPr="003B1C45" w:rsidRDefault="00BB2A69" w:rsidP="003D0FC2">
      <w:pPr>
        <w:pStyle w:val="a3"/>
        <w:spacing w:before="120"/>
        <w:rPr>
          <w:b/>
          <w:szCs w:val="28"/>
        </w:rPr>
      </w:pPr>
      <w:r w:rsidRPr="003B1C45">
        <w:rPr>
          <w:b/>
          <w:szCs w:val="28"/>
        </w:rPr>
        <w:t>По</w:t>
      </w:r>
      <w:r w:rsidR="003D0FC2">
        <w:rPr>
          <w:b/>
          <w:szCs w:val="28"/>
        </w:rPr>
        <w:t xml:space="preserve"> по</w:t>
      </w:r>
      <w:r w:rsidRPr="003B1C45">
        <w:rPr>
          <w:b/>
          <w:szCs w:val="28"/>
        </w:rPr>
        <w:t>драздел</w:t>
      </w:r>
      <w:r w:rsidR="003D0FC2">
        <w:rPr>
          <w:b/>
          <w:szCs w:val="28"/>
        </w:rPr>
        <w:t>у</w:t>
      </w:r>
      <w:r w:rsidRPr="003B1C45">
        <w:rPr>
          <w:b/>
          <w:szCs w:val="28"/>
        </w:rPr>
        <w:t xml:space="preserve"> </w:t>
      </w:r>
      <w:r w:rsidR="003D0FC2">
        <w:rPr>
          <w:b/>
          <w:szCs w:val="28"/>
        </w:rPr>
        <w:t xml:space="preserve">05 01 </w:t>
      </w:r>
      <w:r w:rsidRPr="003B1C45">
        <w:rPr>
          <w:b/>
          <w:szCs w:val="28"/>
        </w:rPr>
        <w:t>«</w:t>
      </w:r>
      <w:r>
        <w:rPr>
          <w:b/>
          <w:szCs w:val="28"/>
        </w:rPr>
        <w:t>Жилищное</w:t>
      </w:r>
      <w:r w:rsidRPr="003B1C45">
        <w:rPr>
          <w:b/>
          <w:szCs w:val="28"/>
        </w:rPr>
        <w:t xml:space="preserve"> хозяйство»</w:t>
      </w:r>
    </w:p>
    <w:p w:rsidR="00BB2A69" w:rsidRPr="008016A6" w:rsidRDefault="00BB2A69" w:rsidP="00BB2A69">
      <w:pPr>
        <w:pStyle w:val="a3"/>
        <w:spacing w:before="120"/>
        <w:rPr>
          <w:szCs w:val="28"/>
        </w:rPr>
      </w:pPr>
      <w:r w:rsidRPr="008016A6">
        <w:rPr>
          <w:szCs w:val="28"/>
        </w:rPr>
        <w:t>В общей сумме бюджетных ассигн</w:t>
      </w:r>
      <w:r>
        <w:rPr>
          <w:szCs w:val="28"/>
        </w:rPr>
        <w:t>ований учтены следующие расходы</w:t>
      </w:r>
      <w:r w:rsidRPr="008016A6">
        <w:rPr>
          <w:szCs w:val="28"/>
        </w:rPr>
        <w:t>:</w:t>
      </w:r>
    </w:p>
    <w:p w:rsidR="00BD46B0" w:rsidRDefault="00BD46B0" w:rsidP="00BD46B0">
      <w:pPr>
        <w:jc w:val="both"/>
      </w:pPr>
      <w:proofErr w:type="gramStart"/>
      <w:r>
        <w:t>-</w:t>
      </w:r>
      <w:r w:rsidRPr="00BD46B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r>
        <w:t xml:space="preserve"> в размере 27 300 рублей (</w:t>
      </w:r>
      <w:proofErr w:type="spellStart"/>
      <w:r>
        <w:t>Белебелковское</w:t>
      </w:r>
      <w:proofErr w:type="spellEnd"/>
      <w:r>
        <w:t xml:space="preserve"> сельское поселение приложение 14 таблица 7).;</w:t>
      </w:r>
      <w:proofErr w:type="gramEnd"/>
    </w:p>
    <w:p w:rsidR="009213F9" w:rsidRDefault="009213F9" w:rsidP="009213F9">
      <w:pPr>
        <w:jc w:val="both"/>
      </w:pPr>
    </w:p>
    <w:p w:rsidR="009213F9" w:rsidRDefault="009213F9" w:rsidP="00BD46B0">
      <w:pPr>
        <w:jc w:val="both"/>
      </w:pPr>
      <w:r w:rsidRPr="00BD46B0">
        <w:t xml:space="preserve"> Реализация прочих мероприятий </w:t>
      </w:r>
      <w:proofErr w:type="spellStart"/>
      <w:r w:rsidRPr="00BD46B0">
        <w:t>непрограммных</w:t>
      </w:r>
      <w:proofErr w:type="spellEnd"/>
      <w:r w:rsidRPr="00BD46B0">
        <w:t xml:space="preserve"> расходов </w:t>
      </w:r>
      <w:r>
        <w:t>определена на 2017 год в размере 210 300 рублей, на 2018 год – 182 300 рублей, на 2019 год – 180 300 рублей, из них:</w:t>
      </w:r>
    </w:p>
    <w:p w:rsidR="009213F9" w:rsidRDefault="009213F9" w:rsidP="00BD46B0">
      <w:pPr>
        <w:jc w:val="both"/>
      </w:pPr>
      <w:r w:rsidRPr="001B5B19">
        <w:t>- на имущественный взнос Новгородской области специализированной некоммерческой организации</w:t>
      </w:r>
      <w:r w:rsidRPr="002F418B">
        <w:t xml:space="preserve"> «Региональный фонд капитального ремонта  многоквартирных домов, расположенных на территории Новгородской области» в 2017</w:t>
      </w:r>
      <w:r>
        <w:t xml:space="preserve"> году – 177 600 рублей, в 2018 году – 122 300 рублей, в 2019 году  - 120 300 рублей.</w:t>
      </w:r>
    </w:p>
    <w:p w:rsidR="00BD46B0" w:rsidRPr="00BD46B0" w:rsidRDefault="00BD46B0" w:rsidP="00BD46B0">
      <w:pPr>
        <w:jc w:val="both"/>
      </w:pPr>
      <w:r w:rsidRPr="00BD46B0">
        <w:t xml:space="preserve">- Реализация прочих мероприятий </w:t>
      </w:r>
      <w:proofErr w:type="spellStart"/>
      <w:r w:rsidRPr="00BD46B0">
        <w:t>непрограммных</w:t>
      </w:r>
      <w:proofErr w:type="spellEnd"/>
      <w:r w:rsidRPr="00BD46B0">
        <w:t xml:space="preserve"> расходов </w:t>
      </w:r>
      <w:r>
        <w:t xml:space="preserve">определена в размере </w:t>
      </w:r>
    </w:p>
    <w:p w:rsidR="009213F9" w:rsidRPr="008016A6" w:rsidRDefault="009213F9" w:rsidP="009213F9">
      <w:pPr>
        <w:pStyle w:val="a3"/>
        <w:rPr>
          <w:spacing w:val="-4"/>
          <w:szCs w:val="28"/>
        </w:rPr>
      </w:pPr>
      <w:r>
        <w:rPr>
          <w:szCs w:val="28"/>
        </w:rPr>
        <w:t>-</w:t>
      </w:r>
      <w:r w:rsidRPr="008016A6">
        <w:rPr>
          <w:szCs w:val="28"/>
        </w:rPr>
        <w:t>на капитальный ремонт муниципального жилищного фонда</w:t>
      </w:r>
      <w:r w:rsidRPr="00BD5372">
        <w:t xml:space="preserve"> </w:t>
      </w:r>
      <w:r w:rsidRPr="008016A6">
        <w:t>в</w:t>
      </w:r>
      <w:r w:rsidRPr="008016A6">
        <w:rPr>
          <w:spacing w:val="-4"/>
          <w:szCs w:val="28"/>
        </w:rPr>
        <w:t xml:space="preserve"> 201</w:t>
      </w:r>
      <w:r>
        <w:rPr>
          <w:spacing w:val="-4"/>
          <w:szCs w:val="28"/>
        </w:rPr>
        <w:t>7-2018</w:t>
      </w:r>
      <w:r w:rsidRPr="008016A6">
        <w:rPr>
          <w:spacing w:val="-4"/>
          <w:szCs w:val="28"/>
        </w:rPr>
        <w:t xml:space="preserve"> году –</w:t>
      </w:r>
      <w:r>
        <w:rPr>
          <w:spacing w:val="-4"/>
          <w:szCs w:val="28"/>
        </w:rPr>
        <w:t xml:space="preserve"> по 60</w:t>
      </w:r>
      <w:r w:rsidRPr="008016A6">
        <w:rPr>
          <w:spacing w:val="-4"/>
          <w:szCs w:val="28"/>
        </w:rPr>
        <w:t xml:space="preserve"> 000 рублей.</w:t>
      </w:r>
    </w:p>
    <w:p w:rsidR="00BB2A69" w:rsidRPr="003B1C45" w:rsidRDefault="00BB2A69" w:rsidP="003D0FC2">
      <w:pPr>
        <w:pStyle w:val="a3"/>
        <w:spacing w:before="120"/>
        <w:rPr>
          <w:b/>
          <w:szCs w:val="28"/>
        </w:rPr>
      </w:pPr>
      <w:r w:rsidRPr="003B1C45">
        <w:rPr>
          <w:b/>
          <w:szCs w:val="28"/>
        </w:rPr>
        <w:t>Подраздел</w:t>
      </w:r>
      <w:r w:rsidR="003D0FC2">
        <w:rPr>
          <w:b/>
          <w:szCs w:val="28"/>
        </w:rPr>
        <w:t xml:space="preserve"> 05 03</w:t>
      </w:r>
      <w:r w:rsidRPr="003B1C45">
        <w:rPr>
          <w:b/>
          <w:szCs w:val="28"/>
        </w:rPr>
        <w:t xml:space="preserve"> «Коммунальное хозяйство»</w:t>
      </w:r>
    </w:p>
    <w:p w:rsidR="00BB2A69" w:rsidRPr="008016A6" w:rsidRDefault="00BB2A69" w:rsidP="009213F9">
      <w:pPr>
        <w:jc w:val="both"/>
        <w:rPr>
          <w:szCs w:val="28"/>
        </w:rPr>
      </w:pPr>
      <w:r w:rsidRPr="008016A6">
        <w:rPr>
          <w:szCs w:val="28"/>
        </w:rPr>
        <w:t xml:space="preserve"> </w:t>
      </w:r>
      <w:r>
        <w:rPr>
          <w:szCs w:val="28"/>
        </w:rPr>
        <w:t xml:space="preserve">    </w:t>
      </w:r>
      <w:proofErr w:type="gramStart"/>
      <w:r w:rsidRPr="008016A6">
        <w:rPr>
          <w:szCs w:val="28"/>
        </w:rPr>
        <w:t>В общей сумме бюджетных ассигн</w:t>
      </w:r>
      <w:r>
        <w:rPr>
          <w:szCs w:val="28"/>
        </w:rPr>
        <w:t>ований учтены следующие расходы</w:t>
      </w:r>
      <w:r w:rsidRPr="008016A6">
        <w:rPr>
          <w:szCs w:val="28"/>
        </w:rPr>
        <w:t>:</w:t>
      </w:r>
      <w:r>
        <w:rPr>
          <w:szCs w:val="28"/>
        </w:rPr>
        <w:t xml:space="preserve"> </w:t>
      </w:r>
      <w:r w:rsidRPr="009213F9">
        <w:t xml:space="preserve">по </w:t>
      </w:r>
      <w:r w:rsidR="004F4EDA">
        <w:t>подпрограмме</w:t>
      </w:r>
      <w:r w:rsidR="009213F9" w:rsidRPr="009213F9">
        <w:t xml:space="preserve"> "Содержание и реконструкция коммунальной инфраструктуры муниципального района" муниципальной программы </w:t>
      </w:r>
      <w:proofErr w:type="spellStart"/>
      <w:r w:rsidR="009213F9" w:rsidRPr="009213F9">
        <w:t>Поддорского</w:t>
      </w:r>
      <w:proofErr w:type="spellEnd"/>
      <w:r w:rsidR="009213F9" w:rsidRPr="009213F9">
        <w:t xml:space="preserve"> муниципального района "Совершенствование системы управления муниципальной собственностью и земельными ресурсами </w:t>
      </w:r>
      <w:proofErr w:type="spellStart"/>
      <w:r w:rsidR="009213F9" w:rsidRPr="009213F9">
        <w:t>Поддорского</w:t>
      </w:r>
      <w:proofErr w:type="spellEnd"/>
      <w:r w:rsidR="009213F9" w:rsidRPr="009213F9">
        <w:t xml:space="preserve"> муниципального района на 2014-2019 годы"</w:t>
      </w:r>
      <w:r w:rsidR="009213F9">
        <w:t xml:space="preserve"> </w:t>
      </w:r>
      <w:r w:rsidRPr="00BD5372">
        <w:t xml:space="preserve"> </w:t>
      </w:r>
      <w:r w:rsidRPr="002F418B">
        <w:t>в 2017</w:t>
      </w:r>
      <w:r>
        <w:t xml:space="preserve"> году – 480 300 рублей, в 2018 году -420 300 рублей, в 2019 году – 415 300 рублей.</w:t>
      </w:r>
      <w:proofErr w:type="gramEnd"/>
    </w:p>
    <w:p w:rsidR="004F4EDA" w:rsidRDefault="004F4EDA" w:rsidP="004F4EDA">
      <w:pPr>
        <w:rPr>
          <w:b/>
        </w:rPr>
      </w:pPr>
    </w:p>
    <w:p w:rsidR="004F4EDA" w:rsidRPr="003051F4" w:rsidRDefault="004F4EDA" w:rsidP="004F4EDA">
      <w:pPr>
        <w:rPr>
          <w:b/>
        </w:rPr>
      </w:pPr>
      <w:r>
        <w:rPr>
          <w:b/>
        </w:rPr>
        <w:t>Раздел 06</w:t>
      </w:r>
      <w:r w:rsidRPr="003051F4">
        <w:rPr>
          <w:b/>
        </w:rPr>
        <w:t xml:space="preserve"> «</w:t>
      </w:r>
      <w:r>
        <w:rPr>
          <w:b/>
        </w:rPr>
        <w:t>Охрана окружающей среды»</w:t>
      </w:r>
    </w:p>
    <w:p w:rsidR="004F4EDA" w:rsidRPr="004F4EDA" w:rsidRDefault="004F4EDA" w:rsidP="004F4EDA">
      <w:pPr>
        <w:pStyle w:val="a3"/>
        <w:spacing w:before="120"/>
        <w:rPr>
          <w:szCs w:val="24"/>
        </w:rPr>
      </w:pPr>
      <w:proofErr w:type="gramStart"/>
      <w:r w:rsidRPr="003051F4">
        <w:t xml:space="preserve">Бюджетные ассигнования по </w:t>
      </w:r>
      <w:r>
        <w:t>под</w:t>
      </w:r>
      <w:r w:rsidRPr="003051F4">
        <w:t>разделу</w:t>
      </w:r>
      <w:r>
        <w:t xml:space="preserve"> 06 05 «Другие вопросы в области охраны окружающей среды</w:t>
      </w:r>
      <w:r w:rsidRPr="003051F4">
        <w:t>» в проекте бюджета на 201</w:t>
      </w:r>
      <w:r>
        <w:t>8 год запланированы в сумме   7 000 000</w:t>
      </w:r>
      <w:r w:rsidRPr="003051F4">
        <w:t xml:space="preserve"> рублей</w:t>
      </w:r>
      <w:r>
        <w:t>, за счет финансирования из областного бюджета на о</w:t>
      </w:r>
      <w:r w:rsidRPr="004F4EDA">
        <w:rPr>
          <w:szCs w:val="24"/>
        </w:rPr>
        <w:t xml:space="preserve">существление отдельных государственных полномочий по организации деятельности по захоронению твердых </w:t>
      </w:r>
      <w:r w:rsidRPr="004F4EDA">
        <w:rPr>
          <w:szCs w:val="24"/>
        </w:rPr>
        <w:lastRenderedPageBreak/>
        <w:t>коммунальных отходов в части разработки проектно-сметной документации на строительство полигонов твердых коммунальных отходов</w:t>
      </w:r>
      <w:r>
        <w:t>.</w:t>
      </w:r>
      <w:proofErr w:type="gramEnd"/>
    </w:p>
    <w:p w:rsidR="00BB2A69" w:rsidRPr="004A7CD6" w:rsidRDefault="004F4EDA" w:rsidP="004F4EDA">
      <w:pPr>
        <w:pStyle w:val="af2"/>
        <w:tabs>
          <w:tab w:val="left" w:pos="1350"/>
        </w:tabs>
        <w:spacing w:after="0"/>
        <w:jc w:val="both"/>
      </w:pPr>
      <w:r>
        <w:tab/>
      </w:r>
    </w:p>
    <w:p w:rsidR="00051327" w:rsidRDefault="00051327" w:rsidP="00051327">
      <w:pPr>
        <w:jc w:val="center"/>
        <w:rPr>
          <w:b/>
        </w:rPr>
      </w:pPr>
    </w:p>
    <w:p w:rsidR="00051327" w:rsidRPr="003051F4" w:rsidRDefault="00051327" w:rsidP="00051327">
      <w:pPr>
        <w:jc w:val="center"/>
        <w:rPr>
          <w:b/>
        </w:rPr>
      </w:pPr>
      <w:r w:rsidRPr="003051F4">
        <w:rPr>
          <w:b/>
        </w:rPr>
        <w:t>Раздел 07 «Образование»</w:t>
      </w:r>
    </w:p>
    <w:p w:rsidR="00051327" w:rsidRPr="003051F4" w:rsidRDefault="00051327" w:rsidP="00051327">
      <w:pPr>
        <w:ind w:firstLine="720"/>
        <w:jc w:val="both"/>
        <w:rPr>
          <w:i/>
        </w:rPr>
      </w:pPr>
      <w:r w:rsidRPr="003051F4">
        <w:t>Бюджетные ассигнования по разделу «Образование» в проекте бюджета на 201</w:t>
      </w:r>
      <w:r w:rsidR="004F4EDA">
        <w:t>7</w:t>
      </w:r>
      <w:r>
        <w:t xml:space="preserve"> год запланированы в сумме </w:t>
      </w:r>
      <w:r w:rsidR="004F4EDA">
        <w:t xml:space="preserve">48 154 450 </w:t>
      </w:r>
      <w:r w:rsidRPr="003051F4">
        <w:t>рублей, что составляет 9</w:t>
      </w:r>
      <w:r>
        <w:t>4</w:t>
      </w:r>
      <w:r w:rsidR="004F4EDA">
        <w:t>,16</w:t>
      </w:r>
      <w:r w:rsidRPr="003051F4">
        <w:t xml:space="preserve"> про</w:t>
      </w:r>
      <w:r>
        <w:t>цента к уточненному бюджету 201</w:t>
      </w:r>
      <w:r w:rsidR="004F4EDA">
        <w:t>6</w:t>
      </w:r>
      <w:r w:rsidRPr="003051F4">
        <w:t xml:space="preserve"> года. Доля бюджетных ассигнований на образование в общих расходах  бюджета муниципального района  на 201</w:t>
      </w:r>
      <w:r w:rsidR="004F4EDA">
        <w:t>7</w:t>
      </w:r>
      <w:r w:rsidRPr="003051F4">
        <w:t xml:space="preserve"> год по сравнению с уточненным бюджетом 201</w:t>
      </w:r>
      <w:r w:rsidR="004F4EDA">
        <w:t>6</w:t>
      </w:r>
      <w:r w:rsidRPr="003051F4">
        <w:t xml:space="preserve"> года  изменится с 3</w:t>
      </w:r>
      <w:r w:rsidR="004F4EDA">
        <w:t>7,93</w:t>
      </w:r>
      <w:r>
        <w:t xml:space="preserve"> процента до  3</w:t>
      </w:r>
      <w:r w:rsidR="004F4EDA">
        <w:t>5</w:t>
      </w:r>
      <w:r>
        <w:t>,</w:t>
      </w:r>
      <w:r w:rsidR="004F4EDA">
        <w:t>23</w:t>
      </w:r>
      <w:r w:rsidRPr="003051F4">
        <w:t xml:space="preserve"> процента.  </w:t>
      </w:r>
    </w:p>
    <w:p w:rsidR="00962892" w:rsidRPr="00C3585F" w:rsidRDefault="00962892" w:rsidP="00962892">
      <w:pPr>
        <w:pStyle w:val="a3"/>
        <w:spacing w:before="120"/>
        <w:ind w:firstLine="709"/>
      </w:pPr>
      <w:r w:rsidRPr="00C3585F">
        <w:t xml:space="preserve">Из общего объема расходов бюджета муниципального района по отрасли планируется направить </w:t>
      </w:r>
      <w:proofErr w:type="gramStart"/>
      <w:r w:rsidRPr="00C3585F">
        <w:t>на</w:t>
      </w:r>
      <w:proofErr w:type="gramEnd"/>
      <w:r w:rsidRPr="00C3585F">
        <w:t>:</w:t>
      </w:r>
    </w:p>
    <w:p w:rsidR="00962892" w:rsidRPr="00C3585F" w:rsidRDefault="00962892" w:rsidP="00485782">
      <w:pPr>
        <w:pStyle w:val="a3"/>
        <w:spacing w:before="120"/>
      </w:pPr>
      <w:r w:rsidRPr="00C3585F">
        <w:t xml:space="preserve">-реализацию мероприятий муниципальной программы </w:t>
      </w:r>
      <w:proofErr w:type="spellStart"/>
      <w:r w:rsidRPr="00C3585F">
        <w:t>Поддорского</w:t>
      </w:r>
      <w:proofErr w:type="spellEnd"/>
      <w:r w:rsidRPr="00C3585F">
        <w:t xml:space="preserve"> муниципального района "Развитие образования и молодёжной политики в </w:t>
      </w:r>
      <w:proofErr w:type="spellStart"/>
      <w:r w:rsidRPr="00C3585F">
        <w:t>Поддорском</w:t>
      </w:r>
      <w:proofErr w:type="spellEnd"/>
      <w:r w:rsidRPr="00C3585F">
        <w:t xml:space="preserve"> </w:t>
      </w:r>
      <w:r>
        <w:t>муниципальном районе на 2014-2020</w:t>
      </w:r>
      <w:r w:rsidRPr="00C3585F">
        <w:t xml:space="preserve"> годы" подпрограммы "Развитие дошкольного и общего образования в </w:t>
      </w:r>
      <w:proofErr w:type="spellStart"/>
      <w:r w:rsidRPr="00C3585F">
        <w:t>Поддорском</w:t>
      </w:r>
      <w:proofErr w:type="spellEnd"/>
      <w:r w:rsidRPr="00C3585F">
        <w:t xml:space="preserve"> муниципальном районе" </w:t>
      </w:r>
      <w:proofErr w:type="gramStart"/>
      <w:r w:rsidRPr="00C3585F">
        <w:t>на</w:t>
      </w:r>
      <w:proofErr w:type="gramEnd"/>
      <w:r w:rsidRPr="00C3585F">
        <w:t>:</w:t>
      </w:r>
    </w:p>
    <w:p w:rsidR="00962892" w:rsidRPr="00C3585F" w:rsidRDefault="00485782" w:rsidP="00485782">
      <w:pPr>
        <w:pStyle w:val="a3"/>
        <w:spacing w:before="120"/>
      </w:pPr>
      <w:r>
        <w:t>-</w:t>
      </w:r>
      <w:r w:rsidR="00962892" w:rsidRPr="00C3585F">
        <w:t>ремонты организаций, реализующих  программы дошкольного образования</w:t>
      </w:r>
      <w:r w:rsidR="00962892" w:rsidRPr="00C3585F">
        <w:rPr>
          <w:szCs w:val="28"/>
        </w:rPr>
        <w:t xml:space="preserve"> в  201</w:t>
      </w:r>
      <w:r w:rsidR="00962892">
        <w:rPr>
          <w:szCs w:val="28"/>
        </w:rPr>
        <w:t>7-2019</w:t>
      </w:r>
      <w:r w:rsidR="00962892" w:rsidRPr="00C3585F">
        <w:rPr>
          <w:szCs w:val="28"/>
        </w:rPr>
        <w:t xml:space="preserve"> год</w:t>
      </w:r>
      <w:r w:rsidR="00962892">
        <w:rPr>
          <w:szCs w:val="28"/>
        </w:rPr>
        <w:t>ах по</w:t>
      </w:r>
      <w:r w:rsidR="00962892" w:rsidRPr="00C3585F">
        <w:rPr>
          <w:szCs w:val="28"/>
        </w:rPr>
        <w:t xml:space="preserve"> 85 500 рублей</w:t>
      </w:r>
      <w:r w:rsidR="00962892">
        <w:rPr>
          <w:szCs w:val="28"/>
        </w:rPr>
        <w:t xml:space="preserve"> ежегодно</w:t>
      </w:r>
      <w:r w:rsidR="00962892" w:rsidRPr="00C3585F">
        <w:rPr>
          <w:szCs w:val="28"/>
        </w:rPr>
        <w:t>;</w:t>
      </w:r>
    </w:p>
    <w:p w:rsidR="00962892" w:rsidRPr="00C3585F" w:rsidRDefault="00485782" w:rsidP="00485782">
      <w:pPr>
        <w:pStyle w:val="a3"/>
        <w:spacing w:before="120"/>
      </w:pPr>
      <w:r>
        <w:t>-</w:t>
      </w:r>
      <w:r w:rsidR="00962892" w:rsidRPr="00C3585F">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00962892" w:rsidRPr="00C3585F">
        <w:rPr>
          <w:szCs w:val="28"/>
        </w:rPr>
        <w:t xml:space="preserve"> в  201</w:t>
      </w:r>
      <w:r w:rsidR="00962892">
        <w:rPr>
          <w:szCs w:val="28"/>
        </w:rPr>
        <w:t>7-2019</w:t>
      </w:r>
      <w:r w:rsidR="00962892" w:rsidRPr="00C3585F">
        <w:rPr>
          <w:szCs w:val="28"/>
        </w:rPr>
        <w:t xml:space="preserve"> год</w:t>
      </w:r>
      <w:r w:rsidR="00962892">
        <w:rPr>
          <w:szCs w:val="28"/>
        </w:rPr>
        <w:t>ах по 127</w:t>
      </w:r>
      <w:r w:rsidR="00962892" w:rsidRPr="00C3585F">
        <w:rPr>
          <w:szCs w:val="28"/>
        </w:rPr>
        <w:t xml:space="preserve"> </w:t>
      </w:r>
      <w:r w:rsidR="00962892">
        <w:rPr>
          <w:szCs w:val="28"/>
        </w:rPr>
        <w:t>2</w:t>
      </w:r>
      <w:r w:rsidR="00962892" w:rsidRPr="00C3585F">
        <w:rPr>
          <w:szCs w:val="28"/>
        </w:rPr>
        <w:t>00 рублей</w:t>
      </w:r>
      <w:r w:rsidR="00962892">
        <w:rPr>
          <w:szCs w:val="28"/>
        </w:rPr>
        <w:t xml:space="preserve"> ежегодно</w:t>
      </w:r>
      <w:r w:rsidR="00962892" w:rsidRPr="00C3585F">
        <w:rPr>
          <w:szCs w:val="28"/>
        </w:rPr>
        <w:t>;</w:t>
      </w:r>
    </w:p>
    <w:p w:rsidR="00962892" w:rsidRDefault="00485782" w:rsidP="00485782">
      <w:pPr>
        <w:pStyle w:val="a3"/>
        <w:spacing w:before="120"/>
        <w:rPr>
          <w:szCs w:val="28"/>
        </w:rPr>
      </w:pPr>
      <w:r>
        <w:t>-</w:t>
      </w:r>
      <w:r w:rsidR="00962892" w:rsidRPr="00C3585F">
        <w:t xml:space="preserve">Обеспечение доступа к информационно-телекоммуникационной сети "Интернет" </w:t>
      </w:r>
      <w:r w:rsidR="00962892" w:rsidRPr="00C3585F">
        <w:rPr>
          <w:szCs w:val="28"/>
        </w:rPr>
        <w:t>в  201</w:t>
      </w:r>
      <w:r w:rsidR="00962892">
        <w:rPr>
          <w:szCs w:val="28"/>
        </w:rPr>
        <w:t>7-2019</w:t>
      </w:r>
      <w:r w:rsidR="00962892" w:rsidRPr="00C3585F">
        <w:rPr>
          <w:szCs w:val="28"/>
        </w:rPr>
        <w:t xml:space="preserve"> год</w:t>
      </w:r>
      <w:r w:rsidR="00962892">
        <w:rPr>
          <w:szCs w:val="28"/>
        </w:rPr>
        <w:t>ах по</w:t>
      </w:r>
      <w:r w:rsidR="00962892" w:rsidRPr="00C3585F">
        <w:rPr>
          <w:szCs w:val="28"/>
        </w:rPr>
        <w:t xml:space="preserve"> </w:t>
      </w:r>
      <w:r w:rsidR="00962892">
        <w:rPr>
          <w:szCs w:val="28"/>
        </w:rPr>
        <w:t>47</w:t>
      </w:r>
      <w:r w:rsidR="00962892" w:rsidRPr="00C3585F">
        <w:rPr>
          <w:szCs w:val="28"/>
        </w:rPr>
        <w:t xml:space="preserve"> </w:t>
      </w:r>
      <w:r w:rsidR="00962892">
        <w:rPr>
          <w:szCs w:val="28"/>
        </w:rPr>
        <w:t>3</w:t>
      </w:r>
      <w:r w:rsidR="00962892" w:rsidRPr="00C3585F">
        <w:rPr>
          <w:szCs w:val="28"/>
        </w:rPr>
        <w:t>00 рублей</w:t>
      </w:r>
      <w:r w:rsidR="00962892">
        <w:rPr>
          <w:szCs w:val="28"/>
        </w:rPr>
        <w:t xml:space="preserve"> ежегодно</w:t>
      </w:r>
      <w:r w:rsidR="00962892" w:rsidRPr="00C3585F">
        <w:rPr>
          <w:szCs w:val="28"/>
        </w:rPr>
        <w:t>;</w:t>
      </w:r>
    </w:p>
    <w:p w:rsidR="00962892" w:rsidRPr="00C3585F" w:rsidRDefault="00962892" w:rsidP="00485782">
      <w:pPr>
        <w:pStyle w:val="a3"/>
        <w:spacing w:before="120"/>
      </w:pPr>
      <w:r w:rsidRPr="00C3585F">
        <w:t>-реализацию мероприятий дополнительного образования</w:t>
      </w:r>
      <w:r>
        <w:t xml:space="preserve"> детей </w:t>
      </w:r>
      <w:r w:rsidRPr="00C3585F">
        <w:t xml:space="preserve"> </w:t>
      </w:r>
      <w:r w:rsidRPr="00C3585F">
        <w:rPr>
          <w:szCs w:val="28"/>
        </w:rPr>
        <w:t>в  201</w:t>
      </w:r>
      <w:r>
        <w:rPr>
          <w:szCs w:val="28"/>
        </w:rPr>
        <w:t>7</w:t>
      </w:r>
      <w:r w:rsidRPr="00C3585F">
        <w:rPr>
          <w:szCs w:val="28"/>
        </w:rPr>
        <w:t xml:space="preserve"> году </w:t>
      </w:r>
      <w:r>
        <w:rPr>
          <w:szCs w:val="28"/>
        </w:rPr>
        <w:t>3 725 200</w:t>
      </w:r>
      <w:r w:rsidRPr="00C3585F">
        <w:t xml:space="preserve"> </w:t>
      </w:r>
      <w:r w:rsidRPr="00C3585F">
        <w:rPr>
          <w:szCs w:val="28"/>
        </w:rPr>
        <w:t>рублей,  в 201</w:t>
      </w:r>
      <w:r>
        <w:rPr>
          <w:szCs w:val="28"/>
        </w:rPr>
        <w:t>8</w:t>
      </w:r>
      <w:r w:rsidRPr="00C3585F">
        <w:rPr>
          <w:szCs w:val="28"/>
        </w:rPr>
        <w:t xml:space="preserve"> году </w:t>
      </w:r>
      <w:r>
        <w:rPr>
          <w:szCs w:val="28"/>
        </w:rPr>
        <w:t>3 320 000</w:t>
      </w:r>
      <w:r w:rsidRPr="00C3585F">
        <w:rPr>
          <w:szCs w:val="28"/>
        </w:rPr>
        <w:t xml:space="preserve"> рублей и  201</w:t>
      </w:r>
      <w:r>
        <w:rPr>
          <w:szCs w:val="28"/>
        </w:rPr>
        <w:t>9</w:t>
      </w:r>
      <w:r w:rsidRPr="00C3585F">
        <w:rPr>
          <w:szCs w:val="28"/>
        </w:rPr>
        <w:t xml:space="preserve"> году </w:t>
      </w:r>
      <w:r>
        <w:rPr>
          <w:szCs w:val="28"/>
        </w:rPr>
        <w:t>3 287</w:t>
      </w:r>
      <w:r w:rsidRPr="00C3585F">
        <w:rPr>
          <w:szCs w:val="28"/>
        </w:rPr>
        <w:t xml:space="preserve"> 0</w:t>
      </w:r>
      <w:r w:rsidRPr="00C3585F">
        <w:t xml:space="preserve">00 </w:t>
      </w:r>
      <w:r w:rsidRPr="00C3585F">
        <w:rPr>
          <w:szCs w:val="28"/>
        </w:rPr>
        <w:t>рублей</w:t>
      </w:r>
      <w:r>
        <w:t>;</w:t>
      </w:r>
    </w:p>
    <w:p w:rsidR="00962892" w:rsidRPr="00C3585F" w:rsidRDefault="00962892" w:rsidP="00485782">
      <w:pPr>
        <w:pStyle w:val="a3"/>
        <w:spacing w:before="120"/>
      </w:pPr>
      <w:r w:rsidRPr="00C3585F">
        <w:t xml:space="preserve">-реализацию мероприятий муниципальной программы </w:t>
      </w:r>
      <w:proofErr w:type="spellStart"/>
      <w:r w:rsidRPr="00C3585F">
        <w:t>Поддорского</w:t>
      </w:r>
      <w:proofErr w:type="spellEnd"/>
      <w:r w:rsidRPr="00C3585F">
        <w:t xml:space="preserve"> муниципального района "Развитие образования и молодёжной политики в </w:t>
      </w:r>
      <w:proofErr w:type="spellStart"/>
      <w:r w:rsidRPr="00C3585F">
        <w:t>Поддорском</w:t>
      </w:r>
      <w:proofErr w:type="spellEnd"/>
      <w:r w:rsidRPr="00C3585F">
        <w:t xml:space="preserve"> муниципальном районе на 2014-20</w:t>
      </w:r>
      <w:r>
        <w:t>20</w:t>
      </w:r>
      <w:r w:rsidRPr="00C3585F">
        <w:t xml:space="preserve"> годы" подпрограммы "Вовлечение молодёжи </w:t>
      </w:r>
      <w:proofErr w:type="spellStart"/>
      <w:r w:rsidRPr="00C3585F">
        <w:t>Поддорского</w:t>
      </w:r>
      <w:proofErr w:type="spellEnd"/>
      <w:r w:rsidRPr="00C3585F">
        <w:t xml:space="preserve"> муниципального района в социальную практику"</w:t>
      </w:r>
      <w:r w:rsidRPr="00C3585F">
        <w:rPr>
          <w:szCs w:val="28"/>
        </w:rPr>
        <w:t xml:space="preserve"> в  201</w:t>
      </w:r>
      <w:r>
        <w:rPr>
          <w:szCs w:val="28"/>
        </w:rPr>
        <w:t>7</w:t>
      </w:r>
      <w:r w:rsidRPr="00C3585F">
        <w:rPr>
          <w:szCs w:val="28"/>
        </w:rPr>
        <w:t xml:space="preserve"> году 15 0</w:t>
      </w:r>
      <w:r w:rsidRPr="00C3585F">
        <w:t xml:space="preserve">00 </w:t>
      </w:r>
      <w:r w:rsidRPr="00C3585F">
        <w:rPr>
          <w:szCs w:val="28"/>
        </w:rPr>
        <w:t>рублей,  в 201</w:t>
      </w:r>
      <w:r>
        <w:rPr>
          <w:szCs w:val="28"/>
        </w:rPr>
        <w:t>8</w:t>
      </w:r>
      <w:r w:rsidRPr="00C3585F">
        <w:rPr>
          <w:szCs w:val="28"/>
        </w:rPr>
        <w:t xml:space="preserve"> году 1</w:t>
      </w:r>
      <w:r>
        <w:rPr>
          <w:szCs w:val="28"/>
        </w:rPr>
        <w:t>5 0</w:t>
      </w:r>
      <w:r w:rsidRPr="00C3585F">
        <w:rPr>
          <w:szCs w:val="28"/>
        </w:rPr>
        <w:t>00 рублей и  201</w:t>
      </w:r>
      <w:r>
        <w:rPr>
          <w:szCs w:val="28"/>
        </w:rPr>
        <w:t>9</w:t>
      </w:r>
      <w:r w:rsidRPr="00C3585F">
        <w:rPr>
          <w:szCs w:val="28"/>
        </w:rPr>
        <w:t xml:space="preserve"> году  15 0</w:t>
      </w:r>
      <w:r w:rsidRPr="00C3585F">
        <w:t xml:space="preserve">00 </w:t>
      </w:r>
      <w:r w:rsidRPr="00C3585F">
        <w:rPr>
          <w:szCs w:val="28"/>
        </w:rPr>
        <w:t>рублей</w:t>
      </w:r>
      <w:r w:rsidRPr="00C3585F">
        <w:t>;</w:t>
      </w:r>
    </w:p>
    <w:p w:rsidR="00962892" w:rsidRPr="00C3585F" w:rsidRDefault="00962892" w:rsidP="00485782">
      <w:pPr>
        <w:pStyle w:val="a3"/>
        <w:spacing w:before="120"/>
      </w:pPr>
      <w:r w:rsidRPr="00C3585F">
        <w:t xml:space="preserve">-реализацию мероприятий муниципальной программы </w:t>
      </w:r>
      <w:proofErr w:type="spellStart"/>
      <w:r w:rsidRPr="00C3585F">
        <w:t>Поддорского</w:t>
      </w:r>
      <w:proofErr w:type="spellEnd"/>
      <w:r w:rsidRPr="00C3585F">
        <w:t xml:space="preserve"> муниципального района "Развитие образования и молодёжной политики в </w:t>
      </w:r>
      <w:proofErr w:type="spellStart"/>
      <w:r w:rsidRPr="00C3585F">
        <w:t>Поддорском</w:t>
      </w:r>
      <w:proofErr w:type="spellEnd"/>
      <w:r w:rsidRPr="00C3585F">
        <w:t xml:space="preserve"> муниципальном районе </w:t>
      </w:r>
      <w:r>
        <w:t>на 2014-2020</w:t>
      </w:r>
      <w:r w:rsidRPr="00C3585F">
        <w:t xml:space="preserve"> годы" подпрограммы "Патриотическое воспитание населения </w:t>
      </w:r>
      <w:proofErr w:type="spellStart"/>
      <w:r w:rsidRPr="00C3585F">
        <w:t>Поддорского</w:t>
      </w:r>
      <w:proofErr w:type="spellEnd"/>
      <w:r w:rsidRPr="00C3585F">
        <w:t xml:space="preserve"> муниципального района"</w:t>
      </w:r>
      <w:r w:rsidRPr="00C3585F">
        <w:rPr>
          <w:szCs w:val="28"/>
        </w:rPr>
        <w:t xml:space="preserve"> в  201</w:t>
      </w:r>
      <w:r>
        <w:rPr>
          <w:szCs w:val="28"/>
        </w:rPr>
        <w:t>7</w:t>
      </w:r>
      <w:r w:rsidRPr="00C3585F">
        <w:rPr>
          <w:szCs w:val="28"/>
        </w:rPr>
        <w:t xml:space="preserve"> году </w:t>
      </w:r>
      <w:r w:rsidRPr="00C3585F">
        <w:t xml:space="preserve">7 100 </w:t>
      </w:r>
      <w:r w:rsidRPr="00C3585F">
        <w:rPr>
          <w:szCs w:val="28"/>
        </w:rPr>
        <w:t>рублей,  в 201</w:t>
      </w:r>
      <w:r>
        <w:rPr>
          <w:szCs w:val="28"/>
        </w:rPr>
        <w:t>8</w:t>
      </w:r>
      <w:r w:rsidRPr="00C3585F">
        <w:rPr>
          <w:szCs w:val="28"/>
        </w:rPr>
        <w:t xml:space="preserve"> году </w:t>
      </w:r>
      <w:r>
        <w:rPr>
          <w:szCs w:val="28"/>
        </w:rPr>
        <w:t>7 1</w:t>
      </w:r>
      <w:r w:rsidRPr="00C3585F">
        <w:rPr>
          <w:szCs w:val="28"/>
        </w:rPr>
        <w:t>00 рублей и  201</w:t>
      </w:r>
      <w:r>
        <w:rPr>
          <w:szCs w:val="28"/>
        </w:rPr>
        <w:t>9</w:t>
      </w:r>
      <w:r w:rsidRPr="00C3585F">
        <w:rPr>
          <w:szCs w:val="28"/>
        </w:rPr>
        <w:t xml:space="preserve"> году  </w:t>
      </w:r>
      <w:r w:rsidRPr="00C3585F">
        <w:t xml:space="preserve">7 100 </w:t>
      </w:r>
      <w:r w:rsidRPr="00C3585F">
        <w:rPr>
          <w:szCs w:val="28"/>
        </w:rPr>
        <w:t>рублей</w:t>
      </w:r>
      <w:r w:rsidRPr="00C3585F">
        <w:t>;</w:t>
      </w:r>
    </w:p>
    <w:p w:rsidR="00962892" w:rsidRPr="00C3585F" w:rsidRDefault="00962892" w:rsidP="00485782">
      <w:pPr>
        <w:pStyle w:val="a3"/>
        <w:spacing w:before="120"/>
      </w:pPr>
      <w:r w:rsidRPr="00C3585F">
        <w:t xml:space="preserve">-реализацию мероприятий муниципальной программы </w:t>
      </w:r>
      <w:proofErr w:type="spellStart"/>
      <w:r w:rsidRPr="00C3585F">
        <w:t>Поддорского</w:t>
      </w:r>
      <w:proofErr w:type="spellEnd"/>
      <w:r w:rsidRPr="00C3585F">
        <w:t xml:space="preserve"> муниципального района "Развитие образования и молодёжной политики в </w:t>
      </w:r>
      <w:proofErr w:type="spellStart"/>
      <w:r w:rsidRPr="00C3585F">
        <w:t>Поддорском</w:t>
      </w:r>
      <w:proofErr w:type="spellEnd"/>
      <w:r w:rsidRPr="00C3585F">
        <w:t xml:space="preserve"> муниципальном районе на 2014-20</w:t>
      </w:r>
      <w:r>
        <w:t>20</w:t>
      </w:r>
      <w:r w:rsidRPr="00C3585F">
        <w:t xml:space="preserve"> годы</w:t>
      </w:r>
      <w:proofErr w:type="gramStart"/>
      <w:r w:rsidRPr="00C3585F">
        <w:t>""</w:t>
      </w:r>
      <w:proofErr w:type="gramEnd"/>
      <w:r w:rsidRPr="00C3585F">
        <w:t xml:space="preserve">Обеспечение реализации муниципальной программы «Развитие образования и молодёжной политики в </w:t>
      </w:r>
      <w:proofErr w:type="spellStart"/>
      <w:r w:rsidRPr="00C3585F">
        <w:t>Поддорском</w:t>
      </w:r>
      <w:proofErr w:type="spellEnd"/>
      <w:r w:rsidRPr="00C3585F">
        <w:t xml:space="preserve"> муниципальном районе на 2014-20</w:t>
      </w:r>
      <w:r>
        <w:t>20</w:t>
      </w:r>
      <w:r w:rsidRPr="00C3585F">
        <w:t xml:space="preserve"> годы" на 201</w:t>
      </w:r>
      <w:r>
        <w:t>7</w:t>
      </w:r>
      <w:r w:rsidRPr="00C3585F">
        <w:t xml:space="preserve"> год в сумме 5</w:t>
      </w:r>
      <w:r>
        <w:t>1</w:t>
      </w:r>
      <w:r w:rsidRPr="00C3585F">
        <w:t> </w:t>
      </w:r>
      <w:r>
        <w:t>960</w:t>
      </w:r>
      <w:r w:rsidRPr="00C3585F">
        <w:t> </w:t>
      </w:r>
      <w:r>
        <w:t>7</w:t>
      </w:r>
      <w:r w:rsidRPr="00C3585F">
        <w:t>00 рублей, на 201</w:t>
      </w:r>
      <w:r>
        <w:t>8</w:t>
      </w:r>
      <w:r w:rsidRPr="00C3585F">
        <w:t xml:space="preserve"> год 4</w:t>
      </w:r>
      <w:r>
        <w:t>9 900 400</w:t>
      </w:r>
      <w:r w:rsidRPr="00C3585F">
        <w:t xml:space="preserve"> рублей, на 201</w:t>
      </w:r>
      <w:r>
        <w:t>9</w:t>
      </w:r>
      <w:r w:rsidRPr="00C3585F">
        <w:t xml:space="preserve"> год 5</w:t>
      </w:r>
      <w:r>
        <w:t>0 089 600</w:t>
      </w:r>
      <w:r w:rsidRPr="00C3585F">
        <w:t xml:space="preserve"> рублей.</w:t>
      </w:r>
    </w:p>
    <w:p w:rsidR="00962892" w:rsidRPr="00C3585F" w:rsidRDefault="00485782" w:rsidP="00485782">
      <w:pPr>
        <w:pStyle w:val="a3"/>
        <w:spacing w:before="120"/>
      </w:pPr>
      <w:r>
        <w:t>-</w:t>
      </w:r>
      <w:r w:rsidR="00962892" w:rsidRPr="00C3585F">
        <w:t xml:space="preserve">на реализацию муниципальной программы </w:t>
      </w:r>
      <w:proofErr w:type="spellStart"/>
      <w:r w:rsidR="00962892" w:rsidRPr="00C3585F">
        <w:t>Поддорского</w:t>
      </w:r>
      <w:proofErr w:type="spellEnd"/>
      <w:r w:rsidR="00962892" w:rsidRPr="00C3585F">
        <w:t xml:space="preserve"> муниципального района "Организация летнего труда и отдыха детей и подростков на территории </w:t>
      </w:r>
      <w:proofErr w:type="spellStart"/>
      <w:r w:rsidR="00962892" w:rsidRPr="00C3585F">
        <w:t>Поддорского</w:t>
      </w:r>
      <w:proofErr w:type="spellEnd"/>
      <w:r w:rsidR="00962892" w:rsidRPr="00C3585F">
        <w:t xml:space="preserve"> муниципального района </w:t>
      </w:r>
      <w:r w:rsidR="00962892" w:rsidRPr="00C3585F">
        <w:rPr>
          <w:szCs w:val="28"/>
        </w:rPr>
        <w:t>в 201</w:t>
      </w:r>
      <w:r w:rsidR="00962892">
        <w:rPr>
          <w:szCs w:val="28"/>
        </w:rPr>
        <w:t>7-2019</w:t>
      </w:r>
      <w:r w:rsidR="00962892" w:rsidRPr="00C3585F">
        <w:rPr>
          <w:szCs w:val="28"/>
        </w:rPr>
        <w:t xml:space="preserve"> год</w:t>
      </w:r>
      <w:r w:rsidR="00962892">
        <w:rPr>
          <w:szCs w:val="28"/>
        </w:rPr>
        <w:t>ах по 53 5</w:t>
      </w:r>
      <w:r w:rsidR="00962892" w:rsidRPr="00C3585F">
        <w:rPr>
          <w:szCs w:val="28"/>
        </w:rPr>
        <w:t>00 рублей</w:t>
      </w:r>
      <w:r w:rsidR="00962892">
        <w:rPr>
          <w:szCs w:val="28"/>
        </w:rPr>
        <w:t xml:space="preserve"> ежегодно</w:t>
      </w:r>
      <w:r w:rsidR="00962892" w:rsidRPr="00C3585F">
        <w:rPr>
          <w:szCs w:val="28"/>
        </w:rPr>
        <w:t>.</w:t>
      </w:r>
    </w:p>
    <w:p w:rsidR="00962892" w:rsidRPr="00C3585F" w:rsidRDefault="00485782" w:rsidP="00485782">
      <w:pPr>
        <w:pStyle w:val="a3"/>
        <w:spacing w:before="120"/>
      </w:pPr>
      <w:r>
        <w:t>-</w:t>
      </w:r>
      <w:r w:rsidR="00962892" w:rsidRPr="00C3585F">
        <w:t xml:space="preserve">на реализацию муниципальной программы </w:t>
      </w:r>
      <w:proofErr w:type="spellStart"/>
      <w:r w:rsidR="00962892" w:rsidRPr="00C3585F">
        <w:t>Поддорского</w:t>
      </w:r>
      <w:proofErr w:type="spellEnd"/>
      <w:r w:rsidR="00962892" w:rsidRPr="00C3585F">
        <w:t xml:space="preserve"> района "Комплексные меры противодействия наркомании и зависимости от других </w:t>
      </w:r>
      <w:proofErr w:type="spellStart"/>
      <w:r w:rsidR="00962892" w:rsidRPr="00C3585F">
        <w:t>психоактивных</w:t>
      </w:r>
      <w:proofErr w:type="spellEnd"/>
      <w:r w:rsidR="00962892" w:rsidRPr="00C3585F">
        <w:t xml:space="preserve"> веществ  в </w:t>
      </w:r>
      <w:proofErr w:type="spellStart"/>
      <w:r w:rsidR="00962892" w:rsidRPr="00C3585F">
        <w:lastRenderedPageBreak/>
        <w:t>Поддорском</w:t>
      </w:r>
      <w:proofErr w:type="spellEnd"/>
      <w:r w:rsidR="00962892" w:rsidRPr="00C3585F">
        <w:t xml:space="preserve"> муниципальном районе</w:t>
      </w:r>
      <w:r w:rsidR="00962892">
        <w:t xml:space="preserve"> на 2014–2020 годы»</w:t>
      </w:r>
      <w:r w:rsidR="00962892" w:rsidRPr="00C3585F">
        <w:rPr>
          <w:szCs w:val="28"/>
        </w:rPr>
        <w:t xml:space="preserve"> в 201</w:t>
      </w:r>
      <w:r w:rsidR="00962892">
        <w:rPr>
          <w:szCs w:val="28"/>
        </w:rPr>
        <w:t>7-2019</w:t>
      </w:r>
      <w:r w:rsidR="00962892" w:rsidRPr="00C3585F">
        <w:rPr>
          <w:szCs w:val="28"/>
        </w:rPr>
        <w:t xml:space="preserve"> год</w:t>
      </w:r>
      <w:r w:rsidR="00962892">
        <w:rPr>
          <w:szCs w:val="28"/>
        </w:rPr>
        <w:t>ах по 3 0</w:t>
      </w:r>
      <w:r w:rsidR="00962892" w:rsidRPr="00C3585F">
        <w:rPr>
          <w:szCs w:val="28"/>
        </w:rPr>
        <w:t>00 рублей</w:t>
      </w:r>
      <w:r w:rsidR="00962892">
        <w:rPr>
          <w:szCs w:val="28"/>
        </w:rPr>
        <w:t xml:space="preserve"> ежегодно</w:t>
      </w:r>
      <w:r w:rsidR="00962892" w:rsidRPr="00C3585F">
        <w:t>;</w:t>
      </w:r>
    </w:p>
    <w:p w:rsidR="00962892" w:rsidRPr="00C3585F" w:rsidRDefault="00485782" w:rsidP="00485782">
      <w:pPr>
        <w:pStyle w:val="a3"/>
        <w:spacing w:before="120"/>
      </w:pPr>
      <w:r>
        <w:t>-</w:t>
      </w:r>
      <w:r w:rsidR="00962892" w:rsidRPr="00C3585F">
        <w:t xml:space="preserve">на реализацию муниципальной программы </w:t>
      </w:r>
      <w:proofErr w:type="spellStart"/>
      <w:r w:rsidR="00962892" w:rsidRPr="00C3585F">
        <w:t>Поддорского</w:t>
      </w:r>
      <w:proofErr w:type="spellEnd"/>
      <w:r w:rsidR="00962892" w:rsidRPr="00C3585F">
        <w:t xml:space="preserve"> муниципального района "Развитие муниципальной службы в </w:t>
      </w:r>
      <w:proofErr w:type="spellStart"/>
      <w:r w:rsidR="00962892" w:rsidRPr="00C3585F">
        <w:t>Поддорском</w:t>
      </w:r>
      <w:proofErr w:type="spellEnd"/>
      <w:r w:rsidR="00962892" w:rsidRPr="00C3585F">
        <w:t xml:space="preserve"> муниципальном районе на 2014-201</w:t>
      </w:r>
      <w:r w:rsidR="00962892">
        <w:t>7</w:t>
      </w:r>
      <w:r w:rsidR="00962892" w:rsidRPr="00C3585F">
        <w:t xml:space="preserve"> годы" на  201</w:t>
      </w:r>
      <w:r w:rsidR="00962892">
        <w:t>7</w:t>
      </w:r>
      <w:r w:rsidR="00962892" w:rsidRPr="00C3585F">
        <w:t xml:space="preserve"> год 17 000 рублей.</w:t>
      </w:r>
    </w:p>
    <w:p w:rsidR="00962892" w:rsidRPr="00C3585F" w:rsidRDefault="00485782" w:rsidP="00485782">
      <w:pPr>
        <w:pStyle w:val="a3"/>
      </w:pPr>
      <w:r>
        <w:t>-</w:t>
      </w:r>
      <w:r w:rsidR="00962892" w:rsidRPr="00C3585F">
        <w:t xml:space="preserve">на реализацию мероприятий муниципальной программы </w:t>
      </w:r>
      <w:proofErr w:type="spellStart"/>
      <w:r w:rsidR="00962892" w:rsidRPr="00C3585F">
        <w:t>Поддорского</w:t>
      </w:r>
      <w:proofErr w:type="spellEnd"/>
      <w:r w:rsidR="00962892" w:rsidRPr="00C3585F">
        <w:t xml:space="preserve"> муниципального района "Повышение эффективности бюджетных расходов </w:t>
      </w:r>
      <w:proofErr w:type="spellStart"/>
      <w:r w:rsidR="00962892" w:rsidRPr="00C3585F">
        <w:t>Поддорского</w:t>
      </w:r>
      <w:proofErr w:type="spellEnd"/>
      <w:r w:rsidR="00962892" w:rsidRPr="00C3585F">
        <w:t xml:space="preserve"> м</w:t>
      </w:r>
      <w:r w:rsidR="00962892">
        <w:t>униципального района на 2014-2020</w:t>
      </w:r>
      <w:r w:rsidR="00962892" w:rsidRPr="00C3585F">
        <w:t xml:space="preserve"> годы" </w:t>
      </w:r>
      <w:r w:rsidR="00962892" w:rsidRPr="00C3585F">
        <w:rPr>
          <w:szCs w:val="28"/>
        </w:rPr>
        <w:t>в  201</w:t>
      </w:r>
      <w:r w:rsidR="00962892">
        <w:rPr>
          <w:szCs w:val="28"/>
        </w:rPr>
        <w:t>7-2019</w:t>
      </w:r>
      <w:r w:rsidR="00962892" w:rsidRPr="00C3585F">
        <w:rPr>
          <w:szCs w:val="28"/>
        </w:rPr>
        <w:t xml:space="preserve"> год</w:t>
      </w:r>
      <w:r w:rsidR="00962892">
        <w:rPr>
          <w:szCs w:val="28"/>
        </w:rPr>
        <w:t>ах по 3 0</w:t>
      </w:r>
      <w:r w:rsidR="00962892" w:rsidRPr="00C3585F">
        <w:rPr>
          <w:szCs w:val="28"/>
        </w:rPr>
        <w:t>00 рублей</w:t>
      </w:r>
      <w:r w:rsidR="00962892">
        <w:rPr>
          <w:szCs w:val="28"/>
        </w:rPr>
        <w:t xml:space="preserve"> ежегодно</w:t>
      </w:r>
      <w:r w:rsidR="00962892" w:rsidRPr="00C3585F">
        <w:rPr>
          <w:szCs w:val="28"/>
        </w:rPr>
        <w:t>.</w:t>
      </w:r>
    </w:p>
    <w:p w:rsidR="00962892" w:rsidRDefault="00485782" w:rsidP="00485782">
      <w:pPr>
        <w:pStyle w:val="a3"/>
        <w:spacing w:before="120"/>
        <w:rPr>
          <w:szCs w:val="28"/>
        </w:rPr>
      </w:pPr>
      <w:r>
        <w:rPr>
          <w:szCs w:val="28"/>
        </w:rPr>
        <w:t>-</w:t>
      </w:r>
      <w:r w:rsidR="00962892">
        <w:rPr>
          <w:szCs w:val="28"/>
        </w:rPr>
        <w:t>на р</w:t>
      </w:r>
      <w:r w:rsidR="00962892" w:rsidRPr="00E0748D">
        <w:rPr>
          <w:szCs w:val="28"/>
        </w:rPr>
        <w:t>асходы муниципальных казенных, бюджетных и автономных учреждений по приобретению коммунальных услуг</w:t>
      </w:r>
      <w:r w:rsidR="00962892">
        <w:rPr>
          <w:szCs w:val="28"/>
        </w:rPr>
        <w:t xml:space="preserve"> </w:t>
      </w:r>
      <w:r w:rsidR="00962892" w:rsidRPr="0087715C">
        <w:rPr>
          <w:szCs w:val="28"/>
        </w:rPr>
        <w:t>на 201</w:t>
      </w:r>
      <w:r w:rsidR="00962892">
        <w:rPr>
          <w:szCs w:val="28"/>
        </w:rPr>
        <w:t>7-</w:t>
      </w:r>
      <w:r w:rsidR="00962892" w:rsidRPr="0087715C">
        <w:rPr>
          <w:szCs w:val="28"/>
        </w:rPr>
        <w:t xml:space="preserve"> 201</w:t>
      </w:r>
      <w:r w:rsidR="00962892">
        <w:rPr>
          <w:szCs w:val="28"/>
        </w:rPr>
        <w:t>9</w:t>
      </w:r>
      <w:r w:rsidR="00962892" w:rsidRPr="0087715C">
        <w:rPr>
          <w:szCs w:val="28"/>
        </w:rPr>
        <w:t xml:space="preserve"> годах</w:t>
      </w:r>
      <w:r w:rsidR="00962892">
        <w:rPr>
          <w:szCs w:val="28"/>
        </w:rPr>
        <w:t xml:space="preserve"> ежегодно</w:t>
      </w:r>
      <w:r w:rsidR="00962892" w:rsidRPr="0087715C">
        <w:rPr>
          <w:szCs w:val="28"/>
        </w:rPr>
        <w:t xml:space="preserve"> в сумме </w:t>
      </w:r>
      <w:r w:rsidR="00962892">
        <w:rPr>
          <w:szCs w:val="28"/>
        </w:rPr>
        <w:t>6 572 6</w:t>
      </w:r>
      <w:r w:rsidR="00962892" w:rsidRPr="0087715C">
        <w:rPr>
          <w:szCs w:val="28"/>
        </w:rPr>
        <w:t>00 рублей</w:t>
      </w:r>
      <w:r w:rsidR="00962892">
        <w:rPr>
          <w:szCs w:val="28"/>
        </w:rPr>
        <w:t xml:space="preserve">; на расходы по </w:t>
      </w:r>
      <w:proofErr w:type="spellStart"/>
      <w:r w:rsidR="00962892">
        <w:rPr>
          <w:szCs w:val="28"/>
        </w:rPr>
        <w:t>софинансированию</w:t>
      </w:r>
      <w:proofErr w:type="spellEnd"/>
      <w:r w:rsidR="00962892">
        <w:rPr>
          <w:szCs w:val="28"/>
        </w:rPr>
        <w:t xml:space="preserve"> р</w:t>
      </w:r>
      <w:r w:rsidR="00962892" w:rsidRPr="00E0748D">
        <w:rPr>
          <w:szCs w:val="28"/>
        </w:rPr>
        <w:t>асход</w:t>
      </w:r>
      <w:r w:rsidR="00962892">
        <w:rPr>
          <w:szCs w:val="28"/>
        </w:rPr>
        <w:t>ов</w:t>
      </w:r>
      <w:r w:rsidR="00962892" w:rsidRPr="00E0748D">
        <w:rPr>
          <w:szCs w:val="28"/>
        </w:rPr>
        <w:t xml:space="preserve"> муниципальных казенных, бюджетных и автономных учреждений по приобретению коммунальных услуг</w:t>
      </w:r>
      <w:r w:rsidR="00962892">
        <w:rPr>
          <w:szCs w:val="28"/>
        </w:rPr>
        <w:t xml:space="preserve"> </w:t>
      </w:r>
      <w:r w:rsidR="00962892" w:rsidRPr="0087715C">
        <w:rPr>
          <w:szCs w:val="28"/>
        </w:rPr>
        <w:t>на 201</w:t>
      </w:r>
      <w:r w:rsidR="00962892">
        <w:rPr>
          <w:szCs w:val="28"/>
        </w:rPr>
        <w:t>7</w:t>
      </w:r>
      <w:r w:rsidR="00962892" w:rsidRPr="0087715C">
        <w:rPr>
          <w:szCs w:val="28"/>
        </w:rPr>
        <w:t xml:space="preserve"> год в сумме </w:t>
      </w:r>
      <w:r w:rsidR="00962892">
        <w:rPr>
          <w:szCs w:val="28"/>
        </w:rPr>
        <w:t>1 643 100</w:t>
      </w:r>
      <w:r w:rsidR="00962892" w:rsidRPr="0087715C">
        <w:rPr>
          <w:szCs w:val="28"/>
        </w:rPr>
        <w:t xml:space="preserve"> рублей</w:t>
      </w:r>
      <w:r w:rsidR="00962892">
        <w:rPr>
          <w:szCs w:val="28"/>
        </w:rPr>
        <w:t>.</w:t>
      </w:r>
    </w:p>
    <w:p w:rsidR="005E3C8F" w:rsidRPr="00042986" w:rsidRDefault="005E3C8F" w:rsidP="00051327">
      <w:pPr>
        <w:pStyle w:val="a3"/>
        <w:rPr>
          <w:szCs w:val="24"/>
        </w:rPr>
      </w:pPr>
    </w:p>
    <w:p w:rsidR="00051327" w:rsidRDefault="00051327" w:rsidP="00051327">
      <w:pPr>
        <w:pStyle w:val="a3"/>
        <w:rPr>
          <w:bCs/>
          <w:szCs w:val="24"/>
        </w:rPr>
      </w:pPr>
      <w:r w:rsidRPr="00A51500">
        <w:rPr>
          <w:b/>
          <w:bCs/>
          <w:szCs w:val="24"/>
        </w:rPr>
        <w:t xml:space="preserve">            </w:t>
      </w:r>
      <w:proofErr w:type="gramStart"/>
      <w:r w:rsidRPr="00A51500">
        <w:rPr>
          <w:b/>
          <w:bCs/>
          <w:szCs w:val="24"/>
        </w:rPr>
        <w:t xml:space="preserve">В общем </w:t>
      </w:r>
      <w:r w:rsidRPr="001C7872">
        <w:rPr>
          <w:b/>
          <w:bCs/>
          <w:szCs w:val="24"/>
        </w:rPr>
        <w:t>объеме</w:t>
      </w:r>
      <w:r w:rsidRPr="001C7872">
        <w:rPr>
          <w:bCs/>
          <w:szCs w:val="24"/>
        </w:rPr>
        <w:t xml:space="preserve"> запланированных расходов на образование  на 201</w:t>
      </w:r>
      <w:r w:rsidR="005E3C8F" w:rsidRPr="001C7872">
        <w:rPr>
          <w:bCs/>
          <w:szCs w:val="24"/>
        </w:rPr>
        <w:t>7 год раздел 07 – 48 154 450 рублей направляется по подразделу 07 01</w:t>
      </w:r>
      <w:r w:rsidRPr="001C7872">
        <w:rPr>
          <w:bCs/>
          <w:szCs w:val="24"/>
        </w:rPr>
        <w:t xml:space="preserve"> </w:t>
      </w:r>
      <w:r w:rsidR="005E3C8F" w:rsidRPr="001C7872">
        <w:rPr>
          <w:bCs/>
          <w:szCs w:val="24"/>
        </w:rPr>
        <w:t>«Дошкольное образование» в размере 15 079 700</w:t>
      </w:r>
      <w:r w:rsidRPr="001C7872">
        <w:rPr>
          <w:bCs/>
          <w:szCs w:val="24"/>
        </w:rPr>
        <w:t xml:space="preserve"> рублей</w:t>
      </w:r>
      <w:r w:rsidR="005E3C8F" w:rsidRPr="001C7872">
        <w:rPr>
          <w:bCs/>
          <w:szCs w:val="24"/>
        </w:rPr>
        <w:t xml:space="preserve"> (31,31%)</w:t>
      </w:r>
      <w:r w:rsidRPr="001C7872">
        <w:rPr>
          <w:bCs/>
          <w:szCs w:val="24"/>
        </w:rPr>
        <w:t>, на</w:t>
      </w:r>
      <w:r w:rsidR="005E3C8F" w:rsidRPr="001C7872">
        <w:rPr>
          <w:bCs/>
          <w:szCs w:val="24"/>
        </w:rPr>
        <w:t xml:space="preserve"> подраздел 07 02</w:t>
      </w:r>
      <w:r w:rsidRPr="001C7872">
        <w:rPr>
          <w:bCs/>
          <w:szCs w:val="24"/>
        </w:rPr>
        <w:t xml:space="preserve"> </w:t>
      </w:r>
      <w:r w:rsidR="005E3C8F" w:rsidRPr="001C7872">
        <w:rPr>
          <w:bCs/>
          <w:szCs w:val="24"/>
        </w:rPr>
        <w:t>«О</w:t>
      </w:r>
      <w:r w:rsidRPr="001C7872">
        <w:rPr>
          <w:bCs/>
          <w:szCs w:val="24"/>
        </w:rPr>
        <w:t>бщее образование</w:t>
      </w:r>
      <w:r w:rsidR="005E3C8F" w:rsidRPr="001C7872">
        <w:rPr>
          <w:bCs/>
          <w:szCs w:val="24"/>
        </w:rPr>
        <w:t>» в размере</w:t>
      </w:r>
      <w:r w:rsidRPr="001C7872">
        <w:rPr>
          <w:bCs/>
          <w:szCs w:val="24"/>
        </w:rPr>
        <w:t xml:space="preserve"> </w:t>
      </w:r>
      <w:r w:rsidR="005E3C8F" w:rsidRPr="001C7872">
        <w:rPr>
          <w:bCs/>
          <w:szCs w:val="24"/>
        </w:rPr>
        <w:t xml:space="preserve"> 26 049 200</w:t>
      </w:r>
      <w:r w:rsidRPr="001C7872">
        <w:rPr>
          <w:bCs/>
          <w:szCs w:val="24"/>
        </w:rPr>
        <w:t xml:space="preserve"> рублей</w:t>
      </w:r>
      <w:r w:rsidR="005E3C8F" w:rsidRPr="001C7872">
        <w:rPr>
          <w:bCs/>
          <w:szCs w:val="24"/>
        </w:rPr>
        <w:t xml:space="preserve"> (54,10%)</w:t>
      </w:r>
      <w:r w:rsidRPr="001C7872">
        <w:rPr>
          <w:bCs/>
          <w:szCs w:val="24"/>
        </w:rPr>
        <w:t xml:space="preserve">, на </w:t>
      </w:r>
      <w:r w:rsidR="005E3C8F" w:rsidRPr="001C7872">
        <w:rPr>
          <w:bCs/>
          <w:szCs w:val="24"/>
        </w:rPr>
        <w:t>подраздел 07 03 «</w:t>
      </w:r>
      <w:r w:rsidR="00A51500" w:rsidRPr="001C7872">
        <w:rPr>
          <w:bCs/>
          <w:szCs w:val="24"/>
        </w:rPr>
        <w:t>Дополнительное образование детей» в размере 3 725 200 рублей (7,74%), на подраздел 07</w:t>
      </w:r>
      <w:proofErr w:type="gramEnd"/>
      <w:r w:rsidR="00A51500" w:rsidRPr="001C7872">
        <w:rPr>
          <w:bCs/>
          <w:szCs w:val="24"/>
        </w:rPr>
        <w:t xml:space="preserve"> </w:t>
      </w:r>
      <w:proofErr w:type="spellStart"/>
      <w:r w:rsidR="00A51500" w:rsidRPr="001C7872">
        <w:rPr>
          <w:bCs/>
          <w:szCs w:val="24"/>
        </w:rPr>
        <w:t>07</w:t>
      </w:r>
      <w:proofErr w:type="spellEnd"/>
      <w:r w:rsidR="00A51500" w:rsidRPr="001C7872">
        <w:rPr>
          <w:bCs/>
          <w:szCs w:val="24"/>
        </w:rPr>
        <w:t xml:space="preserve"> «Молодежная политика</w:t>
      </w:r>
      <w:r w:rsidRPr="001C7872">
        <w:rPr>
          <w:bCs/>
          <w:szCs w:val="24"/>
        </w:rPr>
        <w:t xml:space="preserve"> </w:t>
      </w:r>
      <w:r w:rsidR="005E3C8F" w:rsidRPr="001C7872">
        <w:rPr>
          <w:bCs/>
          <w:szCs w:val="24"/>
        </w:rPr>
        <w:t>и оздоровление детей</w:t>
      </w:r>
      <w:r w:rsidR="00A51500" w:rsidRPr="001C7872">
        <w:rPr>
          <w:bCs/>
          <w:szCs w:val="24"/>
        </w:rPr>
        <w:t>»</w:t>
      </w:r>
      <w:r w:rsidR="005E3C8F" w:rsidRPr="001C7872">
        <w:rPr>
          <w:bCs/>
          <w:szCs w:val="24"/>
        </w:rPr>
        <w:t xml:space="preserve"> в сумме</w:t>
      </w:r>
      <w:r w:rsidR="00A51500" w:rsidRPr="001C7872">
        <w:rPr>
          <w:bCs/>
          <w:szCs w:val="24"/>
        </w:rPr>
        <w:t xml:space="preserve"> 137 850 рублей (0,29%),</w:t>
      </w:r>
      <w:r w:rsidRPr="001C7872">
        <w:rPr>
          <w:bCs/>
          <w:szCs w:val="24"/>
        </w:rPr>
        <w:t xml:space="preserve"> на</w:t>
      </w:r>
      <w:r w:rsidR="00A51500" w:rsidRPr="001C7872">
        <w:rPr>
          <w:bCs/>
          <w:szCs w:val="24"/>
        </w:rPr>
        <w:t xml:space="preserve"> подраздел 07 09 </w:t>
      </w:r>
      <w:r w:rsidRPr="001C7872">
        <w:rPr>
          <w:bCs/>
          <w:szCs w:val="24"/>
        </w:rPr>
        <w:t xml:space="preserve"> </w:t>
      </w:r>
      <w:r w:rsidR="00A51500" w:rsidRPr="001C7872">
        <w:rPr>
          <w:bCs/>
          <w:szCs w:val="24"/>
        </w:rPr>
        <w:t>«Д</w:t>
      </w:r>
      <w:r w:rsidRPr="001C7872">
        <w:rPr>
          <w:bCs/>
          <w:szCs w:val="24"/>
        </w:rPr>
        <w:t>ругие вопросы в области образования</w:t>
      </w:r>
      <w:r w:rsidR="00A51500" w:rsidRPr="001C7872">
        <w:rPr>
          <w:bCs/>
          <w:szCs w:val="24"/>
        </w:rPr>
        <w:t>» в сумме 3 162 500</w:t>
      </w:r>
      <w:r w:rsidRPr="001C7872">
        <w:rPr>
          <w:bCs/>
          <w:szCs w:val="24"/>
        </w:rPr>
        <w:t xml:space="preserve"> рублей</w:t>
      </w:r>
      <w:r w:rsidR="00A51500" w:rsidRPr="001C7872">
        <w:rPr>
          <w:bCs/>
          <w:szCs w:val="24"/>
        </w:rPr>
        <w:t xml:space="preserve"> (6,56%)</w:t>
      </w:r>
      <w:r w:rsidRPr="001C7872">
        <w:rPr>
          <w:bCs/>
          <w:szCs w:val="24"/>
        </w:rPr>
        <w:t>.</w:t>
      </w:r>
    </w:p>
    <w:p w:rsidR="00962892" w:rsidRPr="00BE6F0B" w:rsidRDefault="00962892" w:rsidP="001C7872">
      <w:pPr>
        <w:spacing w:before="100" w:beforeAutospacing="1"/>
        <w:jc w:val="both"/>
      </w:pPr>
      <w:r w:rsidRPr="00BE6F0B">
        <w:t xml:space="preserve">Расходы по разделу </w:t>
      </w:r>
      <w:r w:rsidR="00BE6F0B">
        <w:t xml:space="preserve">07 </w:t>
      </w:r>
      <w:r w:rsidRPr="00BE6F0B">
        <w:rPr>
          <w:i/>
          <w:iCs/>
        </w:rPr>
        <w:t>«Образование»</w:t>
      </w:r>
      <w:r w:rsidRPr="00BE6F0B">
        <w:t xml:space="preserve"> осуществляется за счет средств областного бюджета (образовательный процесс, 80% на </w:t>
      </w:r>
      <w:proofErr w:type="spellStart"/>
      <w:r w:rsidRPr="00BE6F0B">
        <w:t>софинансирование</w:t>
      </w:r>
      <w:proofErr w:type="spellEnd"/>
      <w:r w:rsidRPr="00BE6F0B">
        <w:t xml:space="preserve"> расходов по оплате коммунальных услуг), и средств бюджета района (содержание зданий, сооружений, 20% расходов на коммунальные услуги).</w:t>
      </w:r>
    </w:p>
    <w:p w:rsidR="00A51500" w:rsidRPr="00BE6F0B" w:rsidRDefault="00A51500" w:rsidP="00051327">
      <w:pPr>
        <w:pStyle w:val="a3"/>
        <w:rPr>
          <w:bCs/>
          <w:szCs w:val="24"/>
        </w:rPr>
      </w:pPr>
    </w:p>
    <w:p w:rsidR="00051327" w:rsidRPr="00B04B27" w:rsidRDefault="00051327" w:rsidP="00051327">
      <w:pPr>
        <w:ind w:firstLine="720"/>
        <w:jc w:val="both"/>
      </w:pPr>
      <w:r w:rsidRPr="00B04B27">
        <w:t>Результаты экспертно-аналитического мероприятия, проведенного по  проекту</w:t>
      </w:r>
      <w:r>
        <w:t xml:space="preserve"> бюджета, установили следующее:</w:t>
      </w:r>
    </w:p>
    <w:p w:rsidR="00BE6F0B" w:rsidRDefault="00051327" w:rsidP="00BE6F0B">
      <w:pPr>
        <w:jc w:val="both"/>
        <w:rPr>
          <w:sz w:val="18"/>
          <w:szCs w:val="18"/>
        </w:rPr>
      </w:pPr>
      <w:r w:rsidRPr="00990E0C">
        <w:rPr>
          <w:b/>
          <w:i/>
        </w:rPr>
        <w:t>по разделу 07 «Образование»</w:t>
      </w:r>
      <w:r w:rsidR="00BE6F0B">
        <w:rPr>
          <w:b/>
          <w:i/>
        </w:rPr>
        <w:t xml:space="preserve"> </w:t>
      </w:r>
      <w:r w:rsidRPr="00B04B27">
        <w:t>предусмотрено предоставление субвенций</w:t>
      </w:r>
      <w:r w:rsidR="00BE6F0B">
        <w:t xml:space="preserve"> </w:t>
      </w:r>
      <w:r w:rsidR="00BE6F0B" w:rsidRPr="00BE6F0B">
        <w:rPr>
          <w:sz w:val="18"/>
          <w:szCs w:val="18"/>
        </w:rPr>
        <w:t>бюджетам муниципальных районов</w:t>
      </w:r>
      <w:r w:rsidR="00BE6F0B">
        <w:rPr>
          <w:sz w:val="18"/>
          <w:szCs w:val="18"/>
        </w:rPr>
        <w:t>:</w:t>
      </w:r>
    </w:p>
    <w:p w:rsidR="00480173" w:rsidRPr="00455D81" w:rsidRDefault="00BE6F0B" w:rsidP="00051327">
      <w:pPr>
        <w:jc w:val="both"/>
      </w:pPr>
      <w:proofErr w:type="gramStart"/>
      <w:r w:rsidRPr="00485782">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485782">
        <w:t xml:space="preserve">, </w:t>
      </w:r>
      <w:proofErr w:type="gramStart"/>
      <w:r w:rsidRPr="00485782">
        <w:t xml:space="preserve">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r w:rsidR="00051327" w:rsidRPr="00485782">
        <w:t>на 201</w:t>
      </w:r>
      <w:r w:rsidRPr="00485782">
        <w:t>7-2019</w:t>
      </w:r>
      <w:r w:rsidR="00051327" w:rsidRPr="00485782">
        <w:t xml:space="preserve"> год</w:t>
      </w:r>
      <w:r w:rsidRPr="00485782">
        <w:t>ы</w:t>
      </w:r>
      <w:r w:rsidR="00051327" w:rsidRPr="00485782">
        <w:t xml:space="preserve"> </w:t>
      </w:r>
      <w:r w:rsidRPr="00485782">
        <w:t xml:space="preserve"> по 21 321 600 рублей</w:t>
      </w:r>
      <w:r w:rsidR="007746E0" w:rsidRPr="00485782">
        <w:t xml:space="preserve"> </w:t>
      </w:r>
      <w:r w:rsidR="007746E0" w:rsidRPr="00455D81">
        <w:t>ежегодно</w:t>
      </w:r>
      <w:r w:rsidR="00051327" w:rsidRPr="00455D81">
        <w:t xml:space="preserve"> (</w:t>
      </w:r>
      <w:r w:rsidR="001C7872" w:rsidRPr="00455D81">
        <w:t>снижение</w:t>
      </w:r>
      <w:r w:rsidR="00051327" w:rsidRPr="00455D81">
        <w:t xml:space="preserve"> в первоначально утвержденному бюджету на 201</w:t>
      </w:r>
      <w:r w:rsidR="00480173" w:rsidRPr="00455D81">
        <w:t>6</w:t>
      </w:r>
      <w:r w:rsidR="00455D81" w:rsidRPr="00455D81">
        <w:t xml:space="preserve"> год на 1,97</w:t>
      </w:r>
      <w:r w:rsidR="00051327" w:rsidRPr="00455D81">
        <w:t xml:space="preserve"> процент</w:t>
      </w:r>
      <w:r w:rsidR="00455D81" w:rsidRPr="00455D81">
        <w:t>ов</w:t>
      </w:r>
      <w:r w:rsidR="00051327" w:rsidRPr="00455D81">
        <w:t xml:space="preserve"> или н</w:t>
      </w:r>
      <w:r w:rsidR="00455D81" w:rsidRPr="00455D81">
        <w:t>а 427 300</w:t>
      </w:r>
      <w:r w:rsidR="00051327" w:rsidRPr="00455D81">
        <w:t xml:space="preserve"> рублей),  (согласно приложению</w:t>
      </w:r>
      <w:proofErr w:type="gramEnd"/>
      <w:r w:rsidR="00051327" w:rsidRPr="00455D81">
        <w:t xml:space="preserve">  </w:t>
      </w:r>
      <w:proofErr w:type="gramStart"/>
      <w:r w:rsidR="00051327" w:rsidRPr="00455D81">
        <w:t xml:space="preserve">1 к проекту решения Думы); </w:t>
      </w:r>
      <w:proofErr w:type="gramEnd"/>
    </w:p>
    <w:p w:rsidR="007746E0" w:rsidRPr="00480173" w:rsidRDefault="007746E0" w:rsidP="00051327">
      <w:pPr>
        <w:jc w:val="both"/>
      </w:pPr>
      <w:r>
        <w:t>-</w:t>
      </w:r>
      <w:r w:rsidRPr="007746E0">
        <w:t xml:space="preserve">на осуществление отдельных государственных полномочий по оказанию социальной поддержки </w:t>
      </w:r>
      <w:proofErr w:type="gramStart"/>
      <w:r w:rsidRPr="007746E0">
        <w:t>обучающимся</w:t>
      </w:r>
      <w:proofErr w:type="gramEnd"/>
      <w:r w:rsidRPr="007746E0">
        <w:t xml:space="preserve"> муниципальных образовательных организаций</w:t>
      </w:r>
      <w:r w:rsidR="00051327">
        <w:t xml:space="preserve"> </w:t>
      </w:r>
      <w:r w:rsidRPr="00BE6F0B">
        <w:rPr>
          <w:sz w:val="18"/>
          <w:szCs w:val="18"/>
        </w:rPr>
        <w:t>технологий</w:t>
      </w:r>
      <w:r>
        <w:rPr>
          <w:sz w:val="18"/>
          <w:szCs w:val="18"/>
        </w:rPr>
        <w:t xml:space="preserve">  </w:t>
      </w:r>
      <w:r w:rsidRPr="00B04B27">
        <w:t>на 201</w:t>
      </w:r>
      <w:r>
        <w:t>7-2019</w:t>
      </w:r>
      <w:r w:rsidRPr="00B04B27">
        <w:t xml:space="preserve"> год</w:t>
      </w:r>
      <w:r>
        <w:t>ы</w:t>
      </w:r>
      <w:r w:rsidRPr="00B04B27">
        <w:t xml:space="preserve"> </w:t>
      </w:r>
      <w:r>
        <w:t xml:space="preserve"> по 4 759 600 рублей</w:t>
      </w:r>
      <w:r w:rsidR="00051327">
        <w:t xml:space="preserve"> </w:t>
      </w:r>
      <w:r>
        <w:t>ежегодно</w:t>
      </w:r>
      <w:r w:rsidRPr="007746E0">
        <w:rPr>
          <w:color w:val="FF0000"/>
        </w:rPr>
        <w:t>.</w:t>
      </w:r>
      <w:r w:rsidR="00051327" w:rsidRPr="007746E0">
        <w:rPr>
          <w:color w:val="FF0000"/>
        </w:rPr>
        <w:t xml:space="preserve">   </w:t>
      </w:r>
    </w:p>
    <w:p w:rsidR="007746E0" w:rsidRDefault="007746E0" w:rsidP="00051327">
      <w:pPr>
        <w:jc w:val="both"/>
      </w:pPr>
      <w:r w:rsidRPr="007746E0">
        <w:t xml:space="preserve">-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w:t>
      </w:r>
      <w:r w:rsidRPr="007746E0">
        <w:lastRenderedPageBreak/>
        <w:t>среднего общего образования, учебниками и учебными пособиями на 2017-2019 годы по 127 200 ежегодно.</w:t>
      </w:r>
    </w:p>
    <w:p w:rsidR="007746E0" w:rsidRPr="00651790" w:rsidRDefault="007746E0" w:rsidP="007746E0">
      <w:pPr>
        <w:jc w:val="both"/>
      </w:pPr>
      <w:r w:rsidRPr="00651790">
        <w:t>-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на 2017-2019 годы по 47 300 рублей ежегодно;</w:t>
      </w:r>
    </w:p>
    <w:p w:rsidR="007746E0" w:rsidRPr="00651790" w:rsidRDefault="007746E0" w:rsidP="007746E0">
      <w:pPr>
        <w:jc w:val="both"/>
      </w:pPr>
      <w:r w:rsidRPr="00651790">
        <w:t>-</w:t>
      </w:r>
      <w:r w:rsidRPr="007746E0">
        <w:t xml:space="preserve">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Pr="00651790">
        <w:t xml:space="preserve"> на 2017-2019 </w:t>
      </w:r>
      <w:r w:rsidR="00BB083B">
        <w:t>годы по 272 500 рублей ежегодно.</w:t>
      </w:r>
    </w:p>
    <w:p w:rsidR="00651790" w:rsidRPr="00651790" w:rsidRDefault="00BB083B" w:rsidP="00651790">
      <w:pPr>
        <w:jc w:val="both"/>
      </w:pPr>
      <w:r>
        <w:t xml:space="preserve">         </w:t>
      </w:r>
      <w:r w:rsidR="00651790">
        <w:t xml:space="preserve">Из областного бюджета выделено в виде субсидии на </w:t>
      </w:r>
      <w:r w:rsidR="00651790" w:rsidRPr="00651790">
        <w:rPr>
          <w:sz w:val="18"/>
          <w:szCs w:val="18"/>
        </w:rPr>
        <w:t xml:space="preserve"> </w:t>
      </w:r>
      <w:proofErr w:type="spellStart"/>
      <w:r w:rsidR="00651790" w:rsidRPr="00651790">
        <w:t>софинансирование</w:t>
      </w:r>
      <w:proofErr w:type="spellEnd"/>
      <w:r w:rsidR="00651790" w:rsidRPr="00651790">
        <w:t xml:space="preserve"> расходов  муниципальных казенных, бюджетных и автономных  учреждений по  приобретению коммунальных услуг</w:t>
      </w:r>
      <w:r w:rsidR="00651790">
        <w:t xml:space="preserve"> на 2017-2019 годы по 4 175 000 рублей</w:t>
      </w:r>
      <w:r w:rsidR="000D4A53">
        <w:t xml:space="preserve"> ежегодно</w:t>
      </w:r>
      <w:r w:rsidR="00651790">
        <w:t>.</w:t>
      </w:r>
    </w:p>
    <w:p w:rsidR="00651790" w:rsidRPr="007746E0" w:rsidRDefault="00651790" w:rsidP="00051327">
      <w:pPr>
        <w:jc w:val="both"/>
      </w:pPr>
    </w:p>
    <w:p w:rsidR="00651790" w:rsidRPr="00427C5C" w:rsidRDefault="00BB083B" w:rsidP="00BB083B">
      <w:pPr>
        <w:jc w:val="both"/>
      </w:pPr>
      <w:r>
        <w:t xml:space="preserve">         </w:t>
      </w:r>
      <w:proofErr w:type="gramStart"/>
      <w:r w:rsidR="00651790" w:rsidRPr="007746E0">
        <w:t xml:space="preserve">В приложениях 20-22 к проекту решения Думы  </w:t>
      </w:r>
      <w:r w:rsidR="00651790">
        <w:t xml:space="preserve">определены областные нормативы </w:t>
      </w:r>
      <w:r w:rsidR="00651790" w:rsidRPr="007746E0">
        <w:t>финансового обеспечения образовательной деятельности организаций, подведомственных органам управления, реализующим полномочия в сфере образования, агропромышленного комплекса, транспорта и дорожного хозяйства, архитектуры и градостроительной деятельности, торговой деятельности, учитываемые при формировании показателей областного бюджета, показателей межбюджетных отношений с бюджетами муниципальных районов и городско</w:t>
      </w:r>
      <w:r w:rsidR="00651790">
        <w:t xml:space="preserve">го округу </w:t>
      </w:r>
      <w:r w:rsidR="00651790" w:rsidRPr="007746E0">
        <w:t>на  2017</w:t>
      </w:r>
      <w:r w:rsidR="00651790">
        <w:t>-2019</w:t>
      </w:r>
      <w:r w:rsidR="00651790" w:rsidRPr="007746E0">
        <w:t xml:space="preserve"> год</w:t>
      </w:r>
      <w:r w:rsidR="00651790">
        <w:t>ы.</w:t>
      </w:r>
      <w:r w:rsidR="00651790" w:rsidRPr="00427C5C">
        <w:t xml:space="preserve"> </w:t>
      </w:r>
      <w:proofErr w:type="gramEnd"/>
    </w:p>
    <w:p w:rsidR="00651790" w:rsidRDefault="00651790" w:rsidP="00051327">
      <w:pPr>
        <w:jc w:val="both"/>
      </w:pPr>
    </w:p>
    <w:p w:rsidR="00480173" w:rsidRPr="00455D81" w:rsidRDefault="00051327" w:rsidP="00480173">
      <w:pPr>
        <w:jc w:val="both"/>
        <w:rPr>
          <w:bCs/>
        </w:rPr>
      </w:pPr>
      <w:r>
        <w:t xml:space="preserve">  </w:t>
      </w:r>
      <w:r w:rsidR="00BB083B">
        <w:t xml:space="preserve">       </w:t>
      </w:r>
      <w:proofErr w:type="gramStart"/>
      <w:r>
        <w:t xml:space="preserve">При расчете расходов на образование определены </w:t>
      </w:r>
      <w:r>
        <w:rPr>
          <w:bCs/>
        </w:rPr>
        <w:t xml:space="preserve">повышение оплаты труда отдельных категорий работников учреждений в целях </w:t>
      </w:r>
      <w:r w:rsidRPr="009C248D">
        <w:rPr>
          <w:bCs/>
        </w:rPr>
        <w:t>реализации Указа Пре</w:t>
      </w:r>
      <w:r>
        <w:rPr>
          <w:bCs/>
        </w:rPr>
        <w:t>зидента РФ от 07.05.2012г № 597 «О мерах по реализации государственной социальной политики», от 1.06.2012 № 761 «О Национальной  стратегии действий в интересах детей на 2012-2017 годы» и от 28.12.2012 года № 1688 «О некоторых мерах по реализации государственной политики в сере защиты детей-сирот и</w:t>
      </w:r>
      <w:proofErr w:type="gramEnd"/>
      <w:r>
        <w:rPr>
          <w:bCs/>
        </w:rPr>
        <w:t xml:space="preserve"> </w:t>
      </w:r>
      <w:proofErr w:type="gramStart"/>
      <w:r>
        <w:rPr>
          <w:bCs/>
        </w:rPr>
        <w:t xml:space="preserve">детей, оставшихся без попечения родителей» </w:t>
      </w:r>
      <w:r w:rsidR="00480173" w:rsidRPr="00455D81">
        <w:rPr>
          <w:bCs/>
        </w:rPr>
        <w:t>сохранены  на уровне  2016 года;</w:t>
      </w:r>
      <w:proofErr w:type="gramEnd"/>
    </w:p>
    <w:p w:rsidR="00480173" w:rsidRPr="00455D81" w:rsidRDefault="00455D81" w:rsidP="00480173">
      <w:pPr>
        <w:pStyle w:val="23"/>
        <w:spacing w:after="0"/>
        <w:ind w:left="0" w:firstLine="0"/>
        <w:jc w:val="both"/>
        <w:rPr>
          <w:bCs/>
        </w:rPr>
      </w:pPr>
      <w:r>
        <w:rPr>
          <w:bCs/>
        </w:rPr>
        <w:t>-</w:t>
      </w:r>
      <w:r w:rsidR="00480173" w:rsidRPr="00455D81">
        <w:rPr>
          <w:bCs/>
        </w:rPr>
        <w:t>расходы на материальные затраты, питание, медикаменты  сохранены  на уровне 2016 года;</w:t>
      </w:r>
    </w:p>
    <w:p w:rsidR="00480173" w:rsidRPr="00455D81" w:rsidRDefault="00455D81" w:rsidP="00480173">
      <w:pPr>
        <w:pStyle w:val="23"/>
        <w:spacing w:after="0"/>
        <w:ind w:left="0" w:firstLine="0"/>
        <w:jc w:val="both"/>
        <w:rPr>
          <w:bCs/>
        </w:rPr>
      </w:pPr>
      <w:r>
        <w:rPr>
          <w:bCs/>
        </w:rPr>
        <w:t>-</w:t>
      </w:r>
      <w:r w:rsidR="00480173" w:rsidRPr="00455D81">
        <w:rPr>
          <w:bCs/>
        </w:rPr>
        <w:t xml:space="preserve">нормативы финансирования </w:t>
      </w:r>
      <w:r w:rsidR="00480173" w:rsidRPr="00455D81">
        <w:rPr>
          <w:spacing w:val="-2"/>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w:t>
      </w:r>
      <w:r w:rsidR="00480173" w:rsidRPr="00455D81">
        <w:rPr>
          <w:bCs/>
        </w:rPr>
        <w:t xml:space="preserve">увеличены </w:t>
      </w:r>
      <w:r w:rsidR="00480173" w:rsidRPr="00455D81">
        <w:rPr>
          <w:spacing w:val="-2"/>
        </w:rPr>
        <w:t>на 4%.</w:t>
      </w:r>
    </w:p>
    <w:p w:rsidR="00480173" w:rsidRPr="00455D81" w:rsidRDefault="00455D81" w:rsidP="00480173">
      <w:pPr>
        <w:jc w:val="both"/>
        <w:rPr>
          <w:bCs/>
        </w:rPr>
      </w:pPr>
      <w:r>
        <w:t>-</w:t>
      </w:r>
      <w:r w:rsidR="00480173" w:rsidRPr="00455D81">
        <w:t>расходы бюджета муниципального района на плановый период 2018-2019 годов планируются на уровне рассчитанных ассигнований на 2017 год</w:t>
      </w:r>
      <w:r w:rsidR="00480173" w:rsidRPr="00455D81">
        <w:rPr>
          <w:bCs/>
        </w:rPr>
        <w:t>.</w:t>
      </w:r>
    </w:p>
    <w:p w:rsidR="00480173" w:rsidRPr="00455D81" w:rsidRDefault="00455D81" w:rsidP="00480173">
      <w:pPr>
        <w:pStyle w:val="23"/>
        <w:spacing w:after="0"/>
        <w:ind w:left="0" w:firstLine="0"/>
        <w:jc w:val="both"/>
        <w:rPr>
          <w:bCs/>
        </w:rPr>
      </w:pPr>
      <w:r>
        <w:rPr>
          <w:bCs/>
        </w:rPr>
        <w:t>-</w:t>
      </w:r>
      <w:r w:rsidR="00480173" w:rsidRPr="00455D81">
        <w:rPr>
          <w:bCs/>
        </w:rPr>
        <w:t>объем принятых обязательств уточнен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 сети и штатной численности муниципальных учреждений;</w:t>
      </w:r>
    </w:p>
    <w:p w:rsidR="00480173" w:rsidRPr="00583D8A" w:rsidRDefault="00455D81" w:rsidP="00480173">
      <w:pPr>
        <w:pStyle w:val="23"/>
        <w:spacing w:after="0"/>
        <w:ind w:left="0" w:firstLine="0"/>
        <w:jc w:val="both"/>
        <w:rPr>
          <w:bCs/>
        </w:rPr>
      </w:pPr>
      <w:r>
        <w:rPr>
          <w:bCs/>
        </w:rPr>
        <w:t>-</w:t>
      </w:r>
      <w:r w:rsidR="00480173" w:rsidRPr="00455D81">
        <w:rPr>
          <w:bCs/>
        </w:rPr>
        <w:t>бюджетные ассигнования на оплату коммунальных услуг  муниципальными учреждениями в 2017 году определены исходя из ожидаемых  расходов на оплату коммунальных услуг в 2016 году (с учетом тарифов, действующих с 01.07.2016 года) и предполагаемого среднегодового роста расходов в 2017 году.</w:t>
      </w:r>
    </w:p>
    <w:p w:rsidR="00051327" w:rsidRDefault="00480173" w:rsidP="00480173">
      <w:pPr>
        <w:jc w:val="both"/>
        <w:rPr>
          <w:bCs/>
        </w:rPr>
      </w:pPr>
      <w:r w:rsidRPr="00583D8A">
        <w:rPr>
          <w:bCs/>
        </w:rPr>
        <w:t xml:space="preserve"> </w:t>
      </w:r>
    </w:p>
    <w:p w:rsidR="00051327" w:rsidRDefault="00051327" w:rsidP="00051327">
      <w:pPr>
        <w:jc w:val="center"/>
        <w:rPr>
          <w:b/>
        </w:rPr>
      </w:pPr>
    </w:p>
    <w:p w:rsidR="00051327" w:rsidRPr="00445E54" w:rsidRDefault="00051327" w:rsidP="00051327">
      <w:pPr>
        <w:jc w:val="center"/>
        <w:rPr>
          <w:b/>
        </w:rPr>
      </w:pPr>
      <w:r w:rsidRPr="00445E54">
        <w:rPr>
          <w:b/>
        </w:rPr>
        <w:t>Раздел 08 «Культура и кинематография»</w:t>
      </w:r>
    </w:p>
    <w:p w:rsidR="00051327" w:rsidRDefault="00051327" w:rsidP="00051327">
      <w:pPr>
        <w:ind w:firstLine="720"/>
        <w:jc w:val="both"/>
      </w:pPr>
      <w:r w:rsidRPr="00445E54">
        <w:t xml:space="preserve">Бюджетные ассигнования по разделу </w:t>
      </w:r>
      <w:r w:rsidRPr="00445E54">
        <w:rPr>
          <w:b/>
        </w:rPr>
        <w:t>«Культура и кинематография»</w:t>
      </w:r>
      <w:r>
        <w:t xml:space="preserve"> в проекте бюджета на 201</w:t>
      </w:r>
      <w:r w:rsidR="00651790">
        <w:t>7</w:t>
      </w:r>
      <w:r w:rsidRPr="00445E54">
        <w:t xml:space="preserve"> год запланированы  в сумме </w:t>
      </w:r>
      <w:r w:rsidR="000D4A53">
        <w:t>19 490 500</w:t>
      </w:r>
      <w:r>
        <w:t xml:space="preserve"> рублей, что составляет 96,</w:t>
      </w:r>
      <w:r w:rsidR="000D4A53">
        <w:t>56</w:t>
      </w:r>
      <w:r w:rsidRPr="00445E54">
        <w:t xml:space="preserve"> процента к уточненному бюджету 201</w:t>
      </w:r>
      <w:r w:rsidR="000D4A53">
        <w:t>6</w:t>
      </w:r>
      <w:r w:rsidRPr="00445E54">
        <w:t xml:space="preserve"> года. Доля бюджетных ассигнований на культуру  в общих расходах  бюджета муниципального района на 201</w:t>
      </w:r>
      <w:r w:rsidR="000D4A53">
        <w:t>7</w:t>
      </w:r>
      <w:r w:rsidRPr="00445E54">
        <w:t xml:space="preserve"> год по срав</w:t>
      </w:r>
      <w:r w:rsidR="000D4A53">
        <w:t>нению с уточненным бюджетом 2016</w:t>
      </w:r>
      <w:r w:rsidRPr="00445E54">
        <w:t xml:space="preserve"> года у</w:t>
      </w:r>
      <w:r>
        <w:t>меньш</w:t>
      </w:r>
      <w:r w:rsidRPr="00445E54">
        <w:t>ится с 1</w:t>
      </w:r>
      <w:r>
        <w:t>4,</w:t>
      </w:r>
      <w:r w:rsidR="000D4A53">
        <w:t>97 процента до 14,26</w:t>
      </w:r>
      <w:r w:rsidRPr="00445E54">
        <w:t xml:space="preserve"> процента. </w:t>
      </w:r>
    </w:p>
    <w:p w:rsidR="00051327" w:rsidRDefault="00051327" w:rsidP="00051327">
      <w:pPr>
        <w:pStyle w:val="a3"/>
        <w:spacing w:before="120"/>
        <w:ind w:firstLine="709"/>
        <w:rPr>
          <w:szCs w:val="24"/>
        </w:rPr>
      </w:pPr>
      <w:r>
        <w:lastRenderedPageBreak/>
        <w:t xml:space="preserve">Объем расходов </w:t>
      </w:r>
      <w:r w:rsidR="000D4A53">
        <w:t xml:space="preserve">по культуре определен </w:t>
      </w:r>
      <w:r>
        <w:t xml:space="preserve">на </w:t>
      </w:r>
      <w:r w:rsidRPr="00C3166C">
        <w:rPr>
          <w:szCs w:val="24"/>
        </w:rPr>
        <w:t>201</w:t>
      </w:r>
      <w:r w:rsidR="000D4A53">
        <w:rPr>
          <w:szCs w:val="24"/>
        </w:rPr>
        <w:t>8</w:t>
      </w:r>
      <w:r w:rsidRPr="00C3166C">
        <w:rPr>
          <w:szCs w:val="24"/>
        </w:rPr>
        <w:t xml:space="preserve"> год   в сумме</w:t>
      </w:r>
      <w:r>
        <w:rPr>
          <w:szCs w:val="24"/>
        </w:rPr>
        <w:t xml:space="preserve">  </w:t>
      </w:r>
      <w:r w:rsidR="000D4A53">
        <w:rPr>
          <w:szCs w:val="24"/>
        </w:rPr>
        <w:t>15 041 500</w:t>
      </w:r>
      <w:r>
        <w:rPr>
          <w:szCs w:val="24"/>
        </w:rPr>
        <w:t xml:space="preserve"> рублей</w:t>
      </w:r>
      <w:r w:rsidRPr="00C3166C">
        <w:rPr>
          <w:szCs w:val="24"/>
        </w:rPr>
        <w:t>,</w:t>
      </w:r>
      <w:r w:rsidR="000D4A53">
        <w:rPr>
          <w:szCs w:val="24"/>
        </w:rPr>
        <w:t xml:space="preserve"> на 2019</w:t>
      </w:r>
      <w:r w:rsidRPr="00C3166C">
        <w:rPr>
          <w:szCs w:val="24"/>
        </w:rPr>
        <w:t xml:space="preserve"> год – </w:t>
      </w:r>
      <w:r w:rsidR="000D4A53">
        <w:rPr>
          <w:szCs w:val="24"/>
        </w:rPr>
        <w:t>13 026 500</w:t>
      </w:r>
      <w:r w:rsidRPr="00C3166C">
        <w:rPr>
          <w:szCs w:val="24"/>
        </w:rPr>
        <w:t xml:space="preserve"> рублей.</w:t>
      </w:r>
    </w:p>
    <w:p w:rsidR="00BE6F0B" w:rsidRPr="00BE6F0B" w:rsidRDefault="00BE6F0B" w:rsidP="00BE6F0B">
      <w:pPr>
        <w:spacing w:before="100" w:beforeAutospacing="1"/>
        <w:jc w:val="both"/>
      </w:pPr>
      <w:r w:rsidRPr="00BE6F0B">
        <w:t>Расходы по разделу</w:t>
      </w:r>
      <w:r w:rsidR="000D4A53">
        <w:t xml:space="preserve"> 08</w:t>
      </w:r>
      <w:r w:rsidRPr="00BE6F0B">
        <w:t xml:space="preserve"> </w:t>
      </w:r>
      <w:r w:rsidRPr="00BE6F0B">
        <w:rPr>
          <w:i/>
          <w:iCs/>
        </w:rPr>
        <w:t>«Культура»</w:t>
      </w:r>
      <w:r w:rsidRPr="00BE6F0B">
        <w:t xml:space="preserve"> осуществляется преимущественно за счет средств местного бюджета.</w:t>
      </w:r>
    </w:p>
    <w:p w:rsidR="000D4A53" w:rsidRDefault="00455D81" w:rsidP="00051327">
      <w:pPr>
        <w:ind w:firstLine="720"/>
        <w:jc w:val="both"/>
      </w:pPr>
      <w:r>
        <w:t>Из</w:t>
      </w:r>
      <w:r w:rsidR="000D4A53">
        <w:t xml:space="preserve"> областного бюджета выделено в виде субсидии на </w:t>
      </w:r>
      <w:r w:rsidR="000D4A53" w:rsidRPr="00651790">
        <w:rPr>
          <w:sz w:val="18"/>
          <w:szCs w:val="18"/>
        </w:rPr>
        <w:t xml:space="preserve"> </w:t>
      </w:r>
      <w:proofErr w:type="spellStart"/>
      <w:r w:rsidR="000D4A53" w:rsidRPr="00651790">
        <w:t>софинансирование</w:t>
      </w:r>
      <w:proofErr w:type="spellEnd"/>
      <w:r w:rsidR="000D4A53" w:rsidRPr="00651790">
        <w:t xml:space="preserve"> расходов  муниципальных казенных, бюджетных и автономных  учреждений по  приобретению коммунальных услуг</w:t>
      </w:r>
      <w:r w:rsidR="000D4A53">
        <w:t xml:space="preserve"> на 2017-2019 годы по  1 056 400 рублей ежегодно.</w:t>
      </w:r>
    </w:p>
    <w:p w:rsidR="00BB083B" w:rsidRPr="00B55082" w:rsidRDefault="00BB083B" w:rsidP="00051327">
      <w:pPr>
        <w:ind w:firstLine="720"/>
        <w:jc w:val="both"/>
      </w:pPr>
    </w:p>
    <w:p w:rsidR="00051327" w:rsidRPr="00B55082" w:rsidRDefault="00051327" w:rsidP="00051327">
      <w:pPr>
        <w:autoSpaceDE w:val="0"/>
        <w:autoSpaceDN w:val="0"/>
        <w:adjustRightInd w:val="0"/>
        <w:ind w:firstLine="720"/>
        <w:jc w:val="both"/>
        <w:rPr>
          <w:b/>
        </w:rPr>
      </w:pPr>
      <w:r w:rsidRPr="00B55082">
        <w:t xml:space="preserve">              </w:t>
      </w:r>
      <w:r w:rsidRPr="00B55082">
        <w:rPr>
          <w:b/>
        </w:rPr>
        <w:t>Раздел 10 «Социальная политика»</w:t>
      </w:r>
    </w:p>
    <w:p w:rsidR="00051327" w:rsidRPr="00B55082" w:rsidRDefault="00051327" w:rsidP="00051327">
      <w:pPr>
        <w:ind w:firstLine="708"/>
        <w:jc w:val="both"/>
      </w:pPr>
      <w:r w:rsidRPr="00B55082">
        <w:t>По разделу «Социальная политика»  расходы на 201</w:t>
      </w:r>
      <w:r w:rsidR="00F05587">
        <w:t>7</w:t>
      </w:r>
      <w:r w:rsidRPr="00B55082">
        <w:t xml:space="preserve"> год состав</w:t>
      </w:r>
      <w:r>
        <w:t>ляют в размере</w:t>
      </w:r>
      <w:r w:rsidRPr="00B55082">
        <w:t xml:space="preserve"> 2</w:t>
      </w:r>
      <w:r w:rsidR="00F05587">
        <w:t>7 206 840</w:t>
      </w:r>
      <w:r w:rsidRPr="00B55082">
        <w:t xml:space="preserve"> руб., что  на </w:t>
      </w:r>
      <w:r w:rsidR="00F05587">
        <w:t>3 027 740</w:t>
      </w:r>
      <w:r w:rsidRPr="00B55082">
        <w:t xml:space="preserve"> руб. (или </w:t>
      </w:r>
      <w:r w:rsidR="00F05587">
        <w:t>12,52</w:t>
      </w:r>
      <w:r w:rsidRPr="00B55082">
        <w:t xml:space="preserve"> %) выше</w:t>
      </w:r>
      <w:r w:rsidR="00F05587">
        <w:t xml:space="preserve">  ожидаемого выполнения  за 2016 года.</w:t>
      </w:r>
      <w:r w:rsidRPr="00B55082">
        <w:t xml:space="preserve"> </w:t>
      </w:r>
    </w:p>
    <w:p w:rsidR="0083426B" w:rsidRDefault="00051327" w:rsidP="00051327">
      <w:pPr>
        <w:ind w:firstLine="708"/>
        <w:jc w:val="both"/>
      </w:pPr>
      <w:r w:rsidRPr="00B55082">
        <w:rPr>
          <w:b/>
          <w:i/>
        </w:rPr>
        <w:t>-по подразделу 1001 «Пенсионное обеспечение</w:t>
      </w:r>
      <w:r w:rsidR="0083426B">
        <w:t>» расходы запланированы  на 2017</w:t>
      </w:r>
      <w:r>
        <w:t xml:space="preserve"> год в сумме </w:t>
      </w:r>
      <w:r w:rsidR="0083426B">
        <w:t>2 490 440</w:t>
      </w:r>
      <w:r w:rsidRPr="00B55082">
        <w:t xml:space="preserve"> руб</w:t>
      </w:r>
      <w:r w:rsidR="0083426B">
        <w:t>лей</w:t>
      </w:r>
      <w:r w:rsidRPr="00B55082">
        <w:t xml:space="preserve">, </w:t>
      </w:r>
      <w:r>
        <w:t>на 201</w:t>
      </w:r>
      <w:r w:rsidR="0083426B">
        <w:t>8</w:t>
      </w:r>
      <w:r w:rsidRPr="00B55082">
        <w:t xml:space="preserve"> год – </w:t>
      </w:r>
      <w:r>
        <w:t>2</w:t>
      </w:r>
      <w:r w:rsidR="0083426B">
        <w:t> 161 800</w:t>
      </w:r>
      <w:r>
        <w:t xml:space="preserve"> рублей, на 201</w:t>
      </w:r>
      <w:r w:rsidR="0083426B">
        <w:t>9</w:t>
      </w:r>
      <w:r w:rsidRPr="00B55082">
        <w:t xml:space="preserve"> год – </w:t>
      </w:r>
      <w:r>
        <w:t>2</w:t>
      </w:r>
      <w:r w:rsidR="0083426B">
        <w:t> 133 200</w:t>
      </w:r>
      <w:r>
        <w:t xml:space="preserve"> рублей</w:t>
      </w:r>
      <w:r w:rsidR="0083426B">
        <w:t>.</w:t>
      </w:r>
      <w:r>
        <w:t xml:space="preserve"> </w:t>
      </w:r>
    </w:p>
    <w:p w:rsidR="00051327" w:rsidRPr="00E36793" w:rsidRDefault="00051327" w:rsidP="00051327">
      <w:pPr>
        <w:ind w:firstLine="708"/>
        <w:jc w:val="both"/>
        <w:rPr>
          <w:b/>
        </w:rPr>
      </w:pPr>
      <w:r w:rsidRPr="00E36793">
        <w:rPr>
          <w:b/>
        </w:rPr>
        <w:t>Расходы по данному подразделу   осуществляются за счет  из  бюджета муниципального района:</w:t>
      </w:r>
    </w:p>
    <w:p w:rsidR="00455D81" w:rsidRDefault="00051327" w:rsidP="00051327">
      <w:pPr>
        <w:jc w:val="both"/>
        <w:rPr>
          <w:i/>
        </w:rPr>
      </w:pPr>
      <w:r w:rsidRPr="00E36793">
        <w:rPr>
          <w:i/>
        </w:rPr>
        <w:t xml:space="preserve">        </w:t>
      </w:r>
      <w:proofErr w:type="gramStart"/>
      <w:r w:rsidRPr="00E36793">
        <w:rPr>
          <w:i/>
        </w:rPr>
        <w:t>Расчет, представленный  комитетом финансов Администрации муниципального района, подтверждает обоснованность запланированных расходов на выплату пенсий муниципальным служащим  по подразделе 10 01).</w:t>
      </w:r>
      <w:proofErr w:type="gramEnd"/>
    </w:p>
    <w:p w:rsidR="00051327" w:rsidRPr="00455D81" w:rsidRDefault="00FB2C1A" w:rsidP="00455D81">
      <w:pPr>
        <w:jc w:val="both"/>
        <w:rPr>
          <w:i/>
        </w:rPr>
      </w:pPr>
      <w:r w:rsidRPr="00455D81">
        <w:t xml:space="preserve"> При проверке расчетов нарушений не установлено.</w:t>
      </w:r>
    </w:p>
    <w:p w:rsidR="00051327" w:rsidRDefault="008B20DD" w:rsidP="00455D81">
      <w:pPr>
        <w:spacing w:before="100" w:beforeAutospacing="1"/>
        <w:jc w:val="both"/>
      </w:pPr>
      <w:r w:rsidRPr="00455D81">
        <w:t>Расходы по разделу</w:t>
      </w:r>
      <w:r w:rsidR="0083426B" w:rsidRPr="00455D81">
        <w:t xml:space="preserve"> 10</w:t>
      </w:r>
      <w:r w:rsidRPr="00455D81">
        <w:t xml:space="preserve"> </w:t>
      </w:r>
      <w:r w:rsidRPr="00455D81">
        <w:rPr>
          <w:i/>
          <w:iCs/>
        </w:rPr>
        <w:t>«Социальная политика»</w:t>
      </w:r>
      <w:r w:rsidRPr="00455D81">
        <w:t xml:space="preserve"> в основном осуществляются за счет средств областного бюджета. Значительное увеличение произошло по подразделу</w:t>
      </w:r>
      <w:r w:rsidR="0083426B" w:rsidRPr="00455D81">
        <w:t xml:space="preserve"> 01</w:t>
      </w:r>
      <w:r w:rsidRPr="00455D81">
        <w:t xml:space="preserve"> «Пенсионное обеспечение» (почти в </w:t>
      </w:r>
      <w:r w:rsidR="0083426B" w:rsidRPr="00455D81">
        <w:t>5 раз, по сравнению с 2016</w:t>
      </w:r>
      <w:r w:rsidRPr="00455D81">
        <w:t xml:space="preserve"> годом). Данные средства предусматриваются на выплату муниципальной пенсии за выслугу лет за счет средств бюджета района. </w:t>
      </w:r>
      <w:proofErr w:type="gramStart"/>
      <w:r w:rsidRPr="00455D81">
        <w:t xml:space="preserve">Такое увеличение связано с вступлением в силу 01.01.2016 года изменений в федеральное законодательство и принятием на местном уровне Порядка назначения, выплаты и перерасчета пенсии за выслугу лет муниципальным служащим, а </w:t>
      </w:r>
      <w:r w:rsidRPr="00BB083B">
        <w:t>также лицам, замещавшим муниципальные должности на постоянной (штатной) основе в органах местного самоуправления Новгородского муниципального района, утвержденного</w:t>
      </w:r>
      <w:r w:rsidRPr="00455D81">
        <w:rPr>
          <w:b/>
          <w:bCs/>
        </w:rPr>
        <w:t xml:space="preserve"> </w:t>
      </w:r>
      <w:r w:rsidRPr="00BB083B">
        <w:rPr>
          <w:bCs/>
        </w:rPr>
        <w:t xml:space="preserve">решением Думы </w:t>
      </w:r>
      <w:proofErr w:type="spellStart"/>
      <w:r w:rsidR="0083426B" w:rsidRPr="00BB083B">
        <w:rPr>
          <w:bCs/>
        </w:rPr>
        <w:t>Поддор</w:t>
      </w:r>
      <w:r w:rsidRPr="00BB083B">
        <w:rPr>
          <w:bCs/>
        </w:rPr>
        <w:t>ского</w:t>
      </w:r>
      <w:proofErr w:type="spellEnd"/>
      <w:r w:rsidRPr="00BB083B">
        <w:rPr>
          <w:bCs/>
        </w:rPr>
        <w:t xml:space="preserve"> муниципального района</w:t>
      </w:r>
      <w:r w:rsidRPr="00455D81">
        <w:rPr>
          <w:b/>
          <w:bCs/>
        </w:rPr>
        <w:t xml:space="preserve"> </w:t>
      </w:r>
      <w:r w:rsidR="0083426B" w:rsidRPr="00455D81">
        <w:t>от 24.03.2016 № 49 «Об утверждении Порядка назначения, выплаты</w:t>
      </w:r>
      <w:proofErr w:type="gramEnd"/>
      <w:r w:rsidR="0083426B" w:rsidRPr="00455D81">
        <w:t xml:space="preserve"> и перерасчета пенсии за выслугу лет муниципальным служащим, а также лицам, замещавшим муниципальные должности в </w:t>
      </w:r>
      <w:proofErr w:type="spellStart"/>
      <w:r w:rsidR="0083426B" w:rsidRPr="00455D81">
        <w:t>Поддорском</w:t>
      </w:r>
      <w:proofErr w:type="spellEnd"/>
      <w:r w:rsidR="0083426B" w:rsidRPr="00455D81">
        <w:t xml:space="preserve">  муниципальном районе</w:t>
      </w:r>
      <w:r w:rsidR="00455D81">
        <w:t>.</w:t>
      </w:r>
    </w:p>
    <w:p w:rsidR="00BB083B" w:rsidRDefault="00BB083B" w:rsidP="00051327">
      <w:pPr>
        <w:ind w:firstLine="708"/>
        <w:jc w:val="both"/>
      </w:pPr>
    </w:p>
    <w:p w:rsidR="00051327" w:rsidRPr="009368EB" w:rsidRDefault="00051327" w:rsidP="00051327">
      <w:pPr>
        <w:ind w:firstLine="708"/>
        <w:jc w:val="both"/>
      </w:pPr>
      <w:r w:rsidRPr="009368EB">
        <w:t xml:space="preserve">Все расходы по подразделу   </w:t>
      </w:r>
      <w:r w:rsidRPr="00E36793">
        <w:rPr>
          <w:b/>
        </w:rPr>
        <w:t xml:space="preserve">10 03 «Социальное обеспечение населения» </w:t>
      </w:r>
      <w:r>
        <w:rPr>
          <w:b/>
        </w:rPr>
        <w:t xml:space="preserve">и по подразделу 10 04 «Охрана семьи и детства» </w:t>
      </w:r>
      <w:r w:rsidRPr="00E36793">
        <w:rPr>
          <w:b/>
        </w:rPr>
        <w:t>осуществляются за счет субвенций, передаваемых из  областного бюджета на исполнение федеральных и областных полномочий</w:t>
      </w:r>
      <w:r>
        <w:rPr>
          <w:b/>
        </w:rPr>
        <w:t xml:space="preserve">, за исключением бюджетных ассигнований по муниципальной программе «Обеспечение жильем молодых семей на территории </w:t>
      </w:r>
      <w:proofErr w:type="spellStart"/>
      <w:r>
        <w:rPr>
          <w:b/>
        </w:rPr>
        <w:t>Поддорского</w:t>
      </w:r>
      <w:proofErr w:type="spellEnd"/>
      <w:r>
        <w:rPr>
          <w:b/>
        </w:rPr>
        <w:t xml:space="preserve"> района на 2015-2017 годы»</w:t>
      </w:r>
      <w:r w:rsidRPr="00E36793">
        <w:rPr>
          <w:b/>
        </w:rPr>
        <w:t>:</w:t>
      </w:r>
    </w:p>
    <w:p w:rsidR="00051327" w:rsidRDefault="00051327" w:rsidP="00051327">
      <w:pPr>
        <w:widowControl w:val="0"/>
        <w:jc w:val="both"/>
      </w:pPr>
      <w:r w:rsidRPr="009368EB">
        <w:rPr>
          <w:b/>
          <w:i/>
        </w:rPr>
        <w:t>-  по подразделу 10</w:t>
      </w:r>
      <w:r w:rsidR="00455D81">
        <w:rPr>
          <w:b/>
          <w:i/>
        </w:rPr>
        <w:t xml:space="preserve"> </w:t>
      </w:r>
      <w:r w:rsidRPr="009368EB">
        <w:rPr>
          <w:b/>
          <w:i/>
        </w:rPr>
        <w:t>03 «Социальное обеспечение населения»</w:t>
      </w:r>
      <w:r w:rsidRPr="009368EB">
        <w:t xml:space="preserve"> расходы на 201</w:t>
      </w:r>
      <w:r w:rsidR="00455D81">
        <w:t>7</w:t>
      </w:r>
      <w:r w:rsidRPr="009368EB">
        <w:t xml:space="preserve"> год отражены в проекте бюджета в сумме </w:t>
      </w:r>
      <w:r>
        <w:t>1</w:t>
      </w:r>
      <w:r w:rsidR="00455D81">
        <w:t>6 210 000</w:t>
      </w:r>
      <w:r w:rsidRPr="009368EB">
        <w:t xml:space="preserve"> руб</w:t>
      </w:r>
      <w:r w:rsidR="00455D81">
        <w:t>лей</w:t>
      </w:r>
      <w:r>
        <w:t>. Объем расходов на выполнение мероприятий по данн</w:t>
      </w:r>
      <w:r w:rsidR="00645003">
        <w:t>ому подразделу определен на 2018-2019</w:t>
      </w:r>
      <w:r>
        <w:t xml:space="preserve"> год</w:t>
      </w:r>
      <w:r w:rsidR="00645003">
        <w:t>ы</w:t>
      </w:r>
      <w:r>
        <w:t xml:space="preserve"> </w:t>
      </w:r>
      <w:r w:rsidR="00645003">
        <w:t>по</w:t>
      </w:r>
      <w:r>
        <w:t xml:space="preserve"> 16</w:t>
      </w:r>
      <w:r w:rsidR="00645003">
        <w:t> 208 900 рублей ежегодно</w:t>
      </w:r>
      <w:r>
        <w:t>.</w:t>
      </w:r>
    </w:p>
    <w:p w:rsidR="00645003" w:rsidRDefault="00051327" w:rsidP="00051327">
      <w:pPr>
        <w:widowControl w:val="0"/>
        <w:ind w:firstLine="720"/>
        <w:jc w:val="both"/>
      </w:pPr>
      <w:proofErr w:type="gramStart"/>
      <w:r>
        <w:t xml:space="preserve">В проекте бюджета муниципального района определен объем бюджетных ассигнований по муниципальной программы </w:t>
      </w:r>
      <w:r w:rsidR="00645003">
        <w:t xml:space="preserve">«Развитие жилищного строительства  на территории </w:t>
      </w:r>
      <w:proofErr w:type="spellStart"/>
      <w:r w:rsidR="00645003">
        <w:t>Поддорского</w:t>
      </w:r>
      <w:proofErr w:type="spellEnd"/>
      <w:r w:rsidR="00645003">
        <w:t xml:space="preserve"> муниципального района на 2017-2020 годы» на 2017 -2019 годы по 119 600 рублей ежегодно, которая состоит из подпрограммы «Устойчивое развитие сельских территорий  в </w:t>
      </w:r>
      <w:proofErr w:type="spellStart"/>
      <w:r w:rsidR="00645003">
        <w:t>Поддорском</w:t>
      </w:r>
      <w:proofErr w:type="spellEnd"/>
      <w:r w:rsidR="00645003">
        <w:t xml:space="preserve"> муниципальном районе на 2017-2020 годы» по 69 000 </w:t>
      </w:r>
      <w:r w:rsidR="00645003">
        <w:lastRenderedPageBreak/>
        <w:t>рублей ежегодно;</w:t>
      </w:r>
      <w:proofErr w:type="gramEnd"/>
    </w:p>
    <w:p w:rsidR="00051327" w:rsidRDefault="00645003" w:rsidP="00645003">
      <w:pPr>
        <w:widowControl w:val="0"/>
        <w:jc w:val="both"/>
      </w:pPr>
      <w:r>
        <w:t>Подпрограммы «</w:t>
      </w:r>
      <w:r w:rsidR="00051327">
        <w:t xml:space="preserve">Обеспечение жильем молодых семей на территории </w:t>
      </w:r>
      <w:proofErr w:type="spellStart"/>
      <w:r w:rsidR="00051327">
        <w:t>Поддорского</w:t>
      </w:r>
      <w:proofErr w:type="spellEnd"/>
      <w:r w:rsidR="00051327">
        <w:t xml:space="preserve"> муниципального района на 2015-2017 годы»  на 201</w:t>
      </w:r>
      <w:r>
        <w:t>7-</w:t>
      </w:r>
      <w:r w:rsidR="00051327">
        <w:t xml:space="preserve"> 201</w:t>
      </w:r>
      <w:r>
        <w:t>9</w:t>
      </w:r>
      <w:r w:rsidR="00051327">
        <w:t xml:space="preserve"> год по 50000 рублей</w:t>
      </w:r>
      <w:r>
        <w:t xml:space="preserve"> ежегодно</w:t>
      </w:r>
      <w:r w:rsidR="00051327">
        <w:t>.</w:t>
      </w:r>
    </w:p>
    <w:p w:rsidR="00051327" w:rsidRPr="009368EB" w:rsidRDefault="00051327" w:rsidP="00051327">
      <w:pPr>
        <w:widowControl w:val="0"/>
        <w:ind w:firstLine="720"/>
        <w:jc w:val="both"/>
      </w:pPr>
    </w:p>
    <w:p w:rsidR="00051327" w:rsidRDefault="00051327" w:rsidP="00BB083B">
      <w:pPr>
        <w:jc w:val="both"/>
      </w:pPr>
      <w:r w:rsidRPr="009368EB">
        <w:rPr>
          <w:b/>
          <w:i/>
        </w:rPr>
        <w:t xml:space="preserve">-  по подразделу </w:t>
      </w:r>
      <w:r w:rsidRPr="000040A8">
        <w:rPr>
          <w:b/>
          <w:i/>
        </w:rPr>
        <w:t>1004 «Охрана семьи и детства»</w:t>
      </w:r>
      <w:r w:rsidRPr="000040A8">
        <w:t xml:space="preserve"> расходы на 201</w:t>
      </w:r>
      <w:r w:rsidR="00645003">
        <w:t>7</w:t>
      </w:r>
      <w:r w:rsidRPr="000040A8">
        <w:t xml:space="preserve"> год отражен</w:t>
      </w:r>
      <w:r w:rsidR="00645003">
        <w:t>ы в проекте бюджета в сумме  8 506 400 руб</w:t>
      </w:r>
      <w:proofErr w:type="gramStart"/>
      <w:r w:rsidR="00645003">
        <w:t>.</w:t>
      </w:r>
      <w:r w:rsidRPr="000040A8">
        <w:t>.</w:t>
      </w:r>
      <w:proofErr w:type="gramEnd"/>
    </w:p>
    <w:p w:rsidR="00051327" w:rsidRPr="009368EB" w:rsidRDefault="00051327" w:rsidP="00051327">
      <w:pPr>
        <w:widowControl w:val="0"/>
        <w:ind w:firstLine="720"/>
        <w:jc w:val="both"/>
      </w:pPr>
      <w:r>
        <w:t xml:space="preserve">Объем расходов на выполнение мероприятий по данному подразделу определен на </w:t>
      </w:r>
      <w:r w:rsidR="00645003">
        <w:t>2018</w:t>
      </w:r>
      <w:r>
        <w:t xml:space="preserve"> год в размере </w:t>
      </w:r>
      <w:r w:rsidR="00645003">
        <w:t>8 319 400 рублей и на 2019</w:t>
      </w:r>
      <w:r>
        <w:t xml:space="preserve"> год – </w:t>
      </w:r>
      <w:r w:rsidR="00645003">
        <w:t xml:space="preserve"> 8 537 600</w:t>
      </w:r>
      <w:r>
        <w:t xml:space="preserve"> рублей</w:t>
      </w:r>
      <w:r w:rsidR="00645003">
        <w:t>.</w:t>
      </w:r>
    </w:p>
    <w:p w:rsidR="00645003" w:rsidRDefault="00051327" w:rsidP="00051327">
      <w:pPr>
        <w:ind w:firstLine="708"/>
        <w:jc w:val="both"/>
      </w:pPr>
      <w:proofErr w:type="gramStart"/>
      <w:r>
        <w:t>1.Компенсация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на 2017</w:t>
      </w:r>
      <w:r w:rsidR="00645003">
        <w:t>-2019*</w:t>
      </w:r>
      <w:r>
        <w:t xml:space="preserve"> годы определена по 3</w:t>
      </w:r>
      <w:r w:rsidR="00645003">
        <w:t>44 400</w:t>
      </w:r>
      <w:r>
        <w:t xml:space="preserve"> рублей ежегодной;</w:t>
      </w:r>
      <w:proofErr w:type="gramEnd"/>
    </w:p>
    <w:p w:rsidR="00051327" w:rsidRDefault="00051327" w:rsidP="00051327">
      <w:pPr>
        <w:ind w:firstLine="708"/>
        <w:jc w:val="both"/>
      </w:pPr>
      <w:r>
        <w:t xml:space="preserve">2.Осуществление отдельных государственных полномочий по оказанию социальной поддержки </w:t>
      </w:r>
      <w:proofErr w:type="gramStart"/>
      <w:r>
        <w:t>обучающимся</w:t>
      </w:r>
      <w:proofErr w:type="gramEnd"/>
      <w:r>
        <w:t xml:space="preserve"> муниципальных образовательных организаций  определено  на 201</w:t>
      </w:r>
      <w:r w:rsidR="00645003">
        <w:t>7</w:t>
      </w:r>
      <w:r>
        <w:t>-201</w:t>
      </w:r>
      <w:r w:rsidR="00645003">
        <w:t>9</w:t>
      </w:r>
      <w:r>
        <w:t xml:space="preserve"> год по </w:t>
      </w:r>
      <w:r w:rsidR="00645003">
        <w:t xml:space="preserve"> 24 400</w:t>
      </w:r>
      <w:r>
        <w:t xml:space="preserve"> рублей;</w:t>
      </w:r>
    </w:p>
    <w:p w:rsidR="00051327" w:rsidRDefault="00051327" w:rsidP="00051327">
      <w:pPr>
        <w:ind w:firstLine="708"/>
        <w:jc w:val="both"/>
      </w:pPr>
      <w:r>
        <w:t xml:space="preserve">3.Содержание ребенка в семье опекуна и приемной семье, а также </w:t>
      </w:r>
      <w:proofErr w:type="gramStart"/>
      <w:r>
        <w:t>вознаграждение</w:t>
      </w:r>
      <w:proofErr w:type="gramEnd"/>
      <w:r>
        <w:t xml:space="preserve"> причитающееся приемному родителю определена </w:t>
      </w:r>
      <w:r w:rsidR="00736331">
        <w:t>на</w:t>
      </w:r>
      <w:r>
        <w:t xml:space="preserve"> 201</w:t>
      </w:r>
      <w:r w:rsidR="00736331">
        <w:t>7-</w:t>
      </w:r>
      <w:r>
        <w:t xml:space="preserve"> 201</w:t>
      </w:r>
      <w:r w:rsidR="00736331">
        <w:t>9 годы ежегодно  по5 954 900</w:t>
      </w:r>
      <w:r>
        <w:t xml:space="preserve"> рублей</w:t>
      </w:r>
      <w:r w:rsidR="00736331">
        <w:t>;</w:t>
      </w:r>
    </w:p>
    <w:p w:rsidR="00736331" w:rsidRDefault="00736331" w:rsidP="00051327">
      <w:pPr>
        <w:ind w:firstLine="708"/>
        <w:jc w:val="both"/>
      </w:pPr>
      <w:r>
        <w:t>4.Обеспечение жилыми помещениями  детей-сирот и детей, без попечения родителей, лиц из числа детей-сирот и детей, оставшихся без попечения родителей на 2017 год в размере 786 300 рублей, на 2018 год – 639 900 рублей и на 2019 год в размере 858 100 рублей.</w:t>
      </w:r>
    </w:p>
    <w:p w:rsidR="00736331" w:rsidRDefault="00736331" w:rsidP="00051327">
      <w:pPr>
        <w:ind w:firstLine="708"/>
        <w:jc w:val="both"/>
      </w:pPr>
    </w:p>
    <w:p w:rsidR="00051327" w:rsidRPr="000040A8" w:rsidRDefault="00051327" w:rsidP="00051327">
      <w:pPr>
        <w:ind w:firstLine="708"/>
        <w:jc w:val="both"/>
      </w:pPr>
      <w:r w:rsidRPr="000040A8">
        <w:t>Доля бюджетных ассигнований на социальную политику в общих расходах  бюджета муниципального района на 201</w:t>
      </w:r>
      <w:r w:rsidR="00736331">
        <w:t>7</w:t>
      </w:r>
      <w:r w:rsidRPr="000040A8">
        <w:t xml:space="preserve"> год по срав</w:t>
      </w:r>
      <w:r w:rsidR="00736331">
        <w:t>нению с уточненным бюджетом 2016 года увеличатся с 17,93</w:t>
      </w:r>
      <w:r w:rsidRPr="000040A8">
        <w:t xml:space="preserve"> до 1</w:t>
      </w:r>
      <w:r w:rsidR="00736331">
        <w:t>9,9</w:t>
      </w:r>
      <w:r w:rsidRPr="000040A8">
        <w:t xml:space="preserve"> процент</w:t>
      </w:r>
      <w:r w:rsidR="00736331">
        <w:t>ов</w:t>
      </w:r>
      <w:r w:rsidRPr="000040A8">
        <w:t xml:space="preserve">. </w:t>
      </w:r>
    </w:p>
    <w:p w:rsidR="00051327" w:rsidRPr="000040A8" w:rsidRDefault="00051327" w:rsidP="00051327">
      <w:pPr>
        <w:jc w:val="both"/>
      </w:pPr>
      <w:r w:rsidRPr="000040A8">
        <w:t xml:space="preserve">       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0040A8">
        <w:t>адресности</w:t>
      </w:r>
      <w:proofErr w:type="spellEnd"/>
      <w:r w:rsidRPr="000040A8">
        <w:t xml:space="preserve"> предоставления социальной помощи.</w:t>
      </w:r>
    </w:p>
    <w:p w:rsidR="00051327" w:rsidRDefault="00051327" w:rsidP="00051327">
      <w:pPr>
        <w:jc w:val="both"/>
      </w:pPr>
      <w:r w:rsidRPr="000040A8">
        <w:t xml:space="preserve">        При формировании бюджетных ассигнований бюджета муниципального района в сфере социального обеспечения в 201</w:t>
      </w:r>
      <w:r w:rsidR="00736331">
        <w:t>7</w:t>
      </w:r>
      <w:r w:rsidRPr="000040A8">
        <w:t xml:space="preserve"> году  и плановом периоде</w:t>
      </w:r>
      <w:r w:rsidR="00736331">
        <w:t xml:space="preserve"> 2018-2019 годов</w:t>
      </w:r>
      <w:r w:rsidRPr="000040A8">
        <w:t xml:space="preserve"> учтены необходимость обеспечивать исполнение законодательно установленных обязательств по выплате социальных пособий и компенсаций.</w:t>
      </w:r>
    </w:p>
    <w:p w:rsidR="007E67D7" w:rsidRPr="00513639" w:rsidRDefault="00051327" w:rsidP="007E67D7">
      <w:pPr>
        <w:ind w:firstLine="720"/>
        <w:jc w:val="both"/>
      </w:pPr>
      <w:r w:rsidRPr="00513639">
        <w:t xml:space="preserve">В </w:t>
      </w:r>
      <w:r w:rsidR="00736331">
        <w:t xml:space="preserve">пункте </w:t>
      </w:r>
      <w:r w:rsidRPr="00513639">
        <w:t>28</w:t>
      </w:r>
      <w:r w:rsidR="007E67D7">
        <w:t xml:space="preserve"> </w:t>
      </w:r>
      <w:r w:rsidRPr="00513639">
        <w:t xml:space="preserve">к проекту решения Думы представлены </w:t>
      </w:r>
      <w:r w:rsidR="007E67D7" w:rsidRPr="00513639">
        <w:t>на 201</w:t>
      </w:r>
      <w:r w:rsidR="007E67D7">
        <w:t>7</w:t>
      </w:r>
      <w:r w:rsidR="007E67D7" w:rsidRPr="00513639">
        <w:t xml:space="preserve"> год и на плановый период 201</w:t>
      </w:r>
      <w:r w:rsidR="007E67D7">
        <w:t>8</w:t>
      </w:r>
      <w:r w:rsidR="007E67D7" w:rsidRPr="00513639">
        <w:t xml:space="preserve"> и 201</w:t>
      </w:r>
      <w:r w:rsidR="007E67D7">
        <w:t>9</w:t>
      </w:r>
      <w:r w:rsidR="007E67D7" w:rsidRPr="00513639">
        <w:t xml:space="preserve"> годы:</w:t>
      </w:r>
    </w:p>
    <w:p w:rsidR="007E67D7" w:rsidRDefault="007E67D7" w:rsidP="007E67D7">
      <w:pPr>
        <w:jc w:val="both"/>
      </w:pPr>
      <w:r>
        <w:t>-</w:t>
      </w:r>
      <w:r w:rsidR="00051327" w:rsidRPr="00513639">
        <w:t>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w:t>
      </w:r>
      <w:r>
        <w:t>;</w:t>
      </w:r>
    </w:p>
    <w:p w:rsidR="00051327" w:rsidRPr="00513639" w:rsidRDefault="007E67D7" w:rsidP="007E67D7">
      <w:pPr>
        <w:jc w:val="both"/>
      </w:pPr>
      <w:r>
        <w:t>-с</w:t>
      </w:r>
      <w:r w:rsidR="00051327" w:rsidRPr="00513639">
        <w:t>одержание ребенка в семье  опекуна (попечителя и приемной семье, за исключением ребенка с ограниченными возможностями  здоровья, ребенка-инв</w:t>
      </w:r>
      <w:r>
        <w:t>алида областной норматив на 2017</w:t>
      </w:r>
      <w:r w:rsidR="00051327" w:rsidRPr="00513639">
        <w:t>-201</w:t>
      </w:r>
      <w:r>
        <w:t>9</w:t>
      </w:r>
      <w:r w:rsidR="00051327" w:rsidRPr="00513639">
        <w:t xml:space="preserve"> год определен по </w:t>
      </w:r>
      <w:r>
        <w:t>8456 рублей ежегодно</w:t>
      </w:r>
      <w:r w:rsidR="00051327" w:rsidRPr="00513639">
        <w:t>;</w:t>
      </w:r>
    </w:p>
    <w:p w:rsidR="00051327" w:rsidRPr="00513639" w:rsidRDefault="00051327" w:rsidP="007E67D7">
      <w:pPr>
        <w:jc w:val="both"/>
      </w:pPr>
      <w:r w:rsidRPr="00513639">
        <w:t xml:space="preserve">- </w:t>
      </w:r>
      <w:r w:rsidR="007E67D7">
        <w:t>с</w:t>
      </w:r>
      <w:r w:rsidRPr="00513639">
        <w:t>одержание ребенка в семье  опекуна (попечителя</w:t>
      </w:r>
      <w:r w:rsidR="007E67D7">
        <w:t>)</w:t>
      </w:r>
      <w:r w:rsidRPr="00513639">
        <w:t xml:space="preserve"> и приемной семье</w:t>
      </w:r>
      <w:r w:rsidR="007E67D7">
        <w:t>, за исключением ребенка с</w:t>
      </w:r>
      <w:r w:rsidRPr="00513639">
        <w:t xml:space="preserve"> ограниченными возможностями  здоровья, ребенка-инвалида областной норматив на 201</w:t>
      </w:r>
      <w:r w:rsidR="007E67D7">
        <w:t>7</w:t>
      </w:r>
      <w:r w:rsidRPr="00513639">
        <w:t>-201</w:t>
      </w:r>
      <w:r w:rsidR="007E67D7">
        <w:t>9</w:t>
      </w:r>
      <w:r w:rsidRPr="00513639">
        <w:t xml:space="preserve"> год</w:t>
      </w:r>
      <w:r w:rsidR="007E67D7">
        <w:t>ы</w:t>
      </w:r>
      <w:r w:rsidRPr="00513639">
        <w:t xml:space="preserve"> определен по  8 </w:t>
      </w:r>
      <w:r w:rsidR="007E67D7">
        <w:t>456</w:t>
      </w:r>
      <w:r w:rsidRPr="00513639">
        <w:t xml:space="preserve"> рубл</w:t>
      </w:r>
      <w:r w:rsidR="007E67D7">
        <w:t>ей</w:t>
      </w:r>
      <w:r w:rsidRPr="00513639">
        <w:t xml:space="preserve"> ежегодно;</w:t>
      </w:r>
    </w:p>
    <w:p w:rsidR="00051327" w:rsidRPr="000040A8" w:rsidRDefault="00051327" w:rsidP="00051327">
      <w:pPr>
        <w:ind w:firstLine="720"/>
        <w:jc w:val="both"/>
      </w:pPr>
      <w:r w:rsidRPr="00513639">
        <w:t>- Вознаграж</w:t>
      </w:r>
      <w:r w:rsidR="007E67D7">
        <w:t>дение приемному родителю на 2017</w:t>
      </w:r>
      <w:r w:rsidRPr="00513639">
        <w:t>-201</w:t>
      </w:r>
      <w:r w:rsidR="007E67D7">
        <w:t>9</w:t>
      </w:r>
      <w:r w:rsidRPr="00513639">
        <w:t xml:space="preserve"> годы по 5 </w:t>
      </w:r>
      <w:r w:rsidR="007E67D7">
        <w:t>413</w:t>
      </w:r>
      <w:r w:rsidRPr="00513639">
        <w:t xml:space="preserve"> рублей ежегодно.</w:t>
      </w:r>
    </w:p>
    <w:p w:rsidR="00051327" w:rsidRDefault="007E67D7" w:rsidP="00051327">
      <w:pPr>
        <w:jc w:val="both"/>
      </w:pPr>
      <w:r>
        <w:t xml:space="preserve">       В пункте</w:t>
      </w:r>
      <w:r w:rsidR="00051327" w:rsidRPr="005F54CE">
        <w:t xml:space="preserve"> 2</w:t>
      </w:r>
      <w:r>
        <w:t>9</w:t>
      </w:r>
      <w:r w:rsidR="00051327" w:rsidRPr="005F54CE">
        <w:t xml:space="preserve">  к проекту решения Думы представлен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w:t>
      </w:r>
      <w:r w:rsidR="00051327">
        <w:t xml:space="preserve">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51327" w:rsidRDefault="00051327" w:rsidP="00051327">
      <w:pPr>
        <w:jc w:val="both"/>
      </w:pPr>
      <w:r>
        <w:lastRenderedPageBreak/>
        <w:t xml:space="preserve">-для семей (за исключением семей, имеющих трех и более несовершеннолетних детей, детей с ограниченными возможностями здоровья) – </w:t>
      </w:r>
      <w:r w:rsidR="007E67D7">
        <w:t>80,00</w:t>
      </w:r>
      <w:r>
        <w:t xml:space="preserve"> рублей;</w:t>
      </w:r>
    </w:p>
    <w:p w:rsidR="00051327" w:rsidRDefault="00051327" w:rsidP="00051327">
      <w:pPr>
        <w:jc w:val="both"/>
      </w:pPr>
      <w:r>
        <w:t>-для семей, имеющих трех и более несовершеннолетних детей, детей с ограничен</w:t>
      </w:r>
      <w:r w:rsidR="007E67D7">
        <w:t>ными возможностями здоровья) – 40,00</w:t>
      </w:r>
      <w:r>
        <w:t xml:space="preserve"> рублей;</w:t>
      </w:r>
    </w:p>
    <w:p w:rsidR="00051327" w:rsidRDefault="00051327" w:rsidP="00051327">
      <w:pPr>
        <w:jc w:val="both"/>
      </w:pPr>
      <w:r>
        <w:t>-для семей, имеющих детей с ограниченными возможностями здоровья) – 2</w:t>
      </w:r>
      <w:r w:rsidR="007E67D7">
        <w:t>5,0</w:t>
      </w:r>
      <w:r>
        <w:t>0 рублей.</w:t>
      </w:r>
    </w:p>
    <w:p w:rsidR="00051327" w:rsidRPr="00533A8E" w:rsidRDefault="00051327" w:rsidP="00051327">
      <w:pPr>
        <w:jc w:val="both"/>
      </w:pPr>
    </w:p>
    <w:p w:rsidR="00051327" w:rsidRPr="000040A8" w:rsidRDefault="007E67D7" w:rsidP="00051327">
      <w:pPr>
        <w:jc w:val="both"/>
      </w:pPr>
      <w:r>
        <w:t xml:space="preserve">     В пункте 29 к проекту решения Думы представлен размер единовременной выплаты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r w:rsidR="006A2BFC">
        <w:t xml:space="preserve"> на 2017-2019 годы по 33 300 рублей ежегодно.</w:t>
      </w:r>
    </w:p>
    <w:p w:rsidR="00051327" w:rsidRPr="000040A8" w:rsidRDefault="00051327" w:rsidP="00051327">
      <w:pPr>
        <w:jc w:val="center"/>
        <w:rPr>
          <w:b/>
        </w:rPr>
      </w:pPr>
      <w:r w:rsidRPr="000040A8">
        <w:rPr>
          <w:b/>
        </w:rPr>
        <w:t>Раздел 11 «Физическая культура и спорт»</w:t>
      </w:r>
    </w:p>
    <w:p w:rsidR="00051327" w:rsidRDefault="00051327" w:rsidP="00051327">
      <w:pPr>
        <w:ind w:firstLine="720"/>
        <w:jc w:val="both"/>
      </w:pPr>
      <w:r w:rsidRPr="000040A8">
        <w:t xml:space="preserve">Бюджетные ассигнования по </w:t>
      </w:r>
      <w:r w:rsidRPr="000040A8">
        <w:rPr>
          <w:b/>
        </w:rPr>
        <w:t>разделу «Физическая культура и спорт»</w:t>
      </w:r>
      <w:r w:rsidRPr="000040A8">
        <w:t xml:space="preserve"> в проекте бюджета на 201</w:t>
      </w:r>
      <w:r w:rsidR="00290BB8">
        <w:t>7</w:t>
      </w:r>
      <w:r w:rsidRPr="000040A8">
        <w:t xml:space="preserve"> год</w:t>
      </w:r>
      <w:r w:rsidR="00290BB8">
        <w:t xml:space="preserve"> запланированы  в сумме 1 982 600</w:t>
      </w:r>
      <w:r w:rsidRPr="000040A8">
        <w:t xml:space="preserve"> рублей, что составляет </w:t>
      </w:r>
      <w:r w:rsidR="008436C7">
        <w:t>95,66</w:t>
      </w:r>
      <w:r w:rsidRPr="000040A8">
        <w:t xml:space="preserve"> процентов к  уточненному бюджету 201</w:t>
      </w:r>
      <w:r w:rsidR="008436C7">
        <w:t>6</w:t>
      </w:r>
      <w:r w:rsidRPr="000040A8">
        <w:t xml:space="preserve"> года. </w:t>
      </w:r>
    </w:p>
    <w:p w:rsidR="00051327" w:rsidRDefault="00051327" w:rsidP="00051327">
      <w:pPr>
        <w:ind w:firstLine="720"/>
        <w:jc w:val="both"/>
      </w:pPr>
      <w:r w:rsidRPr="000040A8">
        <w:t>Доля бюджетных ассигнований на физическую культуру и спорт в общих расходах  бюджета муниципального района  на 201</w:t>
      </w:r>
      <w:r w:rsidR="008436C7">
        <w:t>7</w:t>
      </w:r>
      <w:r w:rsidRPr="000040A8">
        <w:t xml:space="preserve"> год по сравнению с уточненным бюджетом 201</w:t>
      </w:r>
      <w:r w:rsidR="008436C7">
        <w:t>6</w:t>
      </w:r>
      <w:r w:rsidRPr="000040A8">
        <w:t xml:space="preserve"> года </w:t>
      </w:r>
      <w:r w:rsidR="008436C7">
        <w:t>снизилась с</w:t>
      </w:r>
      <w:r w:rsidRPr="000040A8">
        <w:t xml:space="preserve"> 1,5</w:t>
      </w:r>
      <w:r w:rsidR="008436C7">
        <w:t>3  до 1,45</w:t>
      </w:r>
      <w:r>
        <w:t xml:space="preserve"> процента</w:t>
      </w:r>
      <w:r w:rsidRPr="000040A8">
        <w:t>.</w:t>
      </w:r>
    </w:p>
    <w:p w:rsidR="00051327" w:rsidRPr="0000086A" w:rsidRDefault="00051327" w:rsidP="00051327">
      <w:pPr>
        <w:widowControl w:val="0"/>
        <w:ind w:firstLine="720"/>
        <w:jc w:val="both"/>
      </w:pPr>
      <w:r>
        <w:t xml:space="preserve">Объем расходов в бюджете муниципального района на выполнение мероприятий по данному </w:t>
      </w:r>
      <w:r w:rsidRPr="0000086A">
        <w:t>подраздел</w:t>
      </w:r>
      <w:r w:rsidR="008436C7">
        <w:t>у определен на 2018 год в размере  1 728 600</w:t>
      </w:r>
      <w:r w:rsidRPr="0000086A">
        <w:t xml:space="preserve"> рублей и на 201</w:t>
      </w:r>
      <w:r w:rsidR="008436C7">
        <w:t>9 год – 1 705 600</w:t>
      </w:r>
      <w:r w:rsidRPr="0000086A">
        <w:t xml:space="preserve"> рублей</w:t>
      </w:r>
      <w:r w:rsidR="008436C7">
        <w:t>.</w:t>
      </w:r>
    </w:p>
    <w:p w:rsidR="00051327" w:rsidRPr="0000086A" w:rsidRDefault="00051327" w:rsidP="00051327">
      <w:pPr>
        <w:ind w:firstLine="720"/>
        <w:jc w:val="both"/>
      </w:pPr>
    </w:p>
    <w:p w:rsidR="00051327" w:rsidRPr="0000086A" w:rsidRDefault="00051327" w:rsidP="00051327">
      <w:pPr>
        <w:ind w:firstLine="720"/>
        <w:jc w:val="both"/>
      </w:pPr>
      <w:r w:rsidRPr="0000086A">
        <w:t>В структуре раздела на 201</w:t>
      </w:r>
      <w:r w:rsidR="008436C7">
        <w:t>7</w:t>
      </w:r>
      <w:r w:rsidRPr="0000086A">
        <w:t>-201</w:t>
      </w:r>
      <w:r w:rsidR="008436C7">
        <w:t>9</w:t>
      </w:r>
      <w:r w:rsidRPr="0000086A">
        <w:t xml:space="preserve"> годы предусмотрены бюджетные ассигнования на следующие расходы:</w:t>
      </w:r>
    </w:p>
    <w:p w:rsidR="00051327" w:rsidRPr="0000086A" w:rsidRDefault="00051327" w:rsidP="00051327">
      <w:pPr>
        <w:ind w:firstLine="720"/>
        <w:jc w:val="both"/>
      </w:pPr>
      <w:r w:rsidRPr="0000086A">
        <w:t xml:space="preserve">на реализацию муниципальной </w:t>
      </w:r>
      <w:r>
        <w:t>под</w:t>
      </w:r>
      <w:r w:rsidRPr="0000086A">
        <w:t>программы</w:t>
      </w:r>
      <w:r>
        <w:t xml:space="preserve"> «</w:t>
      </w:r>
      <w:r>
        <w:rPr>
          <w:bCs/>
          <w:szCs w:val="28"/>
        </w:rPr>
        <w:t xml:space="preserve">Развитие физической культуры и массового спорта на территории </w:t>
      </w:r>
      <w:proofErr w:type="spellStart"/>
      <w:r>
        <w:rPr>
          <w:bCs/>
          <w:szCs w:val="28"/>
        </w:rPr>
        <w:t>Поддорского</w:t>
      </w:r>
      <w:proofErr w:type="spellEnd"/>
      <w:r>
        <w:rPr>
          <w:bCs/>
          <w:szCs w:val="28"/>
        </w:rPr>
        <w:t xml:space="preserve"> муниципального района на</w:t>
      </w:r>
      <w:r w:rsidR="008436C7">
        <w:t xml:space="preserve"> 2014-2020</w:t>
      </w:r>
      <w:r w:rsidRPr="0000086A">
        <w:t xml:space="preserve"> год</w:t>
      </w:r>
      <w:r>
        <w:t>ы» на 201</w:t>
      </w:r>
      <w:r w:rsidR="008436C7">
        <w:t>7-2019</w:t>
      </w:r>
      <w:r>
        <w:t xml:space="preserve"> год</w:t>
      </w:r>
      <w:r w:rsidR="008436C7">
        <w:t>ы в сумме 5</w:t>
      </w:r>
      <w:r w:rsidRPr="0000086A">
        <w:t>8</w:t>
      </w:r>
      <w:r w:rsidR="008436C7">
        <w:t xml:space="preserve"> 000</w:t>
      </w:r>
      <w:r w:rsidRPr="0000086A">
        <w:t xml:space="preserve"> рублей</w:t>
      </w:r>
      <w:r w:rsidR="008436C7">
        <w:t xml:space="preserve"> ежегодно</w:t>
      </w:r>
      <w:r w:rsidRPr="0000086A">
        <w:t>.</w:t>
      </w:r>
    </w:p>
    <w:p w:rsidR="00051327" w:rsidRPr="0000086A" w:rsidRDefault="00051327" w:rsidP="00051327">
      <w:pPr>
        <w:pStyle w:val="a3"/>
        <w:ind w:firstLine="709"/>
        <w:rPr>
          <w:szCs w:val="24"/>
        </w:rPr>
      </w:pPr>
      <w:r w:rsidRPr="0000086A">
        <w:rPr>
          <w:szCs w:val="24"/>
        </w:rPr>
        <w:t>на обеспечение</w:t>
      </w:r>
      <w:r w:rsidR="008436C7">
        <w:rPr>
          <w:szCs w:val="24"/>
        </w:rPr>
        <w:t xml:space="preserve"> деятельности  учреждений в 2017</w:t>
      </w:r>
      <w:r w:rsidRPr="0000086A">
        <w:rPr>
          <w:szCs w:val="24"/>
        </w:rPr>
        <w:t>-201</w:t>
      </w:r>
      <w:r w:rsidR="008436C7">
        <w:rPr>
          <w:szCs w:val="24"/>
        </w:rPr>
        <w:t>9</w:t>
      </w:r>
      <w:r w:rsidRPr="0000086A">
        <w:rPr>
          <w:szCs w:val="24"/>
        </w:rPr>
        <w:t xml:space="preserve"> году – на 201</w:t>
      </w:r>
      <w:r w:rsidR="008436C7">
        <w:rPr>
          <w:szCs w:val="24"/>
        </w:rPr>
        <w:t>7 год в размере  1 924 600</w:t>
      </w:r>
      <w:r w:rsidRPr="0000086A">
        <w:rPr>
          <w:szCs w:val="24"/>
        </w:rPr>
        <w:t xml:space="preserve"> рублей, на 201</w:t>
      </w:r>
      <w:r w:rsidR="008436C7">
        <w:rPr>
          <w:szCs w:val="24"/>
        </w:rPr>
        <w:t>8</w:t>
      </w:r>
      <w:r w:rsidRPr="0000086A">
        <w:rPr>
          <w:szCs w:val="24"/>
        </w:rPr>
        <w:t xml:space="preserve"> год - </w:t>
      </w:r>
      <w:r w:rsidR="008436C7">
        <w:rPr>
          <w:szCs w:val="24"/>
        </w:rPr>
        <w:t xml:space="preserve"> 1 670 000 </w:t>
      </w:r>
      <w:r w:rsidRPr="0000086A">
        <w:rPr>
          <w:szCs w:val="24"/>
        </w:rPr>
        <w:t>рублей и на 201</w:t>
      </w:r>
      <w:r w:rsidR="008436C7">
        <w:rPr>
          <w:szCs w:val="24"/>
        </w:rPr>
        <w:t>9</w:t>
      </w:r>
      <w:r w:rsidRPr="0000086A">
        <w:rPr>
          <w:szCs w:val="24"/>
        </w:rPr>
        <w:t xml:space="preserve"> </w:t>
      </w:r>
      <w:r w:rsidR="008436C7">
        <w:rPr>
          <w:szCs w:val="24"/>
        </w:rPr>
        <w:t>г</w:t>
      </w:r>
      <w:r w:rsidRPr="0000086A">
        <w:rPr>
          <w:szCs w:val="24"/>
        </w:rPr>
        <w:t xml:space="preserve">од – </w:t>
      </w:r>
      <w:r w:rsidR="008436C7">
        <w:rPr>
          <w:szCs w:val="24"/>
        </w:rPr>
        <w:t xml:space="preserve"> 1 647 600 </w:t>
      </w:r>
      <w:r w:rsidRPr="0000086A">
        <w:rPr>
          <w:szCs w:val="24"/>
        </w:rPr>
        <w:t xml:space="preserve">рублей. </w:t>
      </w:r>
    </w:p>
    <w:p w:rsidR="00051327" w:rsidRPr="00457BD6" w:rsidRDefault="00051327" w:rsidP="00051327">
      <w:pPr>
        <w:ind w:firstLine="720"/>
        <w:jc w:val="both"/>
        <w:rPr>
          <w:highlight w:val="yellow"/>
        </w:rPr>
      </w:pPr>
    </w:p>
    <w:p w:rsidR="00051327" w:rsidRPr="0000086A" w:rsidRDefault="00051327" w:rsidP="00051327">
      <w:r w:rsidRPr="0000086A">
        <w:rPr>
          <w:b/>
        </w:rPr>
        <w:t>Раздел 13 «Обслуживание государственного и муниципального долга»</w:t>
      </w:r>
    </w:p>
    <w:p w:rsidR="00D06214" w:rsidRDefault="00D06214" w:rsidP="00D06214">
      <w:pPr>
        <w:widowControl w:val="0"/>
        <w:ind w:firstLine="720"/>
        <w:jc w:val="both"/>
      </w:pPr>
      <w:r w:rsidRPr="0000086A">
        <w:t xml:space="preserve">Бюджетные ассигнования </w:t>
      </w:r>
      <w:r w:rsidRPr="0000086A">
        <w:rPr>
          <w:b/>
        </w:rPr>
        <w:t>по разделу «Обслуживание государственного и муниципального долга»</w:t>
      </w:r>
      <w:r w:rsidRPr="0000086A">
        <w:t xml:space="preserve"> в проекте бюджета запланированы на 201</w:t>
      </w:r>
      <w:r>
        <w:t>7-2019 годы по 30 000 рублей ежегодно</w:t>
      </w:r>
      <w:r w:rsidRPr="0000086A">
        <w:t>.</w:t>
      </w:r>
    </w:p>
    <w:p w:rsidR="0083426B" w:rsidRPr="0083426B" w:rsidRDefault="0083426B" w:rsidP="0083426B">
      <w:pPr>
        <w:jc w:val="both"/>
        <w:rPr>
          <w:bCs/>
        </w:rPr>
      </w:pPr>
      <w:r w:rsidRPr="003650CE">
        <w:rPr>
          <w:sz w:val="28"/>
          <w:szCs w:val="28"/>
        </w:rPr>
        <w:tab/>
      </w:r>
      <w:r w:rsidRPr="0083426B">
        <w:rPr>
          <w:bCs/>
        </w:rPr>
        <w:t xml:space="preserve">Расходные обязательства по </w:t>
      </w:r>
      <w:r w:rsidRPr="0083426B">
        <w:rPr>
          <w:b/>
          <w:bCs/>
        </w:rPr>
        <w:t xml:space="preserve">обслуживанию муниципального внутреннего долга района </w:t>
      </w:r>
      <w:r w:rsidRPr="0083426B">
        <w:rPr>
          <w:bCs/>
        </w:rPr>
        <w:t xml:space="preserve">определены на основании договоров и соглашений, а также исходя из планируемого объема процентных ставок по вновь привлекаемым кредитам. </w:t>
      </w:r>
    </w:p>
    <w:p w:rsidR="0083426B" w:rsidRPr="0083426B" w:rsidRDefault="0083426B" w:rsidP="0083426B">
      <w:pPr>
        <w:autoSpaceDE w:val="0"/>
        <w:autoSpaceDN w:val="0"/>
        <w:adjustRightInd w:val="0"/>
        <w:ind w:firstLine="720"/>
        <w:jc w:val="both"/>
      </w:pPr>
      <w:r w:rsidRPr="0083426B">
        <w:rPr>
          <w:bCs/>
        </w:rPr>
        <w:t>Расходы на обслуживание муниципального внутреннего долга района по вновь привлекаемым кредитам банков рассчитаны исходя из планируемых объемов и сроков привлечения, по ставке – 12,8%</w:t>
      </w:r>
      <w:r w:rsidRPr="0083426B">
        <w:t xml:space="preserve">. </w:t>
      </w:r>
    </w:p>
    <w:p w:rsidR="0083426B" w:rsidRPr="0083426B" w:rsidRDefault="0083426B" w:rsidP="0083426B">
      <w:pPr>
        <w:jc w:val="both"/>
        <w:rPr>
          <w:bCs/>
        </w:rPr>
      </w:pPr>
      <w:r w:rsidRPr="0083426B">
        <w:rPr>
          <w:bCs/>
        </w:rPr>
        <w:tab/>
        <w:t xml:space="preserve">Расходы на оплату процентов по бюджетным кредитам на частичное погашение дефицита областного бюджета рассчитаны исходя из ставки 0,1 процента. </w:t>
      </w:r>
    </w:p>
    <w:p w:rsidR="0083426B" w:rsidRPr="0083426B" w:rsidRDefault="0083426B" w:rsidP="0083426B">
      <w:pPr>
        <w:ind w:firstLine="709"/>
        <w:jc w:val="right"/>
        <w:rPr>
          <w:bCs/>
        </w:rPr>
      </w:pPr>
      <w:r w:rsidRPr="0083426B">
        <w:rPr>
          <w:bCs/>
        </w:rPr>
        <w:t xml:space="preserve">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55"/>
        <w:gridCol w:w="1113"/>
        <w:gridCol w:w="992"/>
        <w:gridCol w:w="1128"/>
        <w:gridCol w:w="857"/>
        <w:gridCol w:w="850"/>
        <w:gridCol w:w="851"/>
      </w:tblGrid>
      <w:tr w:rsidR="0083426B" w:rsidRPr="0083426B" w:rsidTr="0083426B">
        <w:tc>
          <w:tcPr>
            <w:tcW w:w="2518" w:type="dxa"/>
            <w:vMerge w:val="restart"/>
          </w:tcPr>
          <w:p w:rsidR="0083426B" w:rsidRPr="00BB083B" w:rsidRDefault="0083426B" w:rsidP="0016726D">
            <w:pPr>
              <w:suppressAutoHyphens/>
              <w:jc w:val="center"/>
              <w:rPr>
                <w:bCs/>
                <w:sz w:val="20"/>
                <w:szCs w:val="20"/>
              </w:rPr>
            </w:pPr>
            <w:r w:rsidRPr="00BB083B">
              <w:rPr>
                <w:bCs/>
                <w:sz w:val="20"/>
                <w:szCs w:val="20"/>
              </w:rPr>
              <w:t>Наименование расходного обязательства</w:t>
            </w:r>
          </w:p>
        </w:tc>
        <w:tc>
          <w:tcPr>
            <w:tcW w:w="1155" w:type="dxa"/>
            <w:vMerge w:val="restart"/>
          </w:tcPr>
          <w:p w:rsidR="0083426B" w:rsidRPr="0083426B" w:rsidRDefault="0083426B" w:rsidP="0016726D">
            <w:pPr>
              <w:suppressAutoHyphens/>
              <w:jc w:val="center"/>
              <w:rPr>
                <w:bCs/>
                <w:sz w:val="20"/>
                <w:szCs w:val="20"/>
              </w:rPr>
            </w:pPr>
            <w:r w:rsidRPr="0083426B">
              <w:rPr>
                <w:bCs/>
                <w:sz w:val="20"/>
                <w:szCs w:val="20"/>
              </w:rPr>
              <w:t>2016 год</w:t>
            </w:r>
          </w:p>
          <w:p w:rsidR="0083426B" w:rsidRPr="0083426B" w:rsidRDefault="0083426B" w:rsidP="0016726D">
            <w:pPr>
              <w:suppressAutoHyphens/>
              <w:jc w:val="center"/>
              <w:rPr>
                <w:bCs/>
                <w:sz w:val="20"/>
                <w:szCs w:val="20"/>
              </w:rPr>
            </w:pPr>
            <w:r w:rsidRPr="0083426B">
              <w:rPr>
                <w:bCs/>
                <w:sz w:val="20"/>
                <w:szCs w:val="20"/>
              </w:rPr>
              <w:t>(уточненный план)</w:t>
            </w:r>
          </w:p>
        </w:tc>
        <w:tc>
          <w:tcPr>
            <w:tcW w:w="2105" w:type="dxa"/>
            <w:gridSpan w:val="2"/>
          </w:tcPr>
          <w:p w:rsidR="0083426B" w:rsidRPr="0083426B" w:rsidRDefault="0083426B" w:rsidP="0016726D">
            <w:pPr>
              <w:suppressAutoHyphens/>
              <w:jc w:val="center"/>
              <w:rPr>
                <w:bCs/>
                <w:sz w:val="20"/>
                <w:szCs w:val="20"/>
              </w:rPr>
            </w:pPr>
            <w:r w:rsidRPr="0083426B">
              <w:rPr>
                <w:bCs/>
                <w:sz w:val="20"/>
                <w:szCs w:val="20"/>
              </w:rPr>
              <w:t>2017 год</w:t>
            </w:r>
          </w:p>
        </w:tc>
        <w:tc>
          <w:tcPr>
            <w:tcW w:w="1985" w:type="dxa"/>
            <w:gridSpan w:val="2"/>
          </w:tcPr>
          <w:p w:rsidR="0083426B" w:rsidRPr="0083426B" w:rsidRDefault="0083426B" w:rsidP="0016726D">
            <w:pPr>
              <w:suppressAutoHyphens/>
              <w:jc w:val="center"/>
              <w:rPr>
                <w:bCs/>
                <w:sz w:val="20"/>
                <w:szCs w:val="20"/>
              </w:rPr>
            </w:pPr>
            <w:r w:rsidRPr="0083426B">
              <w:rPr>
                <w:bCs/>
                <w:sz w:val="20"/>
                <w:szCs w:val="20"/>
              </w:rPr>
              <w:t>2018 год</w:t>
            </w:r>
          </w:p>
        </w:tc>
        <w:tc>
          <w:tcPr>
            <w:tcW w:w="1701" w:type="dxa"/>
            <w:gridSpan w:val="2"/>
          </w:tcPr>
          <w:p w:rsidR="0083426B" w:rsidRPr="0083426B" w:rsidRDefault="0083426B" w:rsidP="0016726D">
            <w:pPr>
              <w:suppressAutoHyphens/>
              <w:jc w:val="center"/>
              <w:rPr>
                <w:bCs/>
                <w:sz w:val="20"/>
                <w:szCs w:val="20"/>
              </w:rPr>
            </w:pPr>
            <w:r w:rsidRPr="0083426B">
              <w:rPr>
                <w:bCs/>
                <w:sz w:val="20"/>
                <w:szCs w:val="20"/>
              </w:rPr>
              <w:t>2019 год</w:t>
            </w:r>
          </w:p>
        </w:tc>
      </w:tr>
      <w:tr w:rsidR="0083426B" w:rsidRPr="0083426B" w:rsidTr="0083426B">
        <w:tc>
          <w:tcPr>
            <w:tcW w:w="2518" w:type="dxa"/>
            <w:vMerge/>
          </w:tcPr>
          <w:p w:rsidR="0083426B" w:rsidRPr="00BB083B" w:rsidRDefault="0083426B" w:rsidP="0016726D">
            <w:pPr>
              <w:suppressAutoHyphens/>
              <w:jc w:val="both"/>
              <w:rPr>
                <w:bCs/>
                <w:sz w:val="20"/>
                <w:szCs w:val="20"/>
              </w:rPr>
            </w:pPr>
          </w:p>
        </w:tc>
        <w:tc>
          <w:tcPr>
            <w:tcW w:w="1155" w:type="dxa"/>
            <w:vMerge/>
          </w:tcPr>
          <w:p w:rsidR="0083426B" w:rsidRPr="0083426B" w:rsidRDefault="0083426B" w:rsidP="0016726D">
            <w:pPr>
              <w:suppressAutoHyphens/>
              <w:jc w:val="both"/>
              <w:rPr>
                <w:bCs/>
                <w:sz w:val="20"/>
                <w:szCs w:val="20"/>
              </w:rPr>
            </w:pPr>
          </w:p>
        </w:tc>
        <w:tc>
          <w:tcPr>
            <w:tcW w:w="1113" w:type="dxa"/>
          </w:tcPr>
          <w:p w:rsidR="0083426B" w:rsidRPr="0083426B" w:rsidRDefault="0083426B" w:rsidP="0016726D">
            <w:pPr>
              <w:suppressAutoHyphens/>
              <w:jc w:val="center"/>
              <w:rPr>
                <w:bCs/>
                <w:sz w:val="20"/>
                <w:szCs w:val="20"/>
              </w:rPr>
            </w:pPr>
            <w:r w:rsidRPr="0083426B">
              <w:rPr>
                <w:bCs/>
                <w:sz w:val="20"/>
                <w:szCs w:val="20"/>
              </w:rPr>
              <w:t>Проект</w:t>
            </w:r>
          </w:p>
        </w:tc>
        <w:tc>
          <w:tcPr>
            <w:tcW w:w="992" w:type="dxa"/>
          </w:tcPr>
          <w:p w:rsidR="0083426B" w:rsidRPr="0083426B" w:rsidRDefault="0083426B" w:rsidP="0016726D">
            <w:pPr>
              <w:suppressAutoHyphens/>
              <w:jc w:val="center"/>
              <w:rPr>
                <w:bCs/>
                <w:sz w:val="20"/>
                <w:szCs w:val="20"/>
              </w:rPr>
            </w:pPr>
            <w:proofErr w:type="gramStart"/>
            <w:r w:rsidRPr="0083426B">
              <w:rPr>
                <w:bCs/>
                <w:sz w:val="20"/>
                <w:szCs w:val="20"/>
              </w:rPr>
              <w:t>в</w:t>
            </w:r>
            <w:proofErr w:type="gramEnd"/>
            <w:r w:rsidRPr="0083426B">
              <w:rPr>
                <w:bCs/>
                <w:sz w:val="20"/>
                <w:szCs w:val="20"/>
              </w:rPr>
              <w:t xml:space="preserve"> %% </w:t>
            </w:r>
            <w:proofErr w:type="gramStart"/>
            <w:r w:rsidRPr="0083426B">
              <w:rPr>
                <w:bCs/>
                <w:sz w:val="20"/>
                <w:szCs w:val="20"/>
              </w:rPr>
              <w:t>к</w:t>
            </w:r>
            <w:proofErr w:type="gramEnd"/>
            <w:r w:rsidRPr="0083426B">
              <w:rPr>
                <w:bCs/>
                <w:sz w:val="20"/>
                <w:szCs w:val="20"/>
              </w:rPr>
              <w:t xml:space="preserve"> предыдущему году</w:t>
            </w:r>
          </w:p>
        </w:tc>
        <w:tc>
          <w:tcPr>
            <w:tcW w:w="1128" w:type="dxa"/>
          </w:tcPr>
          <w:p w:rsidR="0083426B" w:rsidRPr="0083426B" w:rsidRDefault="0083426B" w:rsidP="0016726D">
            <w:pPr>
              <w:suppressAutoHyphens/>
              <w:jc w:val="center"/>
              <w:rPr>
                <w:bCs/>
                <w:sz w:val="20"/>
                <w:szCs w:val="20"/>
              </w:rPr>
            </w:pPr>
            <w:r w:rsidRPr="0083426B">
              <w:rPr>
                <w:bCs/>
                <w:sz w:val="20"/>
                <w:szCs w:val="20"/>
              </w:rPr>
              <w:t>проект</w:t>
            </w:r>
          </w:p>
        </w:tc>
        <w:tc>
          <w:tcPr>
            <w:tcW w:w="857" w:type="dxa"/>
          </w:tcPr>
          <w:p w:rsidR="0083426B" w:rsidRPr="0083426B" w:rsidRDefault="0083426B" w:rsidP="0016726D">
            <w:pPr>
              <w:suppressAutoHyphens/>
              <w:jc w:val="center"/>
              <w:rPr>
                <w:bCs/>
                <w:sz w:val="20"/>
                <w:szCs w:val="20"/>
              </w:rPr>
            </w:pPr>
            <w:proofErr w:type="gramStart"/>
            <w:r w:rsidRPr="0083426B">
              <w:rPr>
                <w:bCs/>
                <w:sz w:val="20"/>
                <w:szCs w:val="20"/>
              </w:rPr>
              <w:t>в</w:t>
            </w:r>
            <w:proofErr w:type="gramEnd"/>
            <w:r w:rsidRPr="0083426B">
              <w:rPr>
                <w:bCs/>
                <w:sz w:val="20"/>
                <w:szCs w:val="20"/>
              </w:rPr>
              <w:t xml:space="preserve"> %% </w:t>
            </w:r>
            <w:proofErr w:type="gramStart"/>
            <w:r w:rsidRPr="0083426B">
              <w:rPr>
                <w:bCs/>
                <w:sz w:val="20"/>
                <w:szCs w:val="20"/>
              </w:rPr>
              <w:t>к</w:t>
            </w:r>
            <w:proofErr w:type="gramEnd"/>
            <w:r w:rsidRPr="0083426B">
              <w:rPr>
                <w:bCs/>
                <w:sz w:val="20"/>
                <w:szCs w:val="20"/>
              </w:rPr>
              <w:t xml:space="preserve"> предыдущему году</w:t>
            </w:r>
          </w:p>
        </w:tc>
        <w:tc>
          <w:tcPr>
            <w:tcW w:w="850" w:type="dxa"/>
          </w:tcPr>
          <w:p w:rsidR="0083426B" w:rsidRPr="0083426B" w:rsidRDefault="0083426B" w:rsidP="0016726D">
            <w:pPr>
              <w:suppressAutoHyphens/>
              <w:jc w:val="center"/>
              <w:rPr>
                <w:bCs/>
                <w:sz w:val="20"/>
                <w:szCs w:val="20"/>
              </w:rPr>
            </w:pPr>
            <w:r w:rsidRPr="0083426B">
              <w:rPr>
                <w:bCs/>
                <w:sz w:val="20"/>
                <w:szCs w:val="20"/>
              </w:rPr>
              <w:t>проект</w:t>
            </w:r>
          </w:p>
        </w:tc>
        <w:tc>
          <w:tcPr>
            <w:tcW w:w="851" w:type="dxa"/>
          </w:tcPr>
          <w:p w:rsidR="0083426B" w:rsidRPr="0083426B" w:rsidRDefault="0083426B" w:rsidP="0016726D">
            <w:pPr>
              <w:suppressAutoHyphens/>
              <w:jc w:val="center"/>
              <w:rPr>
                <w:bCs/>
                <w:sz w:val="20"/>
                <w:szCs w:val="20"/>
              </w:rPr>
            </w:pPr>
            <w:proofErr w:type="gramStart"/>
            <w:r w:rsidRPr="0083426B">
              <w:rPr>
                <w:bCs/>
                <w:sz w:val="20"/>
                <w:szCs w:val="20"/>
              </w:rPr>
              <w:t>в</w:t>
            </w:r>
            <w:proofErr w:type="gramEnd"/>
            <w:r w:rsidRPr="0083426B">
              <w:rPr>
                <w:bCs/>
                <w:sz w:val="20"/>
                <w:szCs w:val="20"/>
              </w:rPr>
              <w:t xml:space="preserve"> %% </w:t>
            </w:r>
            <w:proofErr w:type="gramStart"/>
            <w:r w:rsidRPr="0083426B">
              <w:rPr>
                <w:bCs/>
                <w:sz w:val="20"/>
                <w:szCs w:val="20"/>
              </w:rPr>
              <w:t>к</w:t>
            </w:r>
            <w:proofErr w:type="gramEnd"/>
            <w:r w:rsidRPr="0083426B">
              <w:rPr>
                <w:bCs/>
                <w:sz w:val="20"/>
                <w:szCs w:val="20"/>
              </w:rPr>
              <w:t xml:space="preserve"> предыдущему году</w:t>
            </w:r>
          </w:p>
        </w:tc>
      </w:tr>
      <w:tr w:rsidR="0083426B" w:rsidRPr="0083426B" w:rsidTr="0083426B">
        <w:trPr>
          <w:trHeight w:val="832"/>
        </w:trPr>
        <w:tc>
          <w:tcPr>
            <w:tcW w:w="2518" w:type="dxa"/>
          </w:tcPr>
          <w:p w:rsidR="0083426B" w:rsidRPr="00BB083B" w:rsidRDefault="0083426B" w:rsidP="0016726D">
            <w:pPr>
              <w:suppressAutoHyphens/>
              <w:jc w:val="both"/>
              <w:rPr>
                <w:bCs/>
                <w:sz w:val="20"/>
                <w:szCs w:val="20"/>
              </w:rPr>
            </w:pPr>
            <w:r w:rsidRPr="00BB083B">
              <w:rPr>
                <w:bCs/>
                <w:sz w:val="20"/>
                <w:szCs w:val="20"/>
              </w:rPr>
              <w:t>Обслуживание муниципального внутреннего долга района</w:t>
            </w:r>
          </w:p>
        </w:tc>
        <w:tc>
          <w:tcPr>
            <w:tcW w:w="1155" w:type="dxa"/>
          </w:tcPr>
          <w:p w:rsidR="0083426B" w:rsidRDefault="0083426B" w:rsidP="0016726D">
            <w:pPr>
              <w:suppressAutoHyphens/>
              <w:jc w:val="both"/>
              <w:rPr>
                <w:bCs/>
                <w:sz w:val="20"/>
                <w:szCs w:val="20"/>
              </w:rPr>
            </w:pPr>
          </w:p>
          <w:p w:rsidR="0083426B" w:rsidRDefault="0083426B" w:rsidP="0016726D">
            <w:pPr>
              <w:suppressAutoHyphens/>
              <w:jc w:val="both"/>
              <w:rPr>
                <w:bCs/>
                <w:sz w:val="20"/>
                <w:szCs w:val="20"/>
              </w:rPr>
            </w:pPr>
          </w:p>
          <w:p w:rsidR="0083426B" w:rsidRPr="0083426B" w:rsidRDefault="0083426B" w:rsidP="0016726D">
            <w:pPr>
              <w:suppressAutoHyphens/>
              <w:jc w:val="both"/>
              <w:rPr>
                <w:bCs/>
                <w:sz w:val="20"/>
                <w:szCs w:val="20"/>
              </w:rPr>
            </w:pPr>
            <w:r w:rsidRPr="0083426B">
              <w:rPr>
                <w:bCs/>
                <w:sz w:val="20"/>
                <w:szCs w:val="20"/>
              </w:rPr>
              <w:t>30</w:t>
            </w:r>
            <w:r>
              <w:rPr>
                <w:bCs/>
                <w:sz w:val="20"/>
                <w:szCs w:val="20"/>
              </w:rPr>
              <w:t> </w:t>
            </w:r>
            <w:r w:rsidRPr="0083426B">
              <w:rPr>
                <w:bCs/>
                <w:sz w:val="20"/>
                <w:szCs w:val="20"/>
              </w:rPr>
              <w:t>000</w:t>
            </w:r>
          </w:p>
        </w:tc>
        <w:tc>
          <w:tcPr>
            <w:tcW w:w="1113"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30</w:t>
            </w:r>
            <w:r>
              <w:rPr>
                <w:bCs/>
                <w:sz w:val="20"/>
                <w:szCs w:val="20"/>
              </w:rPr>
              <w:t> </w:t>
            </w:r>
            <w:r w:rsidRPr="0083426B">
              <w:rPr>
                <w:bCs/>
                <w:sz w:val="20"/>
                <w:szCs w:val="20"/>
              </w:rPr>
              <w:t>000</w:t>
            </w:r>
          </w:p>
        </w:tc>
        <w:tc>
          <w:tcPr>
            <w:tcW w:w="992"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100</w:t>
            </w:r>
          </w:p>
        </w:tc>
        <w:tc>
          <w:tcPr>
            <w:tcW w:w="1128"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30</w:t>
            </w:r>
            <w:r>
              <w:rPr>
                <w:bCs/>
                <w:sz w:val="20"/>
                <w:szCs w:val="20"/>
              </w:rPr>
              <w:t> </w:t>
            </w:r>
            <w:r w:rsidRPr="0083426B">
              <w:rPr>
                <w:bCs/>
                <w:sz w:val="20"/>
                <w:szCs w:val="20"/>
              </w:rPr>
              <w:t>000</w:t>
            </w:r>
          </w:p>
        </w:tc>
        <w:tc>
          <w:tcPr>
            <w:tcW w:w="857"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100</w:t>
            </w:r>
          </w:p>
        </w:tc>
        <w:tc>
          <w:tcPr>
            <w:tcW w:w="850"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30</w:t>
            </w:r>
            <w:r>
              <w:rPr>
                <w:bCs/>
                <w:sz w:val="20"/>
                <w:szCs w:val="20"/>
              </w:rPr>
              <w:t> </w:t>
            </w:r>
            <w:r w:rsidRPr="0083426B">
              <w:rPr>
                <w:bCs/>
                <w:sz w:val="20"/>
                <w:szCs w:val="20"/>
              </w:rPr>
              <w:t>000</w:t>
            </w:r>
          </w:p>
        </w:tc>
        <w:tc>
          <w:tcPr>
            <w:tcW w:w="851" w:type="dxa"/>
          </w:tcPr>
          <w:p w:rsidR="0083426B" w:rsidRDefault="0083426B" w:rsidP="0016726D">
            <w:pPr>
              <w:suppressAutoHyphens/>
              <w:jc w:val="center"/>
              <w:rPr>
                <w:bCs/>
                <w:sz w:val="20"/>
                <w:szCs w:val="20"/>
              </w:rPr>
            </w:pPr>
          </w:p>
          <w:p w:rsidR="0083426B" w:rsidRDefault="0083426B" w:rsidP="0016726D">
            <w:pPr>
              <w:suppressAutoHyphens/>
              <w:jc w:val="center"/>
              <w:rPr>
                <w:bCs/>
                <w:sz w:val="20"/>
                <w:szCs w:val="20"/>
              </w:rPr>
            </w:pPr>
          </w:p>
          <w:p w:rsidR="0083426B" w:rsidRPr="0083426B" w:rsidRDefault="0083426B" w:rsidP="0016726D">
            <w:pPr>
              <w:suppressAutoHyphens/>
              <w:jc w:val="center"/>
              <w:rPr>
                <w:bCs/>
                <w:sz w:val="20"/>
                <w:szCs w:val="20"/>
              </w:rPr>
            </w:pPr>
            <w:r w:rsidRPr="0083426B">
              <w:rPr>
                <w:bCs/>
                <w:sz w:val="20"/>
                <w:szCs w:val="20"/>
              </w:rPr>
              <w:t>100</w:t>
            </w:r>
          </w:p>
        </w:tc>
      </w:tr>
    </w:tbl>
    <w:p w:rsidR="0083426B" w:rsidRPr="003650CE" w:rsidRDefault="0083426B" w:rsidP="0083426B">
      <w:pPr>
        <w:pStyle w:val="a3"/>
        <w:ind w:firstLine="709"/>
        <w:rPr>
          <w:szCs w:val="28"/>
        </w:rPr>
      </w:pPr>
    </w:p>
    <w:p w:rsidR="0083426B" w:rsidRPr="0083426B" w:rsidRDefault="0083426B" w:rsidP="0083426B">
      <w:pPr>
        <w:ind w:firstLine="709"/>
        <w:jc w:val="both"/>
        <w:rPr>
          <w:bCs/>
        </w:rPr>
      </w:pPr>
      <w:r w:rsidRPr="0083426B">
        <w:rPr>
          <w:bCs/>
        </w:rPr>
        <w:lastRenderedPageBreak/>
        <w:t xml:space="preserve">Объем муниципального внутреннего долга муниципального района  на 1 января 2017 года составил 4 774 700 рублей. Из общего объема муниципального долга муниципального района кредиты банков составят 0 рублей (0%), задолженность по бюджетным кредитам -  4 774 700 рублей (100,0%), задолженность по гарантиям муниципального района 0 рублей. </w:t>
      </w:r>
    </w:p>
    <w:p w:rsidR="0083426B" w:rsidRPr="0083426B" w:rsidRDefault="0083426B" w:rsidP="0083426B">
      <w:pPr>
        <w:ind w:firstLine="709"/>
        <w:jc w:val="both"/>
        <w:rPr>
          <w:bCs/>
        </w:rPr>
      </w:pPr>
      <w:r w:rsidRPr="0083426B">
        <w:rPr>
          <w:bCs/>
        </w:rPr>
        <w:t>Предельный размер муниципального долга района на 1 января 2017 год установлен в сумме 6 000 000 рублей, на 1 января 2018 года 6 000 000 рублей, на 1 января 2019 года 6 000 000 рублей.</w:t>
      </w:r>
    </w:p>
    <w:p w:rsidR="00051327" w:rsidRPr="0000086A" w:rsidRDefault="00051327" w:rsidP="00051327">
      <w:pPr>
        <w:ind w:firstLine="720"/>
        <w:jc w:val="both"/>
        <w:rPr>
          <w:i/>
          <w:u w:val="single"/>
        </w:rPr>
      </w:pPr>
    </w:p>
    <w:p w:rsidR="00051327" w:rsidRPr="0000086A" w:rsidRDefault="00051327" w:rsidP="00051327">
      <w:pPr>
        <w:widowControl w:val="0"/>
        <w:ind w:firstLine="720"/>
        <w:jc w:val="both"/>
      </w:pPr>
      <w:r w:rsidRPr="0000086A">
        <w:t xml:space="preserve"> В процентном отношении к расходам бюджета расходы на обслуживание государственного </w:t>
      </w:r>
      <w:r w:rsidRPr="00BB083B">
        <w:t xml:space="preserve">долга </w:t>
      </w:r>
      <w:r w:rsidR="00BB083B" w:rsidRPr="00BB083B">
        <w:t>в 2017</w:t>
      </w:r>
      <w:r w:rsidRPr="00BB083B">
        <w:t xml:space="preserve"> году</w:t>
      </w:r>
      <w:r w:rsidR="00BB083B" w:rsidRPr="00BB083B">
        <w:t xml:space="preserve"> запланировано на уровне 2016 года</w:t>
      </w:r>
      <w:r w:rsidR="00BB083B">
        <w:t>.</w:t>
      </w:r>
      <w:r w:rsidRPr="00BB083B">
        <w:t xml:space="preserve"> Снижение процентных</w:t>
      </w:r>
      <w:r w:rsidRPr="0000086A">
        <w:t xml:space="preserve"> расходов обусловлено, прежде всего,  соответствующим снижением абсолютного размера  муниципального долга района в трехлетнем периоде. </w:t>
      </w:r>
    </w:p>
    <w:p w:rsidR="00051327" w:rsidRPr="00990E0C" w:rsidRDefault="00051327" w:rsidP="00051327">
      <w:pPr>
        <w:widowControl w:val="0"/>
        <w:ind w:firstLine="720"/>
        <w:jc w:val="both"/>
      </w:pPr>
      <w:r w:rsidRPr="00E95232">
        <w:t xml:space="preserve">Расчеты, представленные комитетом финансов Администрации муниципального </w:t>
      </w:r>
      <w:r w:rsidRPr="00990E0C">
        <w:t>района, подтверждают обоснованность запланированных расходов на обслуживание муниципального внутреннего долга района.</w:t>
      </w:r>
    </w:p>
    <w:p w:rsidR="00051327" w:rsidRDefault="00051327" w:rsidP="00051327">
      <w:pPr>
        <w:widowControl w:val="0"/>
        <w:ind w:firstLine="720"/>
        <w:jc w:val="both"/>
      </w:pPr>
      <w:r w:rsidRPr="00D348AB">
        <w:t xml:space="preserve">Запланированный объем средств не превышает предельный объем расходов на обслуживание муниципального долга, установленный в статье 111 Бюджетного кодекса Российской Федерации. </w:t>
      </w:r>
    </w:p>
    <w:p w:rsidR="001E0389" w:rsidRPr="00D348AB" w:rsidRDefault="001E0389" w:rsidP="00051327">
      <w:pPr>
        <w:widowControl w:val="0"/>
        <w:ind w:firstLine="720"/>
        <w:jc w:val="both"/>
      </w:pPr>
    </w:p>
    <w:p w:rsidR="009C7EB3" w:rsidRPr="00552E2A" w:rsidRDefault="009C7EB3" w:rsidP="009C7EB3">
      <w:pPr>
        <w:pStyle w:val="a3"/>
        <w:rPr>
          <w:b/>
        </w:rPr>
      </w:pPr>
      <w:r w:rsidRPr="00552E2A">
        <w:rPr>
          <w:b/>
        </w:rPr>
        <w:t>Предоставление бюджетных кредитов из бюджета муниципального района</w:t>
      </w:r>
    </w:p>
    <w:p w:rsidR="009C7EB3" w:rsidRPr="00552E2A" w:rsidRDefault="009C7EB3" w:rsidP="009C7EB3">
      <w:pPr>
        <w:pStyle w:val="ad"/>
        <w:ind w:firstLine="851"/>
        <w:jc w:val="both"/>
        <w:rPr>
          <w:spacing w:val="-2"/>
          <w:szCs w:val="28"/>
        </w:rPr>
      </w:pPr>
      <w:proofErr w:type="gramStart"/>
      <w:r w:rsidRPr="00552E2A">
        <w:rPr>
          <w:szCs w:val="28"/>
        </w:rPr>
        <w:t xml:space="preserve">Бюджетные кредиты бюджетам поселений предоставляются из  бюджета муниципального района </w:t>
      </w:r>
      <w:r w:rsidRPr="00552E2A">
        <w:rPr>
          <w:spacing w:val="-2"/>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roofErr w:type="gramEnd"/>
    </w:p>
    <w:p w:rsidR="009C7EB3" w:rsidRPr="00552E2A" w:rsidRDefault="009C7EB3" w:rsidP="009C7EB3">
      <w:pPr>
        <w:pStyle w:val="ad"/>
        <w:ind w:firstLine="851"/>
        <w:jc w:val="both"/>
        <w:rPr>
          <w:spacing w:val="-2"/>
          <w:szCs w:val="28"/>
        </w:rPr>
      </w:pPr>
      <w:r w:rsidRPr="00552E2A">
        <w:rPr>
          <w:spacing w:val="-2"/>
          <w:szCs w:val="28"/>
        </w:rPr>
        <w:t>2. Установить плату за пользование указанными в части 1 настоящей статьи бюджетными кредитами:</w:t>
      </w:r>
    </w:p>
    <w:p w:rsidR="009C7EB3" w:rsidRPr="00552E2A" w:rsidRDefault="009C7EB3" w:rsidP="009C7EB3">
      <w:pPr>
        <w:pStyle w:val="ad"/>
        <w:ind w:firstLine="851"/>
        <w:jc w:val="both"/>
        <w:rPr>
          <w:spacing w:val="-2"/>
          <w:szCs w:val="28"/>
        </w:rPr>
      </w:pPr>
      <w:r w:rsidRPr="00552E2A">
        <w:rPr>
          <w:spacing w:val="-2"/>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9C7EB3" w:rsidRPr="009C7EB3" w:rsidRDefault="009C7EB3" w:rsidP="009C7EB3">
      <w:pPr>
        <w:pStyle w:val="ad"/>
        <w:ind w:firstLine="851"/>
        <w:jc w:val="both"/>
        <w:rPr>
          <w:spacing w:val="-2"/>
        </w:rPr>
      </w:pPr>
      <w:r w:rsidRPr="00552E2A">
        <w:rPr>
          <w:spacing w:val="-2"/>
          <w:szCs w:val="28"/>
        </w:rPr>
        <w:t xml:space="preserve">2) для осуществления мероприятий, связанных с ликвидацией последствий </w:t>
      </w:r>
      <w:r w:rsidRPr="009C7EB3">
        <w:rPr>
          <w:spacing w:val="-2"/>
        </w:rPr>
        <w:t>стихийных бедствий, - по ставке 0 процентов.</w:t>
      </w:r>
    </w:p>
    <w:p w:rsidR="009C7EB3" w:rsidRDefault="009C7EB3" w:rsidP="009C7EB3">
      <w:pPr>
        <w:pStyle w:val="ConsNormal2"/>
        <w:ind w:firstLine="708"/>
        <w:jc w:val="both"/>
        <w:rPr>
          <w:rFonts w:ascii="Times New Roman" w:hAnsi="Times New Roman"/>
          <w:sz w:val="24"/>
          <w:szCs w:val="24"/>
        </w:rPr>
      </w:pPr>
      <w:r w:rsidRPr="009C7EB3">
        <w:rPr>
          <w:rFonts w:ascii="Times New Roman" w:hAnsi="Times New Roman"/>
          <w:sz w:val="24"/>
          <w:szCs w:val="24"/>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9C7EB3" w:rsidRPr="009C7EB3" w:rsidRDefault="009C7EB3" w:rsidP="009C7EB3">
      <w:pPr>
        <w:pStyle w:val="ConsNormal2"/>
        <w:ind w:firstLine="708"/>
        <w:jc w:val="both"/>
        <w:rPr>
          <w:rFonts w:ascii="Times New Roman" w:hAnsi="Times New Roman"/>
          <w:sz w:val="24"/>
          <w:szCs w:val="24"/>
        </w:rPr>
      </w:pPr>
    </w:p>
    <w:p w:rsidR="009C7EB3" w:rsidRPr="009C7EB3" w:rsidRDefault="009C7EB3" w:rsidP="009C7EB3">
      <w:pPr>
        <w:rPr>
          <w:b/>
          <w:bCs/>
        </w:rPr>
      </w:pPr>
      <w:r w:rsidRPr="009C7EB3">
        <w:rPr>
          <w:b/>
          <w:bCs/>
        </w:rPr>
        <w:t xml:space="preserve">Источники внутреннего финансирования дефицита бюджета муниципального района </w:t>
      </w:r>
    </w:p>
    <w:p w:rsidR="009C7EB3" w:rsidRPr="009C7EB3" w:rsidRDefault="009C7EB3" w:rsidP="009C7EB3">
      <w:pPr>
        <w:ind w:firstLine="709"/>
        <w:jc w:val="both"/>
        <w:rPr>
          <w:bCs/>
        </w:rPr>
      </w:pPr>
      <w:r w:rsidRPr="009C7EB3">
        <w:rPr>
          <w:bCs/>
        </w:rPr>
        <w:t xml:space="preserve">Источниками покрытия дефицита бюджета муниципального района в 2015-2017 годах будут являться муниципальные заимствования, снижение остатков средств бюджета муниципального района: </w:t>
      </w:r>
    </w:p>
    <w:p w:rsidR="009C7EB3" w:rsidRPr="009C7EB3" w:rsidRDefault="009C7EB3" w:rsidP="009C7EB3">
      <w:pPr>
        <w:jc w:val="both"/>
        <w:rPr>
          <w:b/>
          <w:bCs/>
        </w:rPr>
      </w:pPr>
      <w:r w:rsidRPr="009C7EB3">
        <w:rPr>
          <w:bCs/>
        </w:rPr>
        <w:tab/>
      </w:r>
      <w:r w:rsidRPr="009C7EB3">
        <w:rPr>
          <w:b/>
          <w:bCs/>
        </w:rPr>
        <w:t>Источники финансирования дефицита бюджета муниципального района</w:t>
      </w:r>
    </w:p>
    <w:p w:rsidR="009C7EB3" w:rsidRPr="009C7EB3" w:rsidRDefault="009C7EB3" w:rsidP="009C7EB3">
      <w:pPr>
        <w:ind w:firstLine="709"/>
        <w:jc w:val="right"/>
        <w:rPr>
          <w:bCs/>
        </w:rPr>
      </w:pPr>
      <w:r w:rsidRPr="009C7EB3">
        <w:rPr>
          <w:bCs/>
        </w:rPr>
        <w:t>рублей</w:t>
      </w:r>
    </w:p>
    <w:tbl>
      <w:tblPr>
        <w:tblW w:w="88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375"/>
        <w:gridCol w:w="1305"/>
        <w:gridCol w:w="1235"/>
      </w:tblGrid>
      <w:tr w:rsidR="009C7EB3" w:rsidRPr="009C7EB3" w:rsidTr="0016726D">
        <w:trPr>
          <w:jc w:val="center"/>
        </w:trPr>
        <w:tc>
          <w:tcPr>
            <w:tcW w:w="4968" w:type="dxa"/>
            <w:vMerge w:val="restart"/>
          </w:tcPr>
          <w:p w:rsidR="009C7EB3" w:rsidRPr="009C7EB3" w:rsidRDefault="009C7EB3" w:rsidP="0016726D">
            <w:pPr>
              <w:suppressAutoHyphens/>
              <w:jc w:val="center"/>
              <w:rPr>
                <w:bCs/>
              </w:rPr>
            </w:pPr>
            <w:r w:rsidRPr="009C7EB3">
              <w:rPr>
                <w:bCs/>
              </w:rPr>
              <w:t>Показатель</w:t>
            </w:r>
          </w:p>
        </w:tc>
        <w:tc>
          <w:tcPr>
            <w:tcW w:w="3915" w:type="dxa"/>
            <w:gridSpan w:val="3"/>
          </w:tcPr>
          <w:p w:rsidR="009C7EB3" w:rsidRPr="009C7EB3" w:rsidRDefault="009C7EB3" w:rsidP="0016726D">
            <w:pPr>
              <w:suppressAutoHyphens/>
              <w:jc w:val="center"/>
              <w:rPr>
                <w:bCs/>
              </w:rPr>
            </w:pPr>
            <w:r w:rsidRPr="009C7EB3">
              <w:rPr>
                <w:bCs/>
              </w:rPr>
              <w:t>Прогноз</w:t>
            </w:r>
          </w:p>
        </w:tc>
      </w:tr>
      <w:tr w:rsidR="009C7EB3" w:rsidRPr="009C7EB3" w:rsidTr="0016726D">
        <w:trPr>
          <w:jc w:val="center"/>
        </w:trPr>
        <w:tc>
          <w:tcPr>
            <w:tcW w:w="4968" w:type="dxa"/>
            <w:vMerge/>
          </w:tcPr>
          <w:p w:rsidR="009C7EB3" w:rsidRPr="009C7EB3" w:rsidRDefault="009C7EB3" w:rsidP="0016726D">
            <w:pPr>
              <w:suppressAutoHyphens/>
              <w:jc w:val="both"/>
              <w:rPr>
                <w:bCs/>
              </w:rPr>
            </w:pPr>
          </w:p>
        </w:tc>
        <w:tc>
          <w:tcPr>
            <w:tcW w:w="1375" w:type="dxa"/>
          </w:tcPr>
          <w:p w:rsidR="009C7EB3" w:rsidRPr="009C7EB3" w:rsidRDefault="009C7EB3" w:rsidP="0016726D">
            <w:pPr>
              <w:suppressAutoHyphens/>
              <w:jc w:val="center"/>
              <w:rPr>
                <w:bCs/>
              </w:rPr>
            </w:pPr>
            <w:r w:rsidRPr="009C7EB3">
              <w:rPr>
                <w:bCs/>
              </w:rPr>
              <w:t>2017 год</w:t>
            </w:r>
          </w:p>
        </w:tc>
        <w:tc>
          <w:tcPr>
            <w:tcW w:w="1305" w:type="dxa"/>
          </w:tcPr>
          <w:p w:rsidR="009C7EB3" w:rsidRPr="009C7EB3" w:rsidRDefault="009C7EB3" w:rsidP="0016726D">
            <w:pPr>
              <w:suppressAutoHyphens/>
              <w:jc w:val="center"/>
              <w:rPr>
                <w:bCs/>
              </w:rPr>
            </w:pPr>
            <w:r w:rsidRPr="009C7EB3">
              <w:rPr>
                <w:bCs/>
              </w:rPr>
              <w:t>2018 год</w:t>
            </w:r>
          </w:p>
        </w:tc>
        <w:tc>
          <w:tcPr>
            <w:tcW w:w="1235" w:type="dxa"/>
          </w:tcPr>
          <w:p w:rsidR="009C7EB3" w:rsidRPr="009C7EB3" w:rsidRDefault="009C7EB3" w:rsidP="0016726D">
            <w:pPr>
              <w:suppressAutoHyphens/>
              <w:jc w:val="center"/>
              <w:rPr>
                <w:bCs/>
              </w:rPr>
            </w:pPr>
            <w:r w:rsidRPr="009C7EB3">
              <w:rPr>
                <w:bCs/>
              </w:rPr>
              <w:t>2019 год</w:t>
            </w:r>
          </w:p>
        </w:tc>
      </w:tr>
      <w:tr w:rsidR="009C7EB3" w:rsidRPr="009C7EB3" w:rsidTr="0016726D">
        <w:trPr>
          <w:jc w:val="center"/>
        </w:trPr>
        <w:tc>
          <w:tcPr>
            <w:tcW w:w="4968" w:type="dxa"/>
          </w:tcPr>
          <w:p w:rsidR="009C7EB3" w:rsidRPr="001B1D1E" w:rsidRDefault="009C7EB3" w:rsidP="0016726D">
            <w:pPr>
              <w:suppressAutoHyphens/>
              <w:jc w:val="both"/>
              <w:rPr>
                <w:bCs/>
                <w:sz w:val="20"/>
                <w:szCs w:val="20"/>
              </w:rPr>
            </w:pPr>
            <w:r w:rsidRPr="001B1D1E">
              <w:rPr>
                <w:bCs/>
                <w:sz w:val="20"/>
                <w:szCs w:val="20"/>
              </w:rPr>
              <w:t>Источники покрытия дефицита бюджета муниципального района, всего</w:t>
            </w:r>
          </w:p>
        </w:tc>
        <w:tc>
          <w:tcPr>
            <w:tcW w:w="1375" w:type="dxa"/>
          </w:tcPr>
          <w:p w:rsidR="009C7EB3" w:rsidRPr="009C7EB3" w:rsidRDefault="009C7EB3" w:rsidP="0016726D">
            <w:pPr>
              <w:suppressAutoHyphens/>
              <w:jc w:val="right"/>
              <w:rPr>
                <w:bCs/>
              </w:rPr>
            </w:pPr>
            <w:r w:rsidRPr="009C7EB3">
              <w:rPr>
                <w:bCs/>
              </w:rPr>
              <w:t>0</w:t>
            </w:r>
          </w:p>
        </w:tc>
        <w:tc>
          <w:tcPr>
            <w:tcW w:w="1305" w:type="dxa"/>
          </w:tcPr>
          <w:p w:rsidR="009C7EB3" w:rsidRPr="009C7EB3" w:rsidRDefault="009C7EB3" w:rsidP="0016726D">
            <w:pPr>
              <w:suppressAutoHyphens/>
              <w:jc w:val="right"/>
              <w:rPr>
                <w:bCs/>
              </w:rPr>
            </w:pPr>
            <w:r w:rsidRPr="009C7EB3">
              <w:rPr>
                <w:bCs/>
              </w:rPr>
              <w:t>0</w:t>
            </w:r>
          </w:p>
        </w:tc>
        <w:tc>
          <w:tcPr>
            <w:tcW w:w="1235" w:type="dxa"/>
          </w:tcPr>
          <w:p w:rsidR="009C7EB3" w:rsidRPr="009C7EB3" w:rsidRDefault="009C7EB3" w:rsidP="0016726D">
            <w:pPr>
              <w:suppressAutoHyphens/>
              <w:jc w:val="right"/>
              <w:rPr>
                <w:bCs/>
              </w:rPr>
            </w:pPr>
            <w:r w:rsidRPr="009C7EB3">
              <w:rPr>
                <w:bCs/>
              </w:rPr>
              <w:t>0</w:t>
            </w:r>
          </w:p>
        </w:tc>
      </w:tr>
      <w:tr w:rsidR="009C7EB3" w:rsidRPr="009C7EB3" w:rsidTr="0016726D">
        <w:trPr>
          <w:jc w:val="center"/>
        </w:trPr>
        <w:tc>
          <w:tcPr>
            <w:tcW w:w="4968" w:type="dxa"/>
          </w:tcPr>
          <w:p w:rsidR="009C7EB3" w:rsidRPr="001B1D1E" w:rsidRDefault="009C7EB3" w:rsidP="0016726D">
            <w:pPr>
              <w:suppressAutoHyphens/>
              <w:jc w:val="both"/>
              <w:rPr>
                <w:bCs/>
                <w:sz w:val="20"/>
                <w:szCs w:val="20"/>
              </w:rPr>
            </w:pPr>
            <w:r w:rsidRPr="001B1D1E">
              <w:rPr>
                <w:bCs/>
                <w:sz w:val="20"/>
                <w:szCs w:val="20"/>
              </w:rPr>
              <w:lastRenderedPageBreak/>
              <w:t>Кредиты кредитных организаций</w:t>
            </w:r>
          </w:p>
        </w:tc>
        <w:tc>
          <w:tcPr>
            <w:tcW w:w="1375" w:type="dxa"/>
          </w:tcPr>
          <w:p w:rsidR="009C7EB3" w:rsidRPr="001B1D1E" w:rsidRDefault="009C7EB3" w:rsidP="0016726D">
            <w:pPr>
              <w:suppressAutoHyphens/>
              <w:jc w:val="right"/>
              <w:rPr>
                <w:bCs/>
                <w:sz w:val="20"/>
                <w:szCs w:val="20"/>
              </w:rPr>
            </w:pPr>
            <w:r w:rsidRPr="001B1D1E">
              <w:rPr>
                <w:bCs/>
                <w:sz w:val="20"/>
                <w:szCs w:val="20"/>
              </w:rPr>
              <w:t>2 381 200</w:t>
            </w:r>
          </w:p>
        </w:tc>
        <w:tc>
          <w:tcPr>
            <w:tcW w:w="1305" w:type="dxa"/>
          </w:tcPr>
          <w:p w:rsidR="009C7EB3" w:rsidRPr="001B1D1E" w:rsidRDefault="009C7EB3" w:rsidP="0016726D">
            <w:pPr>
              <w:suppressAutoHyphens/>
              <w:jc w:val="right"/>
              <w:rPr>
                <w:bCs/>
                <w:sz w:val="20"/>
                <w:szCs w:val="20"/>
              </w:rPr>
            </w:pPr>
            <w:r w:rsidRPr="001B1D1E">
              <w:rPr>
                <w:bCs/>
                <w:sz w:val="20"/>
                <w:szCs w:val="20"/>
              </w:rPr>
              <w:t>1 922 200</w:t>
            </w:r>
          </w:p>
        </w:tc>
        <w:tc>
          <w:tcPr>
            <w:tcW w:w="1235" w:type="dxa"/>
          </w:tcPr>
          <w:p w:rsidR="009C7EB3" w:rsidRPr="001B1D1E" w:rsidRDefault="009C7EB3" w:rsidP="0016726D">
            <w:pPr>
              <w:suppressAutoHyphens/>
              <w:jc w:val="right"/>
              <w:rPr>
                <w:bCs/>
                <w:sz w:val="20"/>
                <w:szCs w:val="20"/>
              </w:rPr>
            </w:pPr>
            <w:r w:rsidRPr="001B1D1E">
              <w:rPr>
                <w:bCs/>
                <w:sz w:val="20"/>
                <w:szCs w:val="20"/>
              </w:rPr>
              <w:t>471 300</w:t>
            </w:r>
          </w:p>
        </w:tc>
      </w:tr>
      <w:tr w:rsidR="009C7EB3" w:rsidRPr="009C7EB3" w:rsidTr="0016726D">
        <w:trPr>
          <w:jc w:val="center"/>
        </w:trPr>
        <w:tc>
          <w:tcPr>
            <w:tcW w:w="4968" w:type="dxa"/>
          </w:tcPr>
          <w:p w:rsidR="009C7EB3" w:rsidRPr="001B1D1E" w:rsidRDefault="009C7EB3" w:rsidP="0016726D">
            <w:pPr>
              <w:suppressAutoHyphens/>
              <w:jc w:val="both"/>
              <w:rPr>
                <w:bCs/>
                <w:sz w:val="20"/>
                <w:szCs w:val="20"/>
              </w:rPr>
            </w:pPr>
            <w:r w:rsidRPr="001B1D1E">
              <w:rPr>
                <w:bCs/>
                <w:sz w:val="20"/>
                <w:szCs w:val="20"/>
              </w:rPr>
              <w:t>Кредиты из областного бюджета</w:t>
            </w:r>
          </w:p>
        </w:tc>
        <w:tc>
          <w:tcPr>
            <w:tcW w:w="1375" w:type="dxa"/>
          </w:tcPr>
          <w:p w:rsidR="009C7EB3" w:rsidRPr="001B1D1E" w:rsidRDefault="009C7EB3" w:rsidP="0016726D">
            <w:pPr>
              <w:suppressAutoHyphens/>
              <w:jc w:val="right"/>
              <w:rPr>
                <w:bCs/>
                <w:sz w:val="20"/>
                <w:szCs w:val="20"/>
              </w:rPr>
            </w:pPr>
            <w:r w:rsidRPr="001B1D1E">
              <w:rPr>
                <w:bCs/>
                <w:sz w:val="20"/>
                <w:szCs w:val="20"/>
              </w:rPr>
              <w:t>-2 381 200</w:t>
            </w:r>
          </w:p>
        </w:tc>
        <w:tc>
          <w:tcPr>
            <w:tcW w:w="1305" w:type="dxa"/>
          </w:tcPr>
          <w:p w:rsidR="009C7EB3" w:rsidRPr="001B1D1E" w:rsidRDefault="009C7EB3" w:rsidP="0016726D">
            <w:pPr>
              <w:suppressAutoHyphens/>
              <w:jc w:val="right"/>
              <w:rPr>
                <w:bCs/>
                <w:sz w:val="20"/>
                <w:szCs w:val="20"/>
              </w:rPr>
            </w:pPr>
            <w:r w:rsidRPr="001B1D1E">
              <w:rPr>
                <w:bCs/>
                <w:sz w:val="20"/>
                <w:szCs w:val="20"/>
              </w:rPr>
              <w:t>-1 922 200</w:t>
            </w:r>
          </w:p>
        </w:tc>
        <w:tc>
          <w:tcPr>
            <w:tcW w:w="1235" w:type="dxa"/>
          </w:tcPr>
          <w:p w:rsidR="009C7EB3" w:rsidRPr="001B1D1E" w:rsidRDefault="009C7EB3" w:rsidP="0016726D">
            <w:pPr>
              <w:suppressAutoHyphens/>
              <w:jc w:val="right"/>
              <w:rPr>
                <w:bCs/>
                <w:sz w:val="20"/>
                <w:szCs w:val="20"/>
              </w:rPr>
            </w:pPr>
            <w:r w:rsidRPr="001B1D1E">
              <w:rPr>
                <w:bCs/>
                <w:sz w:val="20"/>
                <w:szCs w:val="20"/>
              </w:rPr>
              <w:t>-471 300</w:t>
            </w:r>
          </w:p>
        </w:tc>
      </w:tr>
      <w:tr w:rsidR="009C7EB3" w:rsidRPr="009C7EB3" w:rsidTr="0016726D">
        <w:trPr>
          <w:jc w:val="center"/>
        </w:trPr>
        <w:tc>
          <w:tcPr>
            <w:tcW w:w="4968" w:type="dxa"/>
          </w:tcPr>
          <w:p w:rsidR="009C7EB3" w:rsidRPr="001B1D1E" w:rsidRDefault="009C7EB3" w:rsidP="0016726D">
            <w:pPr>
              <w:suppressAutoHyphens/>
              <w:jc w:val="both"/>
              <w:rPr>
                <w:bCs/>
                <w:sz w:val="20"/>
                <w:szCs w:val="20"/>
              </w:rPr>
            </w:pPr>
            <w:r w:rsidRPr="001B1D1E">
              <w:rPr>
                <w:bCs/>
                <w:sz w:val="20"/>
                <w:szCs w:val="20"/>
              </w:rPr>
              <w:t>Изм</w:t>
            </w:r>
            <w:r w:rsidR="00A9732D">
              <w:rPr>
                <w:bCs/>
                <w:sz w:val="20"/>
                <w:szCs w:val="20"/>
              </w:rPr>
              <w:t>0</w:t>
            </w:r>
            <w:r w:rsidRPr="001B1D1E">
              <w:rPr>
                <w:bCs/>
                <w:sz w:val="20"/>
                <w:szCs w:val="20"/>
              </w:rPr>
              <w:t>енение остатков средств бюджета муниципального района</w:t>
            </w:r>
          </w:p>
        </w:tc>
        <w:tc>
          <w:tcPr>
            <w:tcW w:w="1375" w:type="dxa"/>
          </w:tcPr>
          <w:p w:rsidR="009C7EB3" w:rsidRPr="009C7EB3" w:rsidRDefault="009C7EB3" w:rsidP="0016726D">
            <w:pPr>
              <w:suppressAutoHyphens/>
              <w:jc w:val="right"/>
              <w:rPr>
                <w:bCs/>
              </w:rPr>
            </w:pPr>
            <w:r w:rsidRPr="009C7EB3">
              <w:rPr>
                <w:bCs/>
              </w:rPr>
              <w:t>0</w:t>
            </w:r>
          </w:p>
        </w:tc>
        <w:tc>
          <w:tcPr>
            <w:tcW w:w="1305" w:type="dxa"/>
          </w:tcPr>
          <w:p w:rsidR="009C7EB3" w:rsidRPr="009C7EB3" w:rsidRDefault="009C7EB3" w:rsidP="0016726D">
            <w:pPr>
              <w:suppressAutoHyphens/>
              <w:jc w:val="right"/>
              <w:rPr>
                <w:bCs/>
              </w:rPr>
            </w:pPr>
            <w:r w:rsidRPr="009C7EB3">
              <w:rPr>
                <w:bCs/>
              </w:rPr>
              <w:t>0</w:t>
            </w:r>
          </w:p>
        </w:tc>
        <w:tc>
          <w:tcPr>
            <w:tcW w:w="1235" w:type="dxa"/>
          </w:tcPr>
          <w:p w:rsidR="009C7EB3" w:rsidRPr="009C7EB3" w:rsidRDefault="009C7EB3" w:rsidP="0016726D">
            <w:pPr>
              <w:suppressAutoHyphens/>
              <w:jc w:val="right"/>
              <w:rPr>
                <w:bCs/>
              </w:rPr>
            </w:pPr>
            <w:r w:rsidRPr="009C7EB3">
              <w:rPr>
                <w:bCs/>
              </w:rPr>
              <w:t>0</w:t>
            </w:r>
          </w:p>
        </w:tc>
      </w:tr>
      <w:tr w:rsidR="009C7EB3" w:rsidRPr="009C7EB3" w:rsidTr="0016726D">
        <w:trPr>
          <w:jc w:val="center"/>
        </w:trPr>
        <w:tc>
          <w:tcPr>
            <w:tcW w:w="4968" w:type="dxa"/>
          </w:tcPr>
          <w:p w:rsidR="009C7EB3" w:rsidRPr="001B1D1E" w:rsidRDefault="009C7EB3" w:rsidP="0016726D">
            <w:pPr>
              <w:suppressAutoHyphens/>
              <w:jc w:val="both"/>
              <w:rPr>
                <w:bCs/>
                <w:sz w:val="20"/>
                <w:szCs w:val="20"/>
              </w:rPr>
            </w:pPr>
            <w:r w:rsidRPr="001B1D1E">
              <w:rPr>
                <w:bCs/>
                <w:sz w:val="20"/>
                <w:szCs w:val="20"/>
              </w:rPr>
              <w:t>Иные источники финансирования дефицита бюджета муниципального района</w:t>
            </w:r>
          </w:p>
        </w:tc>
        <w:tc>
          <w:tcPr>
            <w:tcW w:w="1375" w:type="dxa"/>
          </w:tcPr>
          <w:p w:rsidR="009C7EB3" w:rsidRPr="009C7EB3" w:rsidRDefault="009C7EB3" w:rsidP="0016726D">
            <w:pPr>
              <w:suppressAutoHyphens/>
              <w:jc w:val="right"/>
              <w:rPr>
                <w:bCs/>
              </w:rPr>
            </w:pPr>
            <w:r w:rsidRPr="009C7EB3">
              <w:rPr>
                <w:bCs/>
              </w:rPr>
              <w:t>0</w:t>
            </w:r>
          </w:p>
        </w:tc>
        <w:tc>
          <w:tcPr>
            <w:tcW w:w="1305" w:type="dxa"/>
          </w:tcPr>
          <w:p w:rsidR="009C7EB3" w:rsidRPr="009C7EB3" w:rsidRDefault="009C7EB3" w:rsidP="0016726D">
            <w:pPr>
              <w:suppressAutoHyphens/>
              <w:jc w:val="right"/>
              <w:rPr>
                <w:bCs/>
              </w:rPr>
            </w:pPr>
            <w:r w:rsidRPr="009C7EB3">
              <w:rPr>
                <w:bCs/>
              </w:rPr>
              <w:t>0</w:t>
            </w:r>
          </w:p>
        </w:tc>
        <w:tc>
          <w:tcPr>
            <w:tcW w:w="1235" w:type="dxa"/>
          </w:tcPr>
          <w:p w:rsidR="009C7EB3" w:rsidRPr="009C7EB3" w:rsidRDefault="009C7EB3" w:rsidP="0016726D">
            <w:pPr>
              <w:suppressAutoHyphens/>
              <w:jc w:val="right"/>
              <w:rPr>
                <w:bCs/>
              </w:rPr>
            </w:pPr>
            <w:r w:rsidRPr="009C7EB3">
              <w:rPr>
                <w:bCs/>
              </w:rPr>
              <w:t>0</w:t>
            </w:r>
          </w:p>
        </w:tc>
      </w:tr>
    </w:tbl>
    <w:p w:rsidR="009C7EB3" w:rsidRPr="009C7EB3" w:rsidRDefault="009C7EB3" w:rsidP="009C7EB3">
      <w:pPr>
        <w:spacing w:before="120"/>
        <w:ind w:firstLine="709"/>
        <w:jc w:val="both"/>
        <w:rPr>
          <w:bCs/>
        </w:rPr>
      </w:pPr>
    </w:p>
    <w:p w:rsidR="009C7EB3" w:rsidRPr="009C7EB3" w:rsidRDefault="009C7EB3" w:rsidP="009C7EB3">
      <w:pPr>
        <w:spacing w:line="320" w:lineRule="exact"/>
        <w:ind w:firstLine="709"/>
        <w:jc w:val="both"/>
        <w:rPr>
          <w:bCs/>
        </w:rPr>
      </w:pPr>
      <w:r w:rsidRPr="009C7EB3">
        <w:rPr>
          <w:bCs/>
        </w:rPr>
        <w:t>В соответствии с действующими договорами (соглашениями) и вновь заключаемыми договорами планируется погашение задолженности:</w:t>
      </w:r>
    </w:p>
    <w:p w:rsidR="009C7EB3" w:rsidRPr="009C7EB3" w:rsidRDefault="009C7EB3" w:rsidP="009C7EB3">
      <w:pPr>
        <w:spacing w:line="320" w:lineRule="exact"/>
        <w:ind w:firstLine="708"/>
        <w:jc w:val="both"/>
      </w:pPr>
      <w:r w:rsidRPr="009C7EB3">
        <w:t>по бюджетным кредитам, привлеченным  в  2014- 2016 годах: на 2017 год в сумме 2 381 200 рублей, на 2018 год –  в сумме 1 922 200  рублей, на 2019 год – в сумме 471 300 рублей;</w:t>
      </w:r>
    </w:p>
    <w:p w:rsidR="009C7EB3" w:rsidRPr="009C7EB3" w:rsidRDefault="009C7EB3" w:rsidP="009C7EB3">
      <w:pPr>
        <w:spacing w:before="120" w:line="320" w:lineRule="exact"/>
        <w:ind w:firstLine="709"/>
        <w:jc w:val="both"/>
      </w:pPr>
      <w:r w:rsidRPr="009C7EB3">
        <w:t>погашение  кредитов коммерческих банков в 2017 году –68 000 рублей, в 2018 году –1 300 000 рублей, в 2019 году –1 800 000 рублей.</w:t>
      </w:r>
    </w:p>
    <w:p w:rsidR="00051327" w:rsidRPr="0000086A" w:rsidRDefault="00051327" w:rsidP="00051327">
      <w:pPr>
        <w:widowControl w:val="0"/>
        <w:ind w:firstLine="720"/>
        <w:jc w:val="both"/>
      </w:pPr>
    </w:p>
    <w:p w:rsidR="00051327" w:rsidRPr="0000086A" w:rsidRDefault="00051327" w:rsidP="00051327">
      <w:pPr>
        <w:autoSpaceDE w:val="0"/>
        <w:autoSpaceDN w:val="0"/>
        <w:adjustRightInd w:val="0"/>
        <w:outlineLvl w:val="3"/>
        <w:rPr>
          <w:b/>
          <w:bCs/>
        </w:rPr>
      </w:pPr>
      <w:r w:rsidRPr="0000086A">
        <w:rPr>
          <w:b/>
        </w:rPr>
        <w:t>Раздел 14 «М</w:t>
      </w:r>
      <w:r w:rsidRPr="0000086A">
        <w:rPr>
          <w:b/>
          <w:bCs/>
        </w:rPr>
        <w:t xml:space="preserve">ежбюджетные трансферты общего характера бюджетам </w:t>
      </w:r>
    </w:p>
    <w:p w:rsidR="00051327" w:rsidRPr="0000086A" w:rsidRDefault="00051327" w:rsidP="00051327">
      <w:pPr>
        <w:autoSpaceDE w:val="0"/>
        <w:autoSpaceDN w:val="0"/>
        <w:adjustRightInd w:val="0"/>
        <w:ind w:firstLine="540"/>
        <w:jc w:val="center"/>
        <w:outlineLvl w:val="3"/>
        <w:rPr>
          <w:b/>
          <w:bCs/>
        </w:rPr>
      </w:pPr>
      <w:r w:rsidRPr="0000086A">
        <w:rPr>
          <w:b/>
          <w:bCs/>
        </w:rPr>
        <w:t>субъектов Российской Федерации и муниципальных образований»</w:t>
      </w:r>
    </w:p>
    <w:p w:rsidR="00051327" w:rsidRPr="00457BD6" w:rsidRDefault="00051327" w:rsidP="00051327">
      <w:pPr>
        <w:autoSpaceDE w:val="0"/>
        <w:autoSpaceDN w:val="0"/>
        <w:adjustRightInd w:val="0"/>
        <w:ind w:firstLine="540"/>
        <w:jc w:val="center"/>
        <w:outlineLvl w:val="3"/>
        <w:rPr>
          <w:b/>
          <w:bCs/>
          <w:highlight w:val="yellow"/>
        </w:rPr>
      </w:pPr>
    </w:p>
    <w:p w:rsidR="00051327" w:rsidRDefault="00051327" w:rsidP="00051327">
      <w:pPr>
        <w:tabs>
          <w:tab w:val="left" w:pos="1568"/>
        </w:tabs>
        <w:jc w:val="both"/>
      </w:pPr>
      <w:r w:rsidRPr="001E619C">
        <w:rPr>
          <w:b/>
        </w:rPr>
        <w:t xml:space="preserve">           </w:t>
      </w:r>
      <w:r w:rsidRPr="001E619C">
        <w:t>При формировании проекта бюджета муниципального района на 201</w:t>
      </w:r>
      <w:r w:rsidR="00D06214">
        <w:t>7</w:t>
      </w:r>
      <w:r w:rsidRPr="001E619C">
        <w:t>-201</w:t>
      </w:r>
      <w:r w:rsidR="00D06214">
        <w:t>9</w:t>
      </w:r>
      <w:r w:rsidRPr="001E619C">
        <w:t xml:space="preserve"> годы учтено внесение изменений в бюджетную классификацию расходов бюджетов, согласно которым объемы межбюджетных трансфертов  бюджета муниципального района бюджетам сельских поселений (субсидии, субвенции) отражены по соответствующим разделам классификации расходов бюджетов в соответствии с их функциональной направленностью.  </w:t>
      </w:r>
    </w:p>
    <w:p w:rsidR="00D06214" w:rsidRDefault="00051327" w:rsidP="00051327">
      <w:pPr>
        <w:tabs>
          <w:tab w:val="left" w:pos="1568"/>
        </w:tabs>
        <w:jc w:val="both"/>
      </w:pPr>
      <w:r>
        <w:t xml:space="preserve">             По разделу 14 «Межбюджетные трансферты общего характера» предусмотрены бюджетные ассигнования на предоставление дотации на выравнивание бюджетной обеспеченности сельских поселений</w:t>
      </w:r>
      <w:r w:rsidR="00D06214">
        <w:t>.</w:t>
      </w:r>
    </w:p>
    <w:p w:rsidR="00D06214" w:rsidRPr="00457BD6" w:rsidRDefault="00D06214" w:rsidP="00D06214">
      <w:pPr>
        <w:ind w:firstLine="709"/>
        <w:jc w:val="both"/>
        <w:rPr>
          <w:highlight w:val="yellow"/>
        </w:rPr>
      </w:pPr>
      <w:r w:rsidRPr="00D06214">
        <w:t>Распределение дотаций на выравнивание бюджетной обеспеченности осуществляется в соответствии с методикой, утвержденной решением Думы от 19.07.2012 №</w:t>
      </w:r>
      <w:r>
        <w:t xml:space="preserve"> </w:t>
      </w:r>
      <w:r w:rsidRPr="00D06214">
        <w:t xml:space="preserve">526 «О межбюджетных отношениях в </w:t>
      </w:r>
      <w:proofErr w:type="spellStart"/>
      <w:r w:rsidRPr="00D06214">
        <w:t>Поддорском</w:t>
      </w:r>
      <w:proofErr w:type="spellEnd"/>
      <w:r w:rsidRPr="00D06214">
        <w:t xml:space="preserve"> муниципальном районе». </w:t>
      </w:r>
      <w:r w:rsidRPr="001E619C">
        <w:t>В разделе 14 «</w:t>
      </w:r>
      <w:r w:rsidRPr="001E619C">
        <w:rPr>
          <w:bCs/>
          <w:color w:val="000000"/>
        </w:rPr>
        <w:t>Межбюджетные трансферты бюджетам субъектов Российской Федерации и муниципальных образований общего характера»</w:t>
      </w:r>
      <w:r w:rsidRPr="001E619C">
        <w:t xml:space="preserve"> предусмотрены бюджетные ассигнования исключительно в виде дотации на выравнивание бюджетной обеспеченности муниципальных образований и прочих межбюджетных трансфертов</w:t>
      </w:r>
      <w:r>
        <w:t>.</w:t>
      </w:r>
      <w:r w:rsidRPr="00457BD6">
        <w:rPr>
          <w:highlight w:val="yellow"/>
        </w:rPr>
        <w:t xml:space="preserve"> </w:t>
      </w:r>
    </w:p>
    <w:p w:rsidR="00D06214" w:rsidRPr="00D06214" w:rsidRDefault="00D06214" w:rsidP="00D06214">
      <w:pPr>
        <w:ind w:firstLine="709"/>
        <w:jc w:val="both"/>
      </w:pPr>
      <w:r w:rsidRPr="00D06214">
        <w:t>В 2017 году объем предоставляемых межбюджетных трансфертов из бюджета муниципального района  бюджетам поселений составит 6 732 430 рублей, в 2018 году – 5 766 570 рублей, в 2019 году – 5 614 970 рублей.</w:t>
      </w:r>
    </w:p>
    <w:p w:rsidR="00D06214" w:rsidRPr="00D06214" w:rsidRDefault="00D06214" w:rsidP="00D06214">
      <w:pPr>
        <w:ind w:firstLine="709"/>
        <w:jc w:val="both"/>
      </w:pPr>
      <w:r w:rsidRPr="00D06214">
        <w:t>Дотации на выравнивание бюджетной обеспеченности бюджетам поселений составят в 2017 году - 6 539 800 рублей, в 2018 году – 5 602 200 рублей, в 2019 году – 5 450 600 рублей.</w:t>
      </w:r>
    </w:p>
    <w:p w:rsidR="00D06214" w:rsidRPr="00D06214" w:rsidRDefault="00D06214" w:rsidP="00D06214">
      <w:pPr>
        <w:ind w:firstLine="709"/>
        <w:jc w:val="both"/>
      </w:pPr>
      <w:r w:rsidRPr="00D06214">
        <w:t>Субвенции бюджетам поселений составят в 2017 году – 164 370 рублей, в 2018 году – 164 370  рублей, в 2019 году – 164 370  рублей.</w:t>
      </w:r>
    </w:p>
    <w:p w:rsidR="00D06214" w:rsidRPr="00D06214" w:rsidRDefault="00D06214" w:rsidP="00D06214">
      <w:pPr>
        <w:ind w:firstLine="709"/>
        <w:jc w:val="both"/>
      </w:pPr>
      <w:r w:rsidRPr="00D06214">
        <w:t>Иные межбюджетные трансферты поселениям из бюджета района составят в 2017 году – 28 260 рублей.</w:t>
      </w:r>
    </w:p>
    <w:p w:rsidR="00051327" w:rsidRPr="001E619C" w:rsidRDefault="00051327" w:rsidP="00051327">
      <w:pPr>
        <w:tabs>
          <w:tab w:val="left" w:pos="1568"/>
        </w:tabs>
        <w:jc w:val="both"/>
      </w:pPr>
      <w:r w:rsidRPr="001E619C">
        <w:t xml:space="preserve"> </w:t>
      </w:r>
    </w:p>
    <w:p w:rsidR="00051327" w:rsidRPr="00E504F2" w:rsidRDefault="00051327" w:rsidP="00051327">
      <w:pPr>
        <w:autoSpaceDE w:val="0"/>
        <w:autoSpaceDN w:val="0"/>
        <w:adjustRightInd w:val="0"/>
        <w:ind w:firstLine="709"/>
        <w:jc w:val="both"/>
      </w:pPr>
      <w:proofErr w:type="gramStart"/>
      <w:r w:rsidRPr="001E619C">
        <w:t>Полномочия по расчету и предоставлению дотаций на выравнивание бюджетной обеспеченности поселений</w:t>
      </w:r>
      <w:r>
        <w:t xml:space="preserve"> </w:t>
      </w:r>
      <w:r w:rsidRPr="00E95232">
        <w:t>осуществляется в соответствии  с областным законом от 21.06.2007 N 120-ОЗ  о передачи муниципальным районам и распределение</w:t>
      </w:r>
      <w:r w:rsidRPr="001E619C">
        <w:t xml:space="preserve"> дотаций на выравнивание бюджетной обеспеченности осуществляется в соответствии с методикой, утвержденной решением </w:t>
      </w:r>
      <w:r w:rsidRPr="00E504F2">
        <w:t xml:space="preserve">Думы </w:t>
      </w:r>
      <w:proofErr w:type="spellStart"/>
      <w:r w:rsidRPr="00E504F2">
        <w:t>Поддорского</w:t>
      </w:r>
      <w:proofErr w:type="spellEnd"/>
      <w:r w:rsidRPr="00E504F2">
        <w:t xml:space="preserve"> муниципального района от 19.07.2012 №526 «О межбюджетных отношениях в </w:t>
      </w:r>
      <w:proofErr w:type="spellStart"/>
      <w:r w:rsidRPr="00E504F2">
        <w:t>Поддорском</w:t>
      </w:r>
      <w:proofErr w:type="spellEnd"/>
      <w:r w:rsidRPr="00E504F2">
        <w:t xml:space="preserve"> муниципальном районе».</w:t>
      </w:r>
      <w:proofErr w:type="gramEnd"/>
    </w:p>
    <w:p w:rsidR="00051327" w:rsidRPr="00E504F2" w:rsidRDefault="00051327" w:rsidP="00051327">
      <w:pPr>
        <w:ind w:firstLine="709"/>
        <w:jc w:val="both"/>
      </w:pPr>
      <w:r w:rsidRPr="00E504F2">
        <w:lastRenderedPageBreak/>
        <w:t xml:space="preserve"> Подробная информация приведена в приложениях 14 таблицы </w:t>
      </w:r>
      <w:r w:rsidR="00D06214">
        <w:t xml:space="preserve">1-8 </w:t>
      </w:r>
      <w:r w:rsidRPr="00E504F2">
        <w:t>к проекту решения Думы.</w:t>
      </w:r>
    </w:p>
    <w:p w:rsidR="00051327" w:rsidRPr="00E504F2" w:rsidRDefault="00051327" w:rsidP="00051327">
      <w:pPr>
        <w:ind w:firstLine="709"/>
        <w:jc w:val="both"/>
      </w:pPr>
      <w:r>
        <w:t>В 201</w:t>
      </w:r>
      <w:r w:rsidR="000F1CC4">
        <w:t>7</w:t>
      </w:r>
      <w:r w:rsidRPr="00E504F2">
        <w:t xml:space="preserve"> году </w:t>
      </w:r>
      <w:r>
        <w:t>объем расходов на</w:t>
      </w:r>
      <w:r w:rsidRPr="00E504F2">
        <w:t xml:space="preserve"> межбюджетные трансферты из бюджета муниципального района в бюджеты сельских поселений планируются в сумме </w:t>
      </w:r>
      <w:r w:rsidR="000F1CC4">
        <w:t>6 732 430 рублей  или рост к 2016</w:t>
      </w:r>
      <w:r w:rsidRPr="00E504F2">
        <w:t xml:space="preserve"> году на сумму </w:t>
      </w:r>
      <w:r w:rsidR="000F1CC4">
        <w:t xml:space="preserve"> 1 656 530 </w:t>
      </w:r>
      <w:r w:rsidRPr="00E504F2">
        <w:t>рублей или на 3</w:t>
      </w:r>
      <w:r w:rsidR="000F1CC4">
        <w:t>2</w:t>
      </w:r>
      <w:r w:rsidRPr="00E504F2">
        <w:t>,</w:t>
      </w:r>
      <w:r w:rsidR="000F1CC4">
        <w:t>64</w:t>
      </w:r>
      <w:r w:rsidRPr="00E504F2">
        <w:t xml:space="preserve"> процента. </w:t>
      </w:r>
    </w:p>
    <w:p w:rsidR="008B20DD" w:rsidRDefault="008B20DD" w:rsidP="00051327">
      <w:pPr>
        <w:jc w:val="center"/>
        <w:rPr>
          <w:b/>
        </w:rPr>
      </w:pPr>
    </w:p>
    <w:p w:rsidR="00051327" w:rsidRPr="00D94C34" w:rsidRDefault="00051327" w:rsidP="00051327">
      <w:pPr>
        <w:ind w:firstLine="709"/>
        <w:rPr>
          <w:b/>
        </w:rPr>
      </w:pPr>
      <w:r w:rsidRPr="00E95232">
        <w:rPr>
          <w:b/>
          <w:spacing w:val="1"/>
        </w:rPr>
        <w:t>Муниципальные</w:t>
      </w:r>
      <w:r w:rsidRPr="00E95232">
        <w:rPr>
          <w:b/>
        </w:rPr>
        <w:t xml:space="preserve"> программы</w:t>
      </w:r>
      <w:r w:rsidRPr="00D94C34">
        <w:rPr>
          <w:b/>
        </w:rPr>
        <w:t xml:space="preserve"> </w:t>
      </w:r>
      <w:proofErr w:type="spellStart"/>
      <w:r w:rsidRPr="00D94C34">
        <w:rPr>
          <w:b/>
        </w:rPr>
        <w:t>Поддорского</w:t>
      </w:r>
      <w:proofErr w:type="spellEnd"/>
      <w:r w:rsidRPr="00D94C34">
        <w:rPr>
          <w:b/>
        </w:rPr>
        <w:t xml:space="preserve"> муниципального  района</w:t>
      </w:r>
    </w:p>
    <w:p w:rsidR="009C7EB3" w:rsidRPr="009C7EB3" w:rsidRDefault="009C7EB3" w:rsidP="009C7EB3">
      <w:pPr>
        <w:jc w:val="center"/>
        <w:rPr>
          <w:b/>
        </w:rPr>
      </w:pPr>
      <w:r w:rsidRPr="009C7EB3">
        <w:rPr>
          <w:b/>
        </w:rPr>
        <w:t xml:space="preserve"> Бюджетные ассигнования на реализацию </w:t>
      </w:r>
      <w:r w:rsidR="005C7277">
        <w:rPr>
          <w:b/>
        </w:rPr>
        <w:t>муниципаль</w:t>
      </w:r>
      <w:r w:rsidRPr="009C7EB3">
        <w:rPr>
          <w:b/>
        </w:rPr>
        <w:t>ных программ</w:t>
      </w:r>
    </w:p>
    <w:p w:rsidR="009C7EB3" w:rsidRPr="0057135D" w:rsidRDefault="009C7EB3" w:rsidP="009C7EB3">
      <w:pPr>
        <w:jc w:val="center"/>
        <w:rPr>
          <w:b/>
          <w:sz w:val="28"/>
          <w:szCs w:val="28"/>
        </w:rPr>
      </w:pPr>
    </w:p>
    <w:p w:rsidR="00E93157" w:rsidRDefault="009C7EB3" w:rsidP="009C7EB3">
      <w:pPr>
        <w:autoSpaceDE w:val="0"/>
        <w:autoSpaceDN w:val="0"/>
        <w:adjustRightInd w:val="0"/>
        <w:ind w:firstLine="708"/>
        <w:jc w:val="both"/>
        <w:rPr>
          <w:sz w:val="28"/>
          <w:szCs w:val="28"/>
        </w:rPr>
      </w:pPr>
      <w:r w:rsidRPr="001E0389">
        <w:t xml:space="preserve">Во исполнение требований бюджетного законодательства проект бюджета сформирован на основе </w:t>
      </w:r>
      <w:r w:rsidR="005C7277" w:rsidRPr="001E0389">
        <w:t xml:space="preserve">муниципальных программ </w:t>
      </w:r>
      <w:proofErr w:type="spellStart"/>
      <w:r w:rsidR="005C7277" w:rsidRPr="001E0389">
        <w:t>Поддорского</w:t>
      </w:r>
      <w:proofErr w:type="spellEnd"/>
      <w:r w:rsidRPr="001E0389">
        <w:t xml:space="preserve"> </w:t>
      </w:r>
      <w:r w:rsidR="005C7277" w:rsidRPr="001E0389">
        <w:t xml:space="preserve">района. </w:t>
      </w:r>
      <w:r w:rsidRPr="001E0389">
        <w:t xml:space="preserve">Примененный программно-целевой метод планирования способствует  повышению результативности бюджетных расходов, так как </w:t>
      </w:r>
      <w:r w:rsidR="005C7277" w:rsidRPr="001E0389">
        <w:t xml:space="preserve">муниципальные </w:t>
      </w:r>
      <w:r w:rsidRPr="001E0389">
        <w:t>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w:t>
      </w:r>
      <w:r w:rsidR="005C7277" w:rsidRPr="001E0389">
        <w:t>ьно-экономического развития района</w:t>
      </w:r>
      <w:r w:rsidRPr="001E0389">
        <w:t xml:space="preserve">. В соответствии с утвержденным Перечнем </w:t>
      </w:r>
      <w:r w:rsidR="005C7277" w:rsidRPr="001E0389">
        <w:t>муниципаль</w:t>
      </w:r>
      <w:r w:rsidRPr="001E0389">
        <w:t xml:space="preserve">ных программ </w:t>
      </w:r>
      <w:proofErr w:type="spellStart"/>
      <w:r w:rsidR="005C7277" w:rsidRPr="001E0389">
        <w:t>Поддорского</w:t>
      </w:r>
      <w:proofErr w:type="spellEnd"/>
      <w:r w:rsidR="005C7277" w:rsidRPr="001E0389">
        <w:t xml:space="preserve"> района</w:t>
      </w:r>
      <w:r w:rsidRPr="001E0389">
        <w:t xml:space="preserve"> орган</w:t>
      </w:r>
      <w:r w:rsidR="005C7277" w:rsidRPr="001E0389">
        <w:t>ом</w:t>
      </w:r>
      <w:r w:rsidRPr="001E0389">
        <w:t xml:space="preserve"> исполнительной власти </w:t>
      </w:r>
      <w:r w:rsidR="005C7277" w:rsidRPr="001E0389">
        <w:t>района</w:t>
      </w:r>
      <w:r w:rsidR="00BA3BB1">
        <w:t xml:space="preserve"> в 2013</w:t>
      </w:r>
      <w:r>
        <w:rPr>
          <w:sz w:val="28"/>
          <w:szCs w:val="28"/>
        </w:rPr>
        <w:t xml:space="preserve"> </w:t>
      </w:r>
      <w:r w:rsidRPr="001E0389">
        <w:t xml:space="preserve">утверждены </w:t>
      </w:r>
      <w:r w:rsidR="00BA3BB1">
        <w:t>18</w:t>
      </w:r>
      <w:r w:rsidRPr="001E0389">
        <w:t xml:space="preserve"> </w:t>
      </w:r>
      <w:r w:rsidR="005C7277" w:rsidRPr="001E0389">
        <w:t xml:space="preserve"> муниципаль</w:t>
      </w:r>
      <w:r w:rsidRPr="001E0389">
        <w:t>ных программ, которые продолжают действовать в 201</w:t>
      </w:r>
      <w:r w:rsidR="005C7277" w:rsidRPr="001E0389">
        <w:t>6</w:t>
      </w:r>
      <w:r w:rsidRPr="001E0389">
        <w:t xml:space="preserve"> году</w:t>
      </w:r>
      <w:r>
        <w:rPr>
          <w:sz w:val="28"/>
          <w:szCs w:val="28"/>
        </w:rPr>
        <w:t>.</w:t>
      </w:r>
    </w:p>
    <w:p w:rsidR="00E93157" w:rsidRPr="006C2C62" w:rsidRDefault="00E93157" w:rsidP="00E93157">
      <w:pPr>
        <w:autoSpaceDE w:val="0"/>
        <w:autoSpaceDN w:val="0"/>
        <w:adjustRightInd w:val="0"/>
        <w:ind w:firstLine="708"/>
        <w:jc w:val="both"/>
        <w:rPr>
          <w:color w:val="FF0000"/>
        </w:rPr>
      </w:pPr>
      <w:proofErr w:type="gramStart"/>
      <w:r w:rsidRPr="007C24C9">
        <w:t xml:space="preserve">В соответствии с утвержденным Перечнем муниципальных программ </w:t>
      </w:r>
      <w:proofErr w:type="spellStart"/>
      <w:r w:rsidRPr="007C24C9">
        <w:t>Поддорского</w:t>
      </w:r>
      <w:proofErr w:type="spellEnd"/>
      <w:r w:rsidRPr="007C24C9">
        <w:t xml:space="preserve"> муниципального района органами исполнительной власти района (постановлением Администрации </w:t>
      </w:r>
      <w:proofErr w:type="spellStart"/>
      <w:r w:rsidRPr="007C24C9">
        <w:t>Поддорского</w:t>
      </w:r>
      <w:proofErr w:type="spellEnd"/>
      <w:r w:rsidRPr="007C24C9">
        <w:t xml:space="preserve"> муниципального </w:t>
      </w:r>
      <w:r w:rsidRPr="004B6D1E">
        <w:t>района от 16.09.2013 № 442</w:t>
      </w:r>
      <w:r>
        <w:t xml:space="preserve"> и с последующим внесением изменений (от 30.09.2016 № 278) в 2016 году утверждена </w:t>
      </w:r>
      <w:r w:rsidRPr="004B6D1E">
        <w:t xml:space="preserve"> 21 муниципальная программа,  </w:t>
      </w:r>
      <w:r>
        <w:t xml:space="preserve">из них 19 </w:t>
      </w:r>
      <w:r w:rsidRPr="004B6D1E">
        <w:t xml:space="preserve"> продолжают действовать в 201</w:t>
      </w:r>
      <w:r>
        <w:t>7</w:t>
      </w:r>
      <w:r w:rsidRPr="004B6D1E">
        <w:t xml:space="preserve"> году.</w:t>
      </w:r>
      <w:r>
        <w:t xml:space="preserve"> 2 программы с 01.01.2017 заканчивают действовать и 2 новые программы, которые вступают в действие с</w:t>
      </w:r>
      <w:proofErr w:type="gramEnd"/>
      <w:r>
        <w:t xml:space="preserve"> 01.01.2017 года. Итого  в 2017 году действует 21 муниципальная программа</w:t>
      </w:r>
      <w:r w:rsidR="00C418FC">
        <w:t>.</w:t>
      </w:r>
      <w:r>
        <w:t xml:space="preserve"> </w:t>
      </w:r>
      <w:r w:rsidRPr="004B6D1E">
        <w:t xml:space="preserve"> </w:t>
      </w:r>
      <w:proofErr w:type="gramStart"/>
      <w:r w:rsidRPr="004B6D1E">
        <w:t>В состав муниципальных программ включены</w:t>
      </w:r>
      <w:r>
        <w:t xml:space="preserve"> </w:t>
      </w:r>
      <w:r w:rsidRPr="004B6D1E">
        <w:t xml:space="preserve"> </w:t>
      </w:r>
      <w:r w:rsidR="00B44098" w:rsidRPr="006C2C62">
        <w:t>18</w:t>
      </w:r>
      <w:r w:rsidRPr="006C2C62">
        <w:t xml:space="preserve"> подпрограмм, в которых поставлено для выполнения </w:t>
      </w:r>
      <w:r w:rsidR="006C2C62">
        <w:t xml:space="preserve"> </w:t>
      </w:r>
      <w:r w:rsidRPr="006C2C62">
        <w:t>1</w:t>
      </w:r>
      <w:r w:rsidR="00B44098" w:rsidRPr="006C2C62">
        <w:t>19</w:t>
      </w:r>
      <w:r w:rsidRPr="006C2C62">
        <w:t xml:space="preserve"> задач</w:t>
      </w:r>
      <w:r w:rsidRPr="006C2C62">
        <w:rPr>
          <w:color w:val="FF0000"/>
        </w:rPr>
        <w:t xml:space="preserve">. </w:t>
      </w:r>
      <w:proofErr w:type="gramEnd"/>
    </w:p>
    <w:p w:rsidR="000A780E" w:rsidRDefault="00E93157" w:rsidP="00E93157">
      <w:pPr>
        <w:ind w:firstLine="708"/>
        <w:jc w:val="both"/>
      </w:pPr>
      <w:r w:rsidRPr="00EA6057">
        <w:t>На финансирование  муниципальных</w:t>
      </w:r>
      <w:r w:rsidRPr="00624838">
        <w:t xml:space="preserve">  программ в проекте бюджета на 201</w:t>
      </w:r>
      <w:r>
        <w:t>7</w:t>
      </w:r>
      <w:r w:rsidR="00C418FC">
        <w:t xml:space="preserve"> год предусмотрено  101533650</w:t>
      </w:r>
      <w:r w:rsidRPr="00BD10EE">
        <w:t xml:space="preserve"> рублей или </w:t>
      </w:r>
      <w:r w:rsidR="00C418FC">
        <w:t>74,27</w:t>
      </w:r>
      <w:r w:rsidRPr="00BD10EE">
        <w:t xml:space="preserve"> процент</w:t>
      </w:r>
      <w:r w:rsidR="00C418FC">
        <w:t>ов</w:t>
      </w:r>
      <w:r w:rsidRPr="00BD10EE">
        <w:t xml:space="preserve"> расходов</w:t>
      </w:r>
      <w:r>
        <w:t xml:space="preserve">  бюджета муниципального района, в 2018 году -  </w:t>
      </w:r>
      <w:r w:rsidR="000A780E">
        <w:t xml:space="preserve">93604450 </w:t>
      </w:r>
      <w:r>
        <w:t xml:space="preserve">рублей или </w:t>
      </w:r>
      <w:r w:rsidR="000A780E">
        <w:t xml:space="preserve">70,36 </w:t>
      </w:r>
      <w:r>
        <w:t>процентов и в 2019 году -</w:t>
      </w:r>
      <w:r w:rsidR="000A780E">
        <w:t xml:space="preserve"> 91572250</w:t>
      </w:r>
      <w:r>
        <w:t xml:space="preserve"> рублей или </w:t>
      </w:r>
      <w:r w:rsidR="000A780E">
        <w:t>73,04процента</w:t>
      </w:r>
      <w:r>
        <w:t>.</w:t>
      </w:r>
    </w:p>
    <w:p w:rsidR="00E93157" w:rsidRPr="006C2C62" w:rsidRDefault="00E93157" w:rsidP="00E93157">
      <w:pPr>
        <w:ind w:firstLine="708"/>
        <w:jc w:val="both"/>
        <w:rPr>
          <w:color w:val="FF0000"/>
        </w:rPr>
      </w:pPr>
      <w:r w:rsidRPr="00BD10EE">
        <w:t>Распределение бюджетных ассигнований на</w:t>
      </w:r>
      <w:r w:rsidRPr="00624838">
        <w:t xml:space="preserve"> реализаци</w:t>
      </w:r>
      <w:r>
        <w:t>ю муниципальных программ на 2017</w:t>
      </w:r>
      <w:r w:rsidRPr="00624838">
        <w:t xml:space="preserve"> год</w:t>
      </w:r>
      <w:r>
        <w:t xml:space="preserve"> и на плановый период 2018 и 2019 годов</w:t>
      </w:r>
      <w:r w:rsidRPr="00624838">
        <w:t xml:space="preserve"> </w:t>
      </w:r>
      <w:r w:rsidRPr="004178BA">
        <w:t xml:space="preserve">утверждено приложением </w:t>
      </w:r>
      <w:r w:rsidR="000A780E" w:rsidRPr="004178BA">
        <w:t>12</w:t>
      </w:r>
      <w:r w:rsidRPr="004178BA">
        <w:t xml:space="preserve"> к проекту решения Думы. Анализ проекта бюджета показал, что имеются расхождения между объемами бюджетных ассигнований, предусмотренных</w:t>
      </w:r>
      <w:r w:rsidRPr="00624838">
        <w:t xml:space="preserve"> на выполнение муниципальных программ в проекте бюджета, и объемами финансирования, предусмотренными утвержденными муниципальными программами. При этом из 21 программы,  в сравнении с их паспортами проектом бюджета предусматривается на </w:t>
      </w:r>
      <w:r w:rsidRPr="00CA6897">
        <w:t>201</w:t>
      </w:r>
      <w:r>
        <w:t>7</w:t>
      </w:r>
      <w:r w:rsidRPr="00CA6897">
        <w:t xml:space="preserve"> год </w:t>
      </w:r>
      <w:r w:rsidR="004178BA">
        <w:t xml:space="preserve">в сравнении с действующими </w:t>
      </w:r>
      <w:r w:rsidR="00B733B1">
        <w:t>программами на  01.12</w:t>
      </w:r>
      <w:r w:rsidR="004178BA" w:rsidRPr="004178BA">
        <w:t xml:space="preserve">.2016 года произведено </w:t>
      </w:r>
      <w:r w:rsidRPr="004178BA">
        <w:t xml:space="preserve">увеличение бюджетных ассигнований по </w:t>
      </w:r>
      <w:r w:rsidR="004178BA" w:rsidRPr="004178BA">
        <w:t>10</w:t>
      </w:r>
      <w:r w:rsidRPr="004178BA">
        <w:t xml:space="preserve"> программам, уменьшение – по </w:t>
      </w:r>
      <w:r w:rsidR="004178BA" w:rsidRPr="004178BA">
        <w:t>6</w:t>
      </w:r>
      <w:r w:rsidRPr="004178BA">
        <w:t xml:space="preserve">,  </w:t>
      </w:r>
      <w:r w:rsidR="004178BA" w:rsidRPr="004178BA">
        <w:t>3</w:t>
      </w:r>
      <w:r w:rsidR="000A780E" w:rsidRPr="004178BA">
        <w:t xml:space="preserve"> </w:t>
      </w:r>
      <w:r w:rsidRPr="004178BA">
        <w:t xml:space="preserve"> программ</w:t>
      </w:r>
      <w:r w:rsidR="000A780E" w:rsidRPr="004178BA">
        <w:t>ы закачиваются 31.12.2016 года</w:t>
      </w:r>
      <w:r w:rsidR="004178BA" w:rsidRPr="004178BA">
        <w:t xml:space="preserve"> и 3</w:t>
      </w:r>
      <w:r w:rsidRPr="004178BA">
        <w:t xml:space="preserve"> программ</w:t>
      </w:r>
      <w:r w:rsidR="000A780E" w:rsidRPr="004178BA">
        <w:t>ы утверждены</w:t>
      </w:r>
      <w:r w:rsidRPr="004178BA">
        <w:t xml:space="preserve"> с началом работы с 2017 года. </w:t>
      </w:r>
      <w:proofErr w:type="gramStart"/>
      <w:r w:rsidRPr="004178BA">
        <w:t>В целом увеличение бюдж</w:t>
      </w:r>
      <w:r w:rsidRPr="00CA6897">
        <w:t xml:space="preserve">етных ассигнований </w:t>
      </w:r>
      <w:r w:rsidRPr="00CA6897">
        <w:rPr>
          <w:color w:val="000000"/>
        </w:rPr>
        <w:t>на реализацию програм</w:t>
      </w:r>
      <w:r w:rsidR="004178BA">
        <w:rPr>
          <w:color w:val="000000"/>
        </w:rPr>
        <w:t>мных мероприятий в сравнении с у</w:t>
      </w:r>
      <w:r w:rsidRPr="00CA6897">
        <w:rPr>
          <w:color w:val="000000"/>
        </w:rPr>
        <w:t>твержденными параметрами программ</w:t>
      </w:r>
      <w:r w:rsidR="004178BA">
        <w:rPr>
          <w:color w:val="000000"/>
        </w:rPr>
        <w:t xml:space="preserve"> с уч</w:t>
      </w:r>
      <w:r w:rsidR="00B733B1">
        <w:rPr>
          <w:color w:val="000000"/>
        </w:rPr>
        <w:t>етом</w:t>
      </w:r>
      <w:proofErr w:type="gramEnd"/>
      <w:r w:rsidR="00B733B1">
        <w:rPr>
          <w:color w:val="000000"/>
        </w:rPr>
        <w:t xml:space="preserve"> внесений изменений на 01.12</w:t>
      </w:r>
      <w:r w:rsidR="004178BA">
        <w:rPr>
          <w:color w:val="000000"/>
        </w:rPr>
        <w:t>.2016 года</w:t>
      </w:r>
      <w:r w:rsidRPr="00CA6897">
        <w:rPr>
          <w:color w:val="000000"/>
        </w:rPr>
        <w:t xml:space="preserve"> составило</w:t>
      </w:r>
      <w:r w:rsidRPr="00CA6897">
        <w:t xml:space="preserve"> на </w:t>
      </w:r>
      <w:r w:rsidRPr="00B733B1">
        <w:t>2017 год –</w:t>
      </w:r>
      <w:r w:rsidR="00B733B1" w:rsidRPr="00B733B1">
        <w:t xml:space="preserve"> 16494268 руб</w:t>
      </w:r>
      <w:r w:rsidRPr="00B733B1">
        <w:t>лей (на 1</w:t>
      </w:r>
      <w:r w:rsidR="00B733B1" w:rsidRPr="00B733B1">
        <w:t>9</w:t>
      </w:r>
      <w:r w:rsidRPr="00B733B1">
        <w:t>,</w:t>
      </w:r>
      <w:r w:rsidR="00B733B1" w:rsidRPr="00B733B1">
        <w:t>4</w:t>
      </w:r>
      <w:r w:rsidRPr="00B733B1">
        <w:t xml:space="preserve"> процент</w:t>
      </w:r>
      <w:r w:rsidR="00B733B1" w:rsidRPr="00B733B1">
        <w:t>а</w:t>
      </w:r>
      <w:r w:rsidRPr="00B733B1">
        <w:t>).</w:t>
      </w:r>
      <w:r w:rsidR="00B733B1" w:rsidRPr="00B733B1">
        <w:rPr>
          <w:color w:val="000000"/>
        </w:rPr>
        <w:t xml:space="preserve"> </w:t>
      </w:r>
      <w:proofErr w:type="gramStart"/>
      <w:r w:rsidR="00B733B1">
        <w:rPr>
          <w:color w:val="000000"/>
        </w:rPr>
        <w:t xml:space="preserve">Объем </w:t>
      </w:r>
      <w:r w:rsidR="00B733B1" w:rsidRPr="00973D95">
        <w:rPr>
          <w:color w:val="000000"/>
        </w:rPr>
        <w:t>бюджетных ассигнований расходов</w:t>
      </w:r>
      <w:r w:rsidR="00B733B1">
        <w:rPr>
          <w:color w:val="000000"/>
        </w:rPr>
        <w:t xml:space="preserve"> на программные обеспечение направляется в 2016 году в </w:t>
      </w:r>
      <w:r w:rsidR="00B733B1" w:rsidRPr="006C2C62">
        <w:rPr>
          <w:color w:val="000000"/>
        </w:rPr>
        <w:t xml:space="preserve">размере </w:t>
      </w:r>
      <w:r w:rsidR="00B733B1" w:rsidRPr="006C2C62">
        <w:t>85 039 382,15 рубля или 65,1 процент от общего объема расходов бюджета муниципального района (по состоянию на 01.12.2016 года)</w:t>
      </w:r>
      <w:r w:rsidRPr="006C2C62">
        <w:t xml:space="preserve"> в 2018 году - </w:t>
      </w:r>
      <w:r w:rsidR="006C2C62">
        <w:t>93604450</w:t>
      </w:r>
      <w:r w:rsidRPr="006C2C62">
        <w:t xml:space="preserve"> рублей или </w:t>
      </w:r>
      <w:r w:rsidR="006C2C62">
        <w:t xml:space="preserve">92,19 </w:t>
      </w:r>
      <w:r w:rsidRPr="006C2C62">
        <w:t>процентов</w:t>
      </w:r>
      <w:r w:rsidR="006C2C62">
        <w:t xml:space="preserve"> к 2017 году</w:t>
      </w:r>
      <w:r w:rsidRPr="006C2C62">
        <w:t xml:space="preserve"> и в 2019 году -</w:t>
      </w:r>
      <w:r w:rsidR="006C2C62">
        <w:t xml:space="preserve"> 91572250</w:t>
      </w:r>
      <w:r w:rsidRPr="006C2C62">
        <w:t xml:space="preserve"> рублей или </w:t>
      </w:r>
      <w:r w:rsidR="006C2C62">
        <w:t>97,83</w:t>
      </w:r>
      <w:r w:rsidRPr="006C2C62">
        <w:t>процентов</w:t>
      </w:r>
      <w:r w:rsidR="006C2C62">
        <w:t xml:space="preserve"> к 2018 году</w:t>
      </w:r>
      <w:r w:rsidRPr="006C2C62">
        <w:t>.</w:t>
      </w:r>
      <w:proofErr w:type="gramEnd"/>
    </w:p>
    <w:p w:rsidR="00E93157" w:rsidRPr="00457BD6" w:rsidRDefault="00E93157" w:rsidP="00E93157">
      <w:pPr>
        <w:ind w:firstLine="709"/>
        <w:rPr>
          <w:b/>
          <w:highlight w:val="yellow"/>
        </w:rPr>
      </w:pPr>
    </w:p>
    <w:p w:rsidR="00E93157" w:rsidRPr="00E36793" w:rsidRDefault="00E93157" w:rsidP="00E93157">
      <w:pPr>
        <w:pStyle w:val="23"/>
        <w:spacing w:after="0"/>
        <w:ind w:left="0" w:firstLine="709"/>
        <w:jc w:val="both"/>
        <w:rPr>
          <w:bCs/>
        </w:rPr>
      </w:pPr>
      <w:r w:rsidRPr="00E36793">
        <w:rPr>
          <w:bCs/>
        </w:rPr>
        <w:t>Формирование бюджета муниципального района на 201</w:t>
      </w:r>
      <w:r>
        <w:rPr>
          <w:bCs/>
        </w:rPr>
        <w:t>7-2019</w:t>
      </w:r>
      <w:r w:rsidRPr="00E36793">
        <w:rPr>
          <w:bCs/>
        </w:rPr>
        <w:t xml:space="preserve"> год</w:t>
      </w:r>
      <w:r>
        <w:rPr>
          <w:bCs/>
        </w:rPr>
        <w:t>ы про</w:t>
      </w:r>
      <w:r w:rsidRPr="00E36793">
        <w:rPr>
          <w:bCs/>
        </w:rPr>
        <w:t xml:space="preserve">изведено  с применением программного принципа планирования и исполнения бюджета,  с </w:t>
      </w:r>
      <w:r w:rsidRPr="00E36793">
        <w:rPr>
          <w:bCs/>
        </w:rPr>
        <w:lastRenderedPageBreak/>
        <w:t xml:space="preserve">обеспечением качественной разработки и своевременного утверждения муниципальных программ </w:t>
      </w:r>
      <w:proofErr w:type="spellStart"/>
      <w:r w:rsidRPr="00E36793">
        <w:rPr>
          <w:bCs/>
        </w:rPr>
        <w:t>Поддорского</w:t>
      </w:r>
      <w:proofErr w:type="spellEnd"/>
      <w:r w:rsidRPr="00E36793">
        <w:rPr>
          <w:bCs/>
        </w:rPr>
        <w:t xml:space="preserve"> муниципального района.</w:t>
      </w:r>
    </w:p>
    <w:p w:rsidR="00E93157" w:rsidRPr="00E36793" w:rsidRDefault="00E93157" w:rsidP="00E93157">
      <w:pPr>
        <w:pStyle w:val="23"/>
        <w:spacing w:after="0"/>
        <w:ind w:left="0" w:firstLine="709"/>
        <w:jc w:val="both"/>
      </w:pPr>
      <w:r w:rsidRPr="00E36793">
        <w:rPr>
          <w:bCs/>
        </w:rPr>
        <w:t xml:space="preserve">Программы  соответствуют приоритетам и реальным возможностям бюджета муниципального района, обеспечивают взаимосвязь с основными параметрами оказания муниципальных услуг и планами структурных реформ, что соответствует  </w:t>
      </w:r>
      <w:r w:rsidRPr="00E36793">
        <w:t xml:space="preserve"> целям обоснования проекта бюджетных ассигнований, повышения результативности бюджетных расходов в проекте бюджета и эффективности расходования на реализацию  муниципальных программ. </w:t>
      </w:r>
    </w:p>
    <w:p w:rsidR="00E93157" w:rsidRDefault="00E93157" w:rsidP="00E93157">
      <w:pPr>
        <w:ind w:firstLine="720"/>
        <w:jc w:val="both"/>
      </w:pPr>
      <w:r w:rsidRPr="00C243D4">
        <w:t>Наибольший удельный вес расходов на муниципальные программы в расходах о</w:t>
      </w:r>
      <w:r>
        <w:t>трасли предусматривается на 2017-2019</w:t>
      </w:r>
      <w:r w:rsidRPr="00C243D4">
        <w:t xml:space="preserve"> год</w:t>
      </w:r>
      <w:r>
        <w:t>ы</w:t>
      </w:r>
      <w:r w:rsidRPr="00C243D4">
        <w:t xml:space="preserve"> по разделам «</w:t>
      </w:r>
      <w:r w:rsidRPr="00B733B1">
        <w:t>Образование» (3</w:t>
      </w:r>
      <w:r w:rsidR="00B733B1" w:rsidRPr="00B733B1">
        <w:t>8,19 процентов), «Культура» (16,43</w:t>
      </w:r>
      <w:r w:rsidRPr="00B733B1">
        <w:t xml:space="preserve"> процента), «Национальная экономика» (4,</w:t>
      </w:r>
      <w:r w:rsidR="00B733B1" w:rsidRPr="00B733B1">
        <w:t>67</w:t>
      </w:r>
      <w:r w:rsidRPr="00B733B1">
        <w:t xml:space="preserve"> процент</w:t>
      </w:r>
      <w:r w:rsidR="00B733B1" w:rsidRPr="00B733B1">
        <w:t>ов</w:t>
      </w:r>
      <w:r w:rsidRPr="00B733B1">
        <w:t>),  «Физическая культура и спорт» (1,</w:t>
      </w:r>
      <w:r w:rsidR="00B733B1" w:rsidRPr="00B733B1">
        <w:t>4</w:t>
      </w:r>
      <w:r w:rsidRPr="00B733B1">
        <w:t>5 процентов).</w:t>
      </w:r>
    </w:p>
    <w:p w:rsidR="00E93157" w:rsidRDefault="00E93157" w:rsidP="00E93157">
      <w:pPr>
        <w:ind w:firstLine="720"/>
        <w:jc w:val="both"/>
      </w:pPr>
      <w:r w:rsidRPr="00B55082">
        <w:t xml:space="preserve">Результаты экспертно-аналитического мероприятия, проведенного по экспертизе проекта </w:t>
      </w:r>
      <w:r>
        <w:t>решения о бюджете</w:t>
      </w:r>
      <w:r w:rsidRPr="00B55082">
        <w:t>, установили следующее</w:t>
      </w:r>
      <w:r>
        <w:t>:</w:t>
      </w:r>
    </w:p>
    <w:p w:rsidR="00E93157" w:rsidRPr="00C243D4" w:rsidRDefault="00E93157" w:rsidP="00E93157">
      <w:pPr>
        <w:ind w:firstLine="720"/>
        <w:jc w:val="both"/>
      </w:pPr>
      <w:r>
        <w:t>а</w:t>
      </w:r>
      <w:r w:rsidRPr="00A83B9F">
        <w:t xml:space="preserve">нализ проекта бюджета показал, что </w:t>
      </w:r>
      <w:r w:rsidRPr="00B733B1">
        <w:rPr>
          <w:b/>
        </w:rPr>
        <w:t>имеются расхождения</w:t>
      </w:r>
      <w:r w:rsidRPr="00A83B9F">
        <w:t xml:space="preserve"> между объемами бюджетных ассигнований, предусмотренных на выполнение программ в проекте бюджета, и объемами финансирования, предусмотренн</w:t>
      </w:r>
      <w:r>
        <w:t>ыми утвержденными муниципальными</w:t>
      </w:r>
      <w:r w:rsidRPr="00A83B9F">
        <w:t xml:space="preserve"> программ</w:t>
      </w:r>
      <w:r>
        <w:t>ами</w:t>
      </w:r>
      <w:r w:rsidRPr="00A83B9F">
        <w:t>, а именно:</w:t>
      </w:r>
      <w:r w:rsidRPr="00A83B9F">
        <w:rPr>
          <w:bCs/>
        </w:rPr>
        <w:t xml:space="preserve"> объем</w:t>
      </w:r>
      <w:r>
        <w:rPr>
          <w:bCs/>
        </w:rPr>
        <w:t>ы</w:t>
      </w:r>
      <w:r w:rsidRPr="00A83B9F">
        <w:rPr>
          <w:bCs/>
        </w:rPr>
        <w:t xml:space="preserve"> бюджетных ассигнований  на муниципальн</w:t>
      </w:r>
      <w:r>
        <w:rPr>
          <w:bCs/>
        </w:rPr>
        <w:t>ые программы 2017-2019 годы.</w:t>
      </w:r>
    </w:p>
    <w:p w:rsidR="00051327" w:rsidRPr="008E7036" w:rsidRDefault="00051327" w:rsidP="00051327">
      <w:pPr>
        <w:ind w:firstLine="709"/>
        <w:jc w:val="both"/>
      </w:pPr>
      <w:r w:rsidRPr="008E7036">
        <w:t>Распределение бюджетн</w:t>
      </w:r>
      <w:r>
        <w:t>ых ассигнований на реализацию муниципальных</w:t>
      </w:r>
      <w:r w:rsidRPr="008E7036">
        <w:t xml:space="preserve"> программ (далее – Перечень), финансируемых за счет средств бюджета </w:t>
      </w:r>
      <w:proofErr w:type="spellStart"/>
      <w:r w:rsidRPr="008E7036">
        <w:t>Поддорского</w:t>
      </w:r>
      <w:proofErr w:type="spellEnd"/>
      <w:r w:rsidRPr="008E7036">
        <w:t xml:space="preserve"> муниципального  района,  предлагается к утверждению на 201</w:t>
      </w:r>
      <w:r w:rsidR="000F1CC4">
        <w:t>7</w:t>
      </w:r>
      <w:r w:rsidRPr="008E7036">
        <w:t xml:space="preserve"> год и на плановый период 201</w:t>
      </w:r>
      <w:r w:rsidR="000F1CC4">
        <w:t>8</w:t>
      </w:r>
      <w:r w:rsidRPr="008E7036">
        <w:t xml:space="preserve"> и 201</w:t>
      </w:r>
      <w:r w:rsidR="000F1CC4">
        <w:t>9</w:t>
      </w:r>
      <w:r w:rsidRPr="008E7036">
        <w:t xml:space="preserve"> годов и </w:t>
      </w:r>
      <w:proofErr w:type="spellStart"/>
      <w:r w:rsidRPr="008E7036">
        <w:t>непрограммных</w:t>
      </w:r>
      <w:proofErr w:type="spellEnd"/>
      <w:r w:rsidRPr="008E7036">
        <w:t xml:space="preserve"> направлений деятельности расходов бюджета   </w:t>
      </w:r>
      <w:r w:rsidRPr="001E0389">
        <w:t>пунктом 1</w:t>
      </w:r>
      <w:r w:rsidR="001E0389" w:rsidRPr="001E0389">
        <w:t>5</w:t>
      </w:r>
      <w:r w:rsidRPr="001E0389">
        <w:t xml:space="preserve"> проекта</w:t>
      </w:r>
      <w:r w:rsidRPr="008E7036">
        <w:t xml:space="preserve"> решения бюджета (приложения № 1</w:t>
      </w:r>
      <w:r w:rsidR="000F1CC4">
        <w:t>2</w:t>
      </w:r>
      <w:r w:rsidRPr="008E7036">
        <w:t xml:space="preserve"> к проекту бюджета).</w:t>
      </w:r>
    </w:p>
    <w:p w:rsidR="005C7277" w:rsidRDefault="005C7277" w:rsidP="005C7277">
      <w:pPr>
        <w:widowControl w:val="0"/>
        <w:ind w:firstLine="708"/>
        <w:jc w:val="both"/>
        <w:rPr>
          <w:b/>
          <w:sz w:val="28"/>
          <w:szCs w:val="28"/>
          <w:highlight w:val="lightGray"/>
        </w:rPr>
      </w:pPr>
    </w:p>
    <w:p w:rsidR="00051327" w:rsidRPr="00E504F2" w:rsidRDefault="00051327" w:rsidP="00051327">
      <w:pPr>
        <w:pStyle w:val="a3"/>
        <w:jc w:val="center"/>
        <w:rPr>
          <w:b/>
          <w:szCs w:val="24"/>
        </w:rPr>
      </w:pPr>
      <w:r w:rsidRPr="00E504F2">
        <w:rPr>
          <w:b/>
          <w:szCs w:val="24"/>
        </w:rPr>
        <w:t>Заключительные положения</w:t>
      </w:r>
    </w:p>
    <w:p w:rsidR="009C7EB3" w:rsidRDefault="00051327" w:rsidP="00051327">
      <w:pPr>
        <w:pStyle w:val="a3"/>
        <w:ind w:firstLine="720"/>
        <w:rPr>
          <w:szCs w:val="24"/>
        </w:rPr>
      </w:pPr>
      <w:r w:rsidRPr="00E504F2">
        <w:rPr>
          <w:szCs w:val="24"/>
        </w:rPr>
        <w:t>Результаты экспертно-аналитического мероприятия, проведенного по проекту бюджета, позволяют сделать следующие основные выводы:</w:t>
      </w:r>
    </w:p>
    <w:p w:rsidR="00E23E2A" w:rsidRPr="00E23E2A" w:rsidRDefault="00E23E2A" w:rsidP="00E23E2A">
      <w:pPr>
        <w:spacing w:before="100" w:beforeAutospacing="1"/>
        <w:jc w:val="both"/>
      </w:pPr>
      <w:r w:rsidRPr="00E23E2A">
        <w:t>1.По форме и содержанию проект решения соответствует положениям Бюджетного кодекса Российской Федерации.</w:t>
      </w:r>
    </w:p>
    <w:p w:rsidR="00E23E2A" w:rsidRPr="00E23E2A" w:rsidRDefault="00E23E2A" w:rsidP="00E23E2A">
      <w:pPr>
        <w:spacing w:before="100" w:beforeAutospacing="1"/>
        <w:jc w:val="both"/>
      </w:pPr>
      <w:r w:rsidRPr="00E23E2A">
        <w:t>2.Проект бюджета муниципального района сбалансирован, составлен без дефицита, соблюдены предельные размеры муниципального долга, определенные бюджетным законодательством.</w:t>
      </w:r>
    </w:p>
    <w:p w:rsidR="00E23E2A" w:rsidRPr="00E23E2A" w:rsidRDefault="00E23E2A" w:rsidP="00E23E2A">
      <w:pPr>
        <w:spacing w:before="100" w:beforeAutospacing="1"/>
        <w:jc w:val="both"/>
      </w:pPr>
      <w:r w:rsidRPr="00E23E2A">
        <w:t>3.Формирование бюджета осуществлено с использованием новой бюджетной классификации.</w:t>
      </w:r>
    </w:p>
    <w:p w:rsidR="00E23E2A" w:rsidRPr="00E23E2A" w:rsidRDefault="00E23E2A" w:rsidP="00E23E2A">
      <w:pPr>
        <w:spacing w:before="100" w:beforeAutospacing="1"/>
        <w:jc w:val="both"/>
      </w:pPr>
      <w:r>
        <w:t>4.</w:t>
      </w:r>
      <w:r w:rsidRPr="00E23E2A">
        <w:t>На основании ст.65 Бюджетного кодекса Российской Федерации бюджет района по расходам сформирован в соответствии с выполняемыми полномочиями, утвержденными вышеуказанным федеральным законом и на основании реестра расходных обязательств муниципального района, составленного по состоянию на 01.05.2016 года.</w:t>
      </w:r>
    </w:p>
    <w:p w:rsidR="00E23E2A" w:rsidRPr="00E23E2A" w:rsidRDefault="00E23E2A" w:rsidP="00E23E2A">
      <w:pPr>
        <w:spacing w:before="100" w:beforeAutospacing="1"/>
        <w:jc w:val="both"/>
      </w:pPr>
      <w:r>
        <w:t>5.</w:t>
      </w:r>
      <w:r w:rsidRPr="00E23E2A">
        <w:t>Бюджет муниципального района сформирован в программном формате, что отвечает требованиям бюджетного законодательства.</w:t>
      </w:r>
    </w:p>
    <w:p w:rsidR="00E23E2A" w:rsidRDefault="00E23E2A" w:rsidP="00E23E2A">
      <w:pPr>
        <w:spacing w:before="100" w:beforeAutospacing="1"/>
        <w:jc w:val="both"/>
        <w:rPr>
          <w:sz w:val="28"/>
          <w:szCs w:val="28"/>
        </w:rPr>
      </w:pPr>
      <w:r>
        <w:t>6.</w:t>
      </w:r>
      <w:r w:rsidRPr="00E23E2A">
        <w:t xml:space="preserve">Во исполнение ст. 157 Бюджетного кодекса Российской Федерации, п.3.6 Порядка принятия решений о разработке муниципальных программ и их формирования и реализации, утвержденного постановлением Администрации  </w:t>
      </w:r>
      <w:proofErr w:type="spellStart"/>
      <w:r w:rsidRPr="00E23E2A">
        <w:t>Поддорского</w:t>
      </w:r>
      <w:proofErr w:type="spellEnd"/>
      <w:r w:rsidRPr="00E23E2A">
        <w:t xml:space="preserve"> муниципального района от 26.08.2013 № 407 </w:t>
      </w:r>
      <w:r>
        <w:t>п</w:t>
      </w:r>
      <w:r w:rsidRPr="00E23E2A">
        <w:t xml:space="preserve">роведена финансово-экономическая экспертиза  проектов муниципальных программ, которые вступают в действие с </w:t>
      </w:r>
      <w:r w:rsidRPr="00E23E2A">
        <w:lastRenderedPageBreak/>
        <w:t>01.01.2017 года.  К материалам проекта бюджета района представлены  паспорта  муниципальных программ в соответствии со ст.184.2 Бюджетного кодекса Российской Федерации</w:t>
      </w:r>
      <w:r>
        <w:rPr>
          <w:sz w:val="28"/>
          <w:szCs w:val="28"/>
        </w:rPr>
        <w:t>.</w:t>
      </w:r>
      <w:r w:rsidRPr="00E23E2A">
        <w:t xml:space="preserve"> </w:t>
      </w:r>
      <w:r w:rsidRPr="0066577C">
        <w:t>Проектом решения Думы о бюджете в Приложении 12 предусмотрены бюджетные ассигнования на 2017 год по 21 муниципальной программе</w:t>
      </w:r>
      <w:r>
        <w:t>.</w:t>
      </w:r>
    </w:p>
    <w:p w:rsidR="00E23E2A" w:rsidRDefault="00E23E2A" w:rsidP="00051327">
      <w:pPr>
        <w:pStyle w:val="a3"/>
        <w:ind w:firstLine="720"/>
        <w:rPr>
          <w:szCs w:val="24"/>
        </w:rPr>
      </w:pPr>
    </w:p>
    <w:p w:rsidR="00051327" w:rsidRPr="00457BD6" w:rsidRDefault="00051327" w:rsidP="00051327">
      <w:pPr>
        <w:pStyle w:val="a3"/>
        <w:ind w:firstLine="720"/>
        <w:rPr>
          <w:szCs w:val="24"/>
          <w:highlight w:val="yellow"/>
        </w:rPr>
      </w:pPr>
      <w:r w:rsidRPr="00457BD6">
        <w:rPr>
          <w:szCs w:val="24"/>
        </w:rPr>
        <w:t>В целом объемы бюджетных ассигнований обеспечивают выполнение социальных обязательств, обязательств по оплате труда работникам бюджетной сферы, реализацию  муниципальных  программ и других мероприятий, необходимых для реализации политики в соответствующих сферах.</w:t>
      </w:r>
    </w:p>
    <w:p w:rsidR="00051327" w:rsidRPr="0066577C" w:rsidRDefault="00051327" w:rsidP="00051327">
      <w:pPr>
        <w:jc w:val="both"/>
        <w:rPr>
          <w:color w:val="000000"/>
        </w:rPr>
      </w:pPr>
      <w:r w:rsidRPr="00457BD6">
        <w:tab/>
        <w:t>Бюджет имеет социальную направленность. В структуре бюджета д</w:t>
      </w:r>
      <w:r w:rsidRPr="00457BD6">
        <w:rPr>
          <w:color w:val="000000"/>
        </w:rPr>
        <w:t xml:space="preserve">оля расходов на </w:t>
      </w:r>
      <w:r w:rsidRPr="0066577C">
        <w:rPr>
          <w:color w:val="000000"/>
        </w:rPr>
        <w:t>социальную сферу  в общей сумме расходов проекта бюджета 201</w:t>
      </w:r>
      <w:r w:rsidR="00021E4B" w:rsidRPr="0066577C">
        <w:rPr>
          <w:color w:val="000000"/>
        </w:rPr>
        <w:t>7</w:t>
      </w:r>
      <w:r w:rsidRPr="0066577C">
        <w:rPr>
          <w:color w:val="000000"/>
        </w:rPr>
        <w:t xml:space="preserve"> года составляет </w:t>
      </w:r>
      <w:r w:rsidR="00021E4B" w:rsidRPr="0066577C">
        <w:rPr>
          <w:color w:val="000000"/>
        </w:rPr>
        <w:t>70,84</w:t>
      </w:r>
      <w:r w:rsidRPr="0066577C">
        <w:rPr>
          <w:color w:val="000000"/>
          <w:highlight w:val="yellow"/>
        </w:rPr>
        <w:t xml:space="preserve"> </w:t>
      </w:r>
      <w:r w:rsidR="00021E4B" w:rsidRPr="0066577C">
        <w:rPr>
          <w:color w:val="000000"/>
        </w:rPr>
        <w:t>процента</w:t>
      </w:r>
      <w:r w:rsidRPr="0066577C">
        <w:rPr>
          <w:color w:val="000000"/>
        </w:rPr>
        <w:t>.</w:t>
      </w:r>
    </w:p>
    <w:p w:rsidR="00051327" w:rsidRPr="00327238" w:rsidRDefault="00051327" w:rsidP="00051327">
      <w:pPr>
        <w:jc w:val="both"/>
        <w:rPr>
          <w:b/>
          <w:i/>
          <w:color w:val="000000"/>
        </w:rPr>
      </w:pPr>
      <w:r w:rsidRPr="0066577C">
        <w:rPr>
          <w:color w:val="000000"/>
        </w:rPr>
        <w:t xml:space="preserve">         </w:t>
      </w:r>
    </w:p>
    <w:p w:rsidR="00051327" w:rsidRDefault="00051327" w:rsidP="00051327">
      <w:pPr>
        <w:ind w:firstLine="709"/>
        <w:jc w:val="both"/>
        <w:rPr>
          <w:b/>
          <w:i/>
        </w:rPr>
      </w:pPr>
      <w:r w:rsidRPr="003B2FD7">
        <w:t xml:space="preserve">Представленный для экспертизы проект бюджета муниципального района по своим основным характеристикам </w:t>
      </w:r>
      <w:r w:rsidRPr="00BC523B">
        <w:rPr>
          <w:b/>
          <w:i/>
        </w:rPr>
        <w:t xml:space="preserve">соответствует </w:t>
      </w:r>
      <w:r w:rsidRPr="003B2FD7">
        <w:t xml:space="preserve">целям и задачам в области бюджетной политики. </w:t>
      </w:r>
      <w:r w:rsidRPr="00990E0C">
        <w:rPr>
          <w:b/>
          <w:i/>
        </w:rPr>
        <w:t xml:space="preserve">Контрольно-счетная Палата </w:t>
      </w:r>
      <w:proofErr w:type="spellStart"/>
      <w:r w:rsidRPr="00990E0C">
        <w:rPr>
          <w:b/>
          <w:i/>
        </w:rPr>
        <w:t>Поддорского</w:t>
      </w:r>
      <w:proofErr w:type="spellEnd"/>
      <w:r w:rsidRPr="00990E0C">
        <w:rPr>
          <w:b/>
          <w:i/>
        </w:rPr>
        <w:t xml:space="preserve"> муниципального района считает,  что по форме и содержанию проект решения Думы муниципального района «О бюджете </w:t>
      </w:r>
      <w:proofErr w:type="spellStart"/>
      <w:r w:rsidRPr="00990E0C">
        <w:rPr>
          <w:b/>
          <w:i/>
        </w:rPr>
        <w:t>Поддорского</w:t>
      </w:r>
      <w:proofErr w:type="spellEnd"/>
      <w:r w:rsidRPr="00990E0C">
        <w:rPr>
          <w:b/>
          <w:i/>
        </w:rPr>
        <w:t xml:space="preserve"> муниципального района на 201</w:t>
      </w:r>
      <w:r w:rsidR="00021E4B">
        <w:rPr>
          <w:b/>
          <w:i/>
        </w:rPr>
        <w:t>7</w:t>
      </w:r>
      <w:r w:rsidRPr="00990E0C">
        <w:rPr>
          <w:b/>
          <w:i/>
        </w:rPr>
        <w:t xml:space="preserve"> год и</w:t>
      </w:r>
      <w:r w:rsidR="00021E4B">
        <w:rPr>
          <w:b/>
          <w:i/>
        </w:rPr>
        <w:t xml:space="preserve"> на плановый период 2018 и </w:t>
      </w:r>
      <w:r w:rsidRPr="00990E0C">
        <w:rPr>
          <w:b/>
          <w:i/>
        </w:rPr>
        <w:t xml:space="preserve">2017 годов» соответствует положениям Бюджетного кодекса Российской Федерации.  </w:t>
      </w:r>
      <w:r w:rsidRPr="00990E0C">
        <w:rPr>
          <w:b/>
          <w:i/>
        </w:rPr>
        <w:tab/>
      </w:r>
    </w:p>
    <w:p w:rsidR="00E23E2A" w:rsidRPr="00990E0C" w:rsidRDefault="00E23E2A" w:rsidP="00051327">
      <w:pPr>
        <w:ind w:firstLine="709"/>
        <w:jc w:val="both"/>
        <w:rPr>
          <w:b/>
          <w:i/>
        </w:rPr>
      </w:pPr>
    </w:p>
    <w:p w:rsidR="00051327" w:rsidRPr="00457BD6" w:rsidRDefault="00051327" w:rsidP="00051327">
      <w:pPr>
        <w:jc w:val="both"/>
        <w:rPr>
          <w:b/>
        </w:rPr>
      </w:pPr>
      <w:r w:rsidRPr="00457BD6">
        <w:rPr>
          <w:b/>
        </w:rPr>
        <w:t xml:space="preserve">Председатель </w:t>
      </w:r>
      <w:proofErr w:type="gramStart"/>
      <w:r w:rsidRPr="00457BD6">
        <w:rPr>
          <w:b/>
        </w:rPr>
        <w:t>Контрольно-счетной</w:t>
      </w:r>
      <w:proofErr w:type="gramEnd"/>
    </w:p>
    <w:p w:rsidR="00051327" w:rsidRPr="00457BD6" w:rsidRDefault="00051327" w:rsidP="00051327">
      <w:pPr>
        <w:jc w:val="both"/>
        <w:rPr>
          <w:b/>
        </w:rPr>
      </w:pPr>
      <w:r w:rsidRPr="00457BD6">
        <w:rPr>
          <w:b/>
        </w:rPr>
        <w:t xml:space="preserve">Палаты </w:t>
      </w:r>
      <w:proofErr w:type="spellStart"/>
      <w:r w:rsidRPr="00457BD6">
        <w:rPr>
          <w:b/>
        </w:rPr>
        <w:t>Поддороского</w:t>
      </w:r>
      <w:proofErr w:type="spellEnd"/>
      <w:r w:rsidRPr="00457BD6">
        <w:rPr>
          <w:b/>
        </w:rPr>
        <w:t xml:space="preserve"> </w:t>
      </w:r>
      <w:proofErr w:type="gramStart"/>
      <w:r w:rsidRPr="00457BD6">
        <w:rPr>
          <w:b/>
        </w:rPr>
        <w:t>муниципального</w:t>
      </w:r>
      <w:proofErr w:type="gramEnd"/>
    </w:p>
    <w:p w:rsidR="00051327" w:rsidRDefault="00051327" w:rsidP="0066577C">
      <w:pPr>
        <w:pStyle w:val="23"/>
        <w:spacing w:after="0"/>
        <w:ind w:left="0" w:firstLine="0"/>
        <w:jc w:val="both"/>
        <w:rPr>
          <w:bCs/>
        </w:rPr>
      </w:pPr>
      <w:r>
        <w:rPr>
          <w:b/>
        </w:rPr>
        <w:t>р</w:t>
      </w:r>
      <w:r w:rsidRPr="00457BD6">
        <w:rPr>
          <w:b/>
        </w:rPr>
        <w:t xml:space="preserve">айона                                                                                      </w:t>
      </w:r>
      <w:proofErr w:type="spellStart"/>
      <w:r w:rsidRPr="00457BD6">
        <w:rPr>
          <w:b/>
        </w:rPr>
        <w:t>Г.В.Тыщенко</w:t>
      </w:r>
      <w:proofErr w:type="spellEnd"/>
      <w:r w:rsidRPr="00457BD6">
        <w:rPr>
          <w:b/>
        </w:rPr>
        <w:t xml:space="preserve">    </w:t>
      </w:r>
    </w:p>
    <w:p w:rsidR="006B45F3" w:rsidRPr="00E504F2" w:rsidRDefault="0066577C" w:rsidP="0066577C">
      <w:pPr>
        <w:pStyle w:val="a3"/>
        <w:tabs>
          <w:tab w:val="left" w:pos="1755"/>
        </w:tabs>
        <w:rPr>
          <w:b/>
          <w:szCs w:val="24"/>
        </w:rPr>
      </w:pPr>
      <w:r>
        <w:rPr>
          <w:b/>
          <w:szCs w:val="24"/>
        </w:rPr>
        <w:tab/>
      </w:r>
    </w:p>
    <w:sectPr w:rsidR="006B45F3" w:rsidRPr="00E504F2" w:rsidSect="00C231CD">
      <w:type w:val="continuous"/>
      <w:pgSz w:w="11907" w:h="16839" w:code="9"/>
      <w:pgMar w:top="1134" w:right="850"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343"/>
    <w:multiLevelType w:val="hybridMultilevel"/>
    <w:tmpl w:val="C396C42A"/>
    <w:lvl w:ilvl="0" w:tplc="060C6DD6">
      <w:start w:val="1"/>
      <w:numFmt w:val="bullet"/>
      <w:lvlText w:val=""/>
      <w:lvlJc w:val="left"/>
      <w:pPr>
        <w:tabs>
          <w:tab w:val="num" w:pos="737"/>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50620B"/>
    <w:multiLevelType w:val="hybridMultilevel"/>
    <w:tmpl w:val="5DAA9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D0B2F5E"/>
    <w:multiLevelType w:val="hybridMultilevel"/>
    <w:tmpl w:val="37565D5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nsid w:val="32EE7F98"/>
    <w:multiLevelType w:val="multilevel"/>
    <w:tmpl w:val="72383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77CA5"/>
    <w:multiLevelType w:val="hybridMultilevel"/>
    <w:tmpl w:val="78D02D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85BF4"/>
    <w:multiLevelType w:val="multilevel"/>
    <w:tmpl w:val="B3F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23C75"/>
    <w:multiLevelType w:val="multilevel"/>
    <w:tmpl w:val="2DF6B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60653"/>
    <w:multiLevelType w:val="hybridMultilevel"/>
    <w:tmpl w:val="66F68C00"/>
    <w:lvl w:ilvl="0" w:tplc="9A8446E0">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C96343"/>
    <w:multiLevelType w:val="multilevel"/>
    <w:tmpl w:val="BF4EBE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9021C"/>
    <w:multiLevelType w:val="hybridMultilevel"/>
    <w:tmpl w:val="E7EE2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4370F7"/>
    <w:multiLevelType w:val="hybridMultilevel"/>
    <w:tmpl w:val="19E4B00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
  </w:num>
  <w:num w:numId="6">
    <w:abstractNumId w:val="7"/>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6B45F3"/>
    <w:rsid w:val="0000058A"/>
    <w:rsid w:val="0000496D"/>
    <w:rsid w:val="00010F9D"/>
    <w:rsid w:val="00021E4B"/>
    <w:rsid w:val="00027144"/>
    <w:rsid w:val="00030C12"/>
    <w:rsid w:val="00042722"/>
    <w:rsid w:val="00051327"/>
    <w:rsid w:val="00063A39"/>
    <w:rsid w:val="00075C7E"/>
    <w:rsid w:val="000A780E"/>
    <w:rsid w:val="000D4A53"/>
    <w:rsid w:val="000D5697"/>
    <w:rsid w:val="000E0D81"/>
    <w:rsid w:val="000E591D"/>
    <w:rsid w:val="000F1CC4"/>
    <w:rsid w:val="000F57F1"/>
    <w:rsid w:val="001026DF"/>
    <w:rsid w:val="0010453B"/>
    <w:rsid w:val="00120A44"/>
    <w:rsid w:val="001279B2"/>
    <w:rsid w:val="00136AFA"/>
    <w:rsid w:val="00154953"/>
    <w:rsid w:val="00155973"/>
    <w:rsid w:val="0016726D"/>
    <w:rsid w:val="00183A09"/>
    <w:rsid w:val="001862A8"/>
    <w:rsid w:val="00190D30"/>
    <w:rsid w:val="00196167"/>
    <w:rsid w:val="001B1D1E"/>
    <w:rsid w:val="001C7872"/>
    <w:rsid w:val="001E0389"/>
    <w:rsid w:val="001E05D2"/>
    <w:rsid w:val="00200E2A"/>
    <w:rsid w:val="0021588D"/>
    <w:rsid w:val="002168D7"/>
    <w:rsid w:val="0025253F"/>
    <w:rsid w:val="002675C2"/>
    <w:rsid w:val="00275D36"/>
    <w:rsid w:val="00290BB8"/>
    <w:rsid w:val="002B6824"/>
    <w:rsid w:val="002D12A1"/>
    <w:rsid w:val="002D68B0"/>
    <w:rsid w:val="0030323F"/>
    <w:rsid w:val="00335891"/>
    <w:rsid w:val="003556DC"/>
    <w:rsid w:val="00370AEE"/>
    <w:rsid w:val="00380B0E"/>
    <w:rsid w:val="00382ABC"/>
    <w:rsid w:val="003A1190"/>
    <w:rsid w:val="003A3E26"/>
    <w:rsid w:val="003C106D"/>
    <w:rsid w:val="003C72F9"/>
    <w:rsid w:val="003D0FC2"/>
    <w:rsid w:val="003D25AE"/>
    <w:rsid w:val="003D510B"/>
    <w:rsid w:val="003E03A7"/>
    <w:rsid w:val="00401D40"/>
    <w:rsid w:val="004075B8"/>
    <w:rsid w:val="004178BA"/>
    <w:rsid w:val="00425E95"/>
    <w:rsid w:val="00435EEB"/>
    <w:rsid w:val="00444023"/>
    <w:rsid w:val="00446B6F"/>
    <w:rsid w:val="00455D81"/>
    <w:rsid w:val="004736BB"/>
    <w:rsid w:val="00475C0F"/>
    <w:rsid w:val="00480173"/>
    <w:rsid w:val="00485782"/>
    <w:rsid w:val="00490D33"/>
    <w:rsid w:val="004A3AB2"/>
    <w:rsid w:val="004E17D0"/>
    <w:rsid w:val="004E691F"/>
    <w:rsid w:val="004F4EDA"/>
    <w:rsid w:val="00523027"/>
    <w:rsid w:val="00534FFB"/>
    <w:rsid w:val="00561F15"/>
    <w:rsid w:val="005636B3"/>
    <w:rsid w:val="0056600B"/>
    <w:rsid w:val="0058396B"/>
    <w:rsid w:val="00583D8A"/>
    <w:rsid w:val="00584C39"/>
    <w:rsid w:val="00592426"/>
    <w:rsid w:val="005B0B3A"/>
    <w:rsid w:val="005B489D"/>
    <w:rsid w:val="005C15DF"/>
    <w:rsid w:val="005C7277"/>
    <w:rsid w:val="005E3C8F"/>
    <w:rsid w:val="005E5E3B"/>
    <w:rsid w:val="005F451E"/>
    <w:rsid w:val="00611F9C"/>
    <w:rsid w:val="00642122"/>
    <w:rsid w:val="00645003"/>
    <w:rsid w:val="00651790"/>
    <w:rsid w:val="006602F7"/>
    <w:rsid w:val="00660D05"/>
    <w:rsid w:val="0066577C"/>
    <w:rsid w:val="00670256"/>
    <w:rsid w:val="00690AD7"/>
    <w:rsid w:val="00691195"/>
    <w:rsid w:val="006A2BFC"/>
    <w:rsid w:val="006B45F3"/>
    <w:rsid w:val="006C2C62"/>
    <w:rsid w:val="006D16D1"/>
    <w:rsid w:val="006D4096"/>
    <w:rsid w:val="006E238C"/>
    <w:rsid w:val="006E6315"/>
    <w:rsid w:val="007063F3"/>
    <w:rsid w:val="007226F9"/>
    <w:rsid w:val="00736331"/>
    <w:rsid w:val="00740AC5"/>
    <w:rsid w:val="0074517A"/>
    <w:rsid w:val="007466B6"/>
    <w:rsid w:val="00761DCE"/>
    <w:rsid w:val="007746E0"/>
    <w:rsid w:val="00784C55"/>
    <w:rsid w:val="007A2E25"/>
    <w:rsid w:val="007A3375"/>
    <w:rsid w:val="007B4035"/>
    <w:rsid w:val="007C4840"/>
    <w:rsid w:val="007D0FE5"/>
    <w:rsid w:val="007E250E"/>
    <w:rsid w:val="007E3FED"/>
    <w:rsid w:val="007E67D7"/>
    <w:rsid w:val="007F13C2"/>
    <w:rsid w:val="008231E0"/>
    <w:rsid w:val="00825A0F"/>
    <w:rsid w:val="0083426B"/>
    <w:rsid w:val="008342B2"/>
    <w:rsid w:val="008436C7"/>
    <w:rsid w:val="008553D4"/>
    <w:rsid w:val="008674E3"/>
    <w:rsid w:val="00875C57"/>
    <w:rsid w:val="008808B3"/>
    <w:rsid w:val="008B20DD"/>
    <w:rsid w:val="008B6D2E"/>
    <w:rsid w:val="008D14FC"/>
    <w:rsid w:val="008F402A"/>
    <w:rsid w:val="008F6672"/>
    <w:rsid w:val="008F73C8"/>
    <w:rsid w:val="00912CBF"/>
    <w:rsid w:val="009213F9"/>
    <w:rsid w:val="00923446"/>
    <w:rsid w:val="00932876"/>
    <w:rsid w:val="0093386E"/>
    <w:rsid w:val="009517B2"/>
    <w:rsid w:val="00962892"/>
    <w:rsid w:val="00964D90"/>
    <w:rsid w:val="00995C99"/>
    <w:rsid w:val="009A1D7A"/>
    <w:rsid w:val="009A48A3"/>
    <w:rsid w:val="009A6B15"/>
    <w:rsid w:val="009C1627"/>
    <w:rsid w:val="009C27E0"/>
    <w:rsid w:val="009C7EB3"/>
    <w:rsid w:val="00A029AC"/>
    <w:rsid w:val="00A10398"/>
    <w:rsid w:val="00A40468"/>
    <w:rsid w:val="00A45099"/>
    <w:rsid w:val="00A46AC8"/>
    <w:rsid w:val="00A51500"/>
    <w:rsid w:val="00A54050"/>
    <w:rsid w:val="00A7520D"/>
    <w:rsid w:val="00A76114"/>
    <w:rsid w:val="00A9732D"/>
    <w:rsid w:val="00AA330F"/>
    <w:rsid w:val="00AC494B"/>
    <w:rsid w:val="00AF6685"/>
    <w:rsid w:val="00B0472D"/>
    <w:rsid w:val="00B1313A"/>
    <w:rsid w:val="00B228E0"/>
    <w:rsid w:val="00B37BA8"/>
    <w:rsid w:val="00B41955"/>
    <w:rsid w:val="00B44098"/>
    <w:rsid w:val="00B52C95"/>
    <w:rsid w:val="00B6626B"/>
    <w:rsid w:val="00B67F37"/>
    <w:rsid w:val="00B718F4"/>
    <w:rsid w:val="00B733B1"/>
    <w:rsid w:val="00B739E3"/>
    <w:rsid w:val="00BA3BB1"/>
    <w:rsid w:val="00BB083B"/>
    <w:rsid w:val="00BB2A69"/>
    <w:rsid w:val="00BD46B0"/>
    <w:rsid w:val="00BD79F4"/>
    <w:rsid w:val="00BE62B3"/>
    <w:rsid w:val="00BE6F0B"/>
    <w:rsid w:val="00BF0ED6"/>
    <w:rsid w:val="00C231CD"/>
    <w:rsid w:val="00C418A6"/>
    <w:rsid w:val="00C418FC"/>
    <w:rsid w:val="00C70739"/>
    <w:rsid w:val="00C77A42"/>
    <w:rsid w:val="00C81B42"/>
    <w:rsid w:val="00C96F1C"/>
    <w:rsid w:val="00CB2C54"/>
    <w:rsid w:val="00CC4402"/>
    <w:rsid w:val="00CD5297"/>
    <w:rsid w:val="00CD6562"/>
    <w:rsid w:val="00CE2D80"/>
    <w:rsid w:val="00CE6941"/>
    <w:rsid w:val="00CF4BF3"/>
    <w:rsid w:val="00D06214"/>
    <w:rsid w:val="00D32302"/>
    <w:rsid w:val="00D421F2"/>
    <w:rsid w:val="00D51DC8"/>
    <w:rsid w:val="00D60D6C"/>
    <w:rsid w:val="00D63FE0"/>
    <w:rsid w:val="00D72354"/>
    <w:rsid w:val="00D81510"/>
    <w:rsid w:val="00DA457D"/>
    <w:rsid w:val="00DC6980"/>
    <w:rsid w:val="00DD5B21"/>
    <w:rsid w:val="00E23E2A"/>
    <w:rsid w:val="00E33128"/>
    <w:rsid w:val="00E454ED"/>
    <w:rsid w:val="00E656D7"/>
    <w:rsid w:val="00E75474"/>
    <w:rsid w:val="00E81CF6"/>
    <w:rsid w:val="00E83FC3"/>
    <w:rsid w:val="00E84BA6"/>
    <w:rsid w:val="00E928FE"/>
    <w:rsid w:val="00E93157"/>
    <w:rsid w:val="00EA6057"/>
    <w:rsid w:val="00EB7050"/>
    <w:rsid w:val="00EB7E98"/>
    <w:rsid w:val="00EC2ECE"/>
    <w:rsid w:val="00EE4854"/>
    <w:rsid w:val="00EF2CF1"/>
    <w:rsid w:val="00F05587"/>
    <w:rsid w:val="00F12115"/>
    <w:rsid w:val="00F20291"/>
    <w:rsid w:val="00F2450F"/>
    <w:rsid w:val="00F25746"/>
    <w:rsid w:val="00F468FA"/>
    <w:rsid w:val="00F47B49"/>
    <w:rsid w:val="00F53274"/>
    <w:rsid w:val="00F54DAB"/>
    <w:rsid w:val="00F965B0"/>
    <w:rsid w:val="00FA2E3E"/>
    <w:rsid w:val="00FB2C1A"/>
    <w:rsid w:val="00FB5653"/>
    <w:rsid w:val="00FE0BBF"/>
    <w:rsid w:val="00FF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45F3"/>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5F3"/>
    <w:rPr>
      <w:rFonts w:ascii="Times New Roman" w:eastAsia="Times New Roman" w:hAnsi="Times New Roman" w:cs="Times New Roman"/>
      <w:sz w:val="24"/>
      <w:szCs w:val="20"/>
      <w:lang w:eastAsia="ru-RU"/>
    </w:rPr>
  </w:style>
  <w:style w:type="paragraph" w:styleId="a3">
    <w:name w:val="Body Text"/>
    <w:basedOn w:val="a"/>
    <w:link w:val="a4"/>
    <w:rsid w:val="006B45F3"/>
    <w:pPr>
      <w:jc w:val="both"/>
    </w:pPr>
    <w:rPr>
      <w:szCs w:val="20"/>
    </w:rPr>
  </w:style>
  <w:style w:type="character" w:customStyle="1" w:styleId="a4">
    <w:name w:val="Основной текст Знак"/>
    <w:basedOn w:val="a0"/>
    <w:link w:val="a3"/>
    <w:rsid w:val="006B45F3"/>
    <w:rPr>
      <w:rFonts w:ascii="Times New Roman" w:eastAsia="Times New Roman" w:hAnsi="Times New Roman" w:cs="Times New Roman"/>
      <w:sz w:val="24"/>
      <w:szCs w:val="20"/>
      <w:lang w:eastAsia="ru-RU"/>
    </w:rPr>
  </w:style>
  <w:style w:type="paragraph" w:customStyle="1" w:styleId="11">
    <w:name w:val="1"/>
    <w:basedOn w:val="a"/>
    <w:rsid w:val="006B45F3"/>
    <w:rPr>
      <w:rFonts w:ascii="Verdana" w:hAnsi="Verdana" w:cs="Verdana"/>
      <w:sz w:val="20"/>
      <w:szCs w:val="20"/>
      <w:lang w:val="en-US" w:eastAsia="en-US"/>
    </w:rPr>
  </w:style>
  <w:style w:type="paragraph" w:customStyle="1" w:styleId="12">
    <w:name w:val="Знак Знак Знак1 Знак"/>
    <w:basedOn w:val="a"/>
    <w:rsid w:val="006B45F3"/>
    <w:rPr>
      <w:rFonts w:ascii="Verdana" w:hAnsi="Verdana" w:cs="Verdana"/>
      <w:sz w:val="20"/>
      <w:szCs w:val="20"/>
      <w:lang w:val="en-US" w:eastAsia="en-US"/>
    </w:rPr>
  </w:style>
  <w:style w:type="character" w:customStyle="1" w:styleId="a5">
    <w:name w:val="Текст выноски Знак"/>
    <w:basedOn w:val="a0"/>
    <w:link w:val="a6"/>
    <w:semiHidden/>
    <w:rsid w:val="006B45F3"/>
    <w:rPr>
      <w:rFonts w:ascii="Tahoma" w:eastAsia="Times New Roman" w:hAnsi="Tahoma" w:cs="Tahoma"/>
      <w:sz w:val="16"/>
      <w:szCs w:val="16"/>
      <w:lang w:eastAsia="ru-RU"/>
    </w:rPr>
  </w:style>
  <w:style w:type="paragraph" w:styleId="a6">
    <w:name w:val="Balloon Text"/>
    <w:basedOn w:val="a"/>
    <w:link w:val="a5"/>
    <w:semiHidden/>
    <w:rsid w:val="006B45F3"/>
    <w:rPr>
      <w:rFonts w:ascii="Tahoma" w:hAnsi="Tahoma" w:cs="Tahoma"/>
      <w:sz w:val="16"/>
      <w:szCs w:val="16"/>
    </w:rPr>
  </w:style>
  <w:style w:type="character" w:customStyle="1" w:styleId="13">
    <w:name w:val="Текст выноски Знак1"/>
    <w:basedOn w:val="a0"/>
    <w:link w:val="a6"/>
    <w:uiPriority w:val="99"/>
    <w:semiHidden/>
    <w:rsid w:val="006B45F3"/>
    <w:rPr>
      <w:rFonts w:ascii="Tahoma" w:eastAsia="Times New Roman" w:hAnsi="Tahoma" w:cs="Tahoma"/>
      <w:sz w:val="16"/>
      <w:szCs w:val="16"/>
      <w:lang w:eastAsia="ru-RU"/>
    </w:rPr>
  </w:style>
  <w:style w:type="paragraph" w:styleId="3">
    <w:name w:val="Body Text Indent 3"/>
    <w:basedOn w:val="a"/>
    <w:link w:val="30"/>
    <w:rsid w:val="006B45F3"/>
    <w:pPr>
      <w:spacing w:after="120"/>
      <w:ind w:left="283"/>
    </w:pPr>
    <w:rPr>
      <w:sz w:val="16"/>
      <w:szCs w:val="16"/>
    </w:rPr>
  </w:style>
  <w:style w:type="character" w:customStyle="1" w:styleId="30">
    <w:name w:val="Основной текст с отступом 3 Знак"/>
    <w:basedOn w:val="a0"/>
    <w:link w:val="3"/>
    <w:rsid w:val="006B45F3"/>
    <w:rPr>
      <w:rFonts w:ascii="Times New Roman" w:eastAsia="Times New Roman" w:hAnsi="Times New Roman" w:cs="Times New Roman"/>
      <w:sz w:val="16"/>
      <w:szCs w:val="16"/>
      <w:lang w:eastAsia="ru-RU"/>
    </w:rPr>
  </w:style>
  <w:style w:type="paragraph" w:styleId="2">
    <w:name w:val="Body Text 2"/>
    <w:basedOn w:val="a"/>
    <w:link w:val="20"/>
    <w:rsid w:val="006B45F3"/>
    <w:pPr>
      <w:spacing w:after="120" w:line="480" w:lineRule="auto"/>
    </w:pPr>
  </w:style>
  <w:style w:type="character" w:customStyle="1" w:styleId="20">
    <w:name w:val="Основной текст 2 Знак"/>
    <w:basedOn w:val="a0"/>
    <w:link w:val="2"/>
    <w:rsid w:val="006B45F3"/>
    <w:rPr>
      <w:rFonts w:ascii="Times New Roman" w:eastAsia="Times New Roman" w:hAnsi="Times New Roman" w:cs="Times New Roman"/>
      <w:sz w:val="24"/>
      <w:szCs w:val="24"/>
      <w:lang w:eastAsia="ru-RU"/>
    </w:rPr>
  </w:style>
  <w:style w:type="paragraph" w:customStyle="1" w:styleId="14">
    <w:name w:val="Обычный1"/>
    <w:rsid w:val="006B45F3"/>
    <w:pPr>
      <w:spacing w:after="0" w:line="240" w:lineRule="auto"/>
    </w:pPr>
    <w:rPr>
      <w:rFonts w:ascii="Times New Roman" w:eastAsia="Times New Roman" w:hAnsi="Times New Roman" w:cs="Times New Roman"/>
      <w:snapToGrid w:val="0"/>
      <w:sz w:val="20"/>
      <w:szCs w:val="20"/>
      <w:lang w:eastAsia="ru-RU"/>
    </w:rPr>
  </w:style>
  <w:style w:type="paragraph" w:styleId="a7">
    <w:name w:val="header"/>
    <w:basedOn w:val="a"/>
    <w:link w:val="a8"/>
    <w:rsid w:val="006B45F3"/>
    <w:pPr>
      <w:tabs>
        <w:tab w:val="center" w:pos="4677"/>
        <w:tab w:val="right" w:pos="9355"/>
      </w:tabs>
    </w:pPr>
  </w:style>
  <w:style w:type="character" w:customStyle="1" w:styleId="a8">
    <w:name w:val="Верхний колонтитул Знак"/>
    <w:basedOn w:val="a0"/>
    <w:link w:val="a7"/>
    <w:rsid w:val="006B45F3"/>
    <w:rPr>
      <w:rFonts w:ascii="Times New Roman" w:eastAsia="Times New Roman" w:hAnsi="Times New Roman" w:cs="Times New Roman"/>
      <w:sz w:val="24"/>
      <w:szCs w:val="24"/>
      <w:lang w:eastAsia="ru-RU"/>
    </w:rPr>
  </w:style>
  <w:style w:type="character" w:styleId="a9">
    <w:name w:val="page number"/>
    <w:basedOn w:val="a0"/>
    <w:rsid w:val="006B45F3"/>
  </w:style>
  <w:style w:type="character" w:customStyle="1" w:styleId="ConsNormal">
    <w:name w:val="ConsNormal Знак Знак Знак Знак"/>
    <w:basedOn w:val="a0"/>
    <w:link w:val="ConsNormal0"/>
    <w:locked/>
    <w:rsid w:val="006B45F3"/>
    <w:rPr>
      <w:rFonts w:ascii="Arial" w:hAnsi="Arial" w:cs="Arial"/>
      <w:snapToGrid w:val="0"/>
      <w:sz w:val="24"/>
      <w:szCs w:val="24"/>
      <w:lang w:eastAsia="ru-RU"/>
    </w:rPr>
  </w:style>
  <w:style w:type="paragraph" w:customStyle="1" w:styleId="ConsNormal0">
    <w:name w:val="ConsNormal Знак Знак Знак"/>
    <w:link w:val="ConsNormal"/>
    <w:rsid w:val="006B45F3"/>
    <w:pPr>
      <w:snapToGrid w:val="0"/>
      <w:spacing w:after="0" w:line="240" w:lineRule="auto"/>
      <w:ind w:firstLine="720"/>
    </w:pPr>
    <w:rPr>
      <w:rFonts w:ascii="Arial" w:hAnsi="Arial" w:cs="Arial"/>
      <w:snapToGrid w:val="0"/>
      <w:sz w:val="24"/>
      <w:szCs w:val="24"/>
      <w:lang w:eastAsia="ru-RU"/>
    </w:rPr>
  </w:style>
  <w:style w:type="paragraph" w:customStyle="1" w:styleId="ConsNormal1">
    <w:name w:val="ConsNormal Знак Знак"/>
    <w:rsid w:val="006B45F3"/>
    <w:pPr>
      <w:snapToGrid w:val="0"/>
      <w:spacing w:after="0" w:line="240" w:lineRule="auto"/>
      <w:ind w:firstLine="720"/>
    </w:pPr>
    <w:rPr>
      <w:rFonts w:ascii="Arial" w:eastAsia="Times New Roman" w:hAnsi="Arial" w:cs="Arial"/>
      <w:snapToGrid w:val="0"/>
      <w:sz w:val="24"/>
      <w:szCs w:val="24"/>
      <w:lang w:eastAsia="ru-RU"/>
    </w:rPr>
  </w:style>
  <w:style w:type="paragraph" w:customStyle="1" w:styleId="aa">
    <w:name w:val="Знак"/>
    <w:basedOn w:val="a"/>
    <w:rsid w:val="006B45F3"/>
    <w:pPr>
      <w:widowControl w:val="0"/>
      <w:adjustRightInd w:val="0"/>
      <w:spacing w:after="160" w:line="240" w:lineRule="exact"/>
      <w:jc w:val="right"/>
    </w:pPr>
    <w:rPr>
      <w:sz w:val="20"/>
      <w:szCs w:val="20"/>
      <w:lang w:val="en-GB" w:eastAsia="en-US"/>
    </w:rPr>
  </w:style>
  <w:style w:type="paragraph" w:customStyle="1" w:styleId="ab">
    <w:name w:val="Комментарий"/>
    <w:basedOn w:val="a"/>
    <w:next w:val="a"/>
    <w:rsid w:val="006B45F3"/>
    <w:pPr>
      <w:autoSpaceDE w:val="0"/>
      <w:autoSpaceDN w:val="0"/>
      <w:adjustRightInd w:val="0"/>
      <w:ind w:left="170"/>
      <w:jc w:val="both"/>
    </w:pPr>
    <w:rPr>
      <w:rFonts w:ascii="Arial" w:hAnsi="Arial"/>
      <w:i/>
      <w:iCs/>
      <w:color w:val="800080"/>
      <w:sz w:val="20"/>
      <w:szCs w:val="20"/>
    </w:rPr>
  </w:style>
  <w:style w:type="paragraph" w:customStyle="1" w:styleId="ConsPlusNonformat">
    <w:name w:val="ConsPlusNonformat"/>
    <w:rsid w:val="006B45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w:basedOn w:val="a"/>
    <w:rsid w:val="006B45F3"/>
    <w:pPr>
      <w:widowControl w:val="0"/>
      <w:adjustRightInd w:val="0"/>
      <w:spacing w:after="160" w:line="240" w:lineRule="exact"/>
      <w:jc w:val="right"/>
    </w:pPr>
    <w:rPr>
      <w:sz w:val="20"/>
      <w:szCs w:val="20"/>
      <w:lang w:val="en-GB" w:eastAsia="en-US"/>
    </w:rPr>
  </w:style>
  <w:style w:type="paragraph" w:styleId="ad">
    <w:name w:val="Body Text Indent"/>
    <w:aliases w:val="Основной текст 1,Нумерованный список !!,Надин стиль,Основной текст без отступа"/>
    <w:basedOn w:val="a"/>
    <w:link w:val="ae"/>
    <w:rsid w:val="006B45F3"/>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d"/>
    <w:rsid w:val="006B45F3"/>
    <w:rPr>
      <w:rFonts w:ascii="Times New Roman" w:eastAsia="Times New Roman" w:hAnsi="Times New Roman" w:cs="Times New Roman"/>
      <w:sz w:val="24"/>
      <w:szCs w:val="24"/>
      <w:lang w:eastAsia="ru-RU"/>
    </w:rPr>
  </w:style>
  <w:style w:type="paragraph" w:customStyle="1" w:styleId="5">
    <w:name w:val="Знак5"/>
    <w:basedOn w:val="a"/>
    <w:rsid w:val="006B45F3"/>
    <w:rPr>
      <w:rFonts w:ascii="Verdana" w:hAnsi="Verdana" w:cs="Verdana"/>
      <w:sz w:val="20"/>
      <w:szCs w:val="20"/>
      <w:lang w:val="en-US" w:eastAsia="en-US"/>
    </w:rPr>
  </w:style>
  <w:style w:type="paragraph" w:styleId="af">
    <w:name w:val="footer"/>
    <w:basedOn w:val="a"/>
    <w:link w:val="af0"/>
    <w:rsid w:val="006B45F3"/>
    <w:pPr>
      <w:tabs>
        <w:tab w:val="center" w:pos="4677"/>
        <w:tab w:val="right" w:pos="9355"/>
      </w:tabs>
    </w:pPr>
  </w:style>
  <w:style w:type="character" w:customStyle="1" w:styleId="af0">
    <w:name w:val="Нижний колонтитул Знак"/>
    <w:basedOn w:val="a0"/>
    <w:link w:val="af"/>
    <w:rsid w:val="006B45F3"/>
    <w:rPr>
      <w:rFonts w:ascii="Times New Roman" w:eastAsia="Times New Roman" w:hAnsi="Times New Roman" w:cs="Times New Roman"/>
      <w:sz w:val="24"/>
      <w:szCs w:val="24"/>
      <w:lang w:eastAsia="ru-RU"/>
    </w:rPr>
  </w:style>
  <w:style w:type="paragraph" w:customStyle="1" w:styleId="af1">
    <w:name w:val="Акты"/>
    <w:basedOn w:val="a"/>
    <w:rsid w:val="006B45F3"/>
    <w:pPr>
      <w:ind w:firstLine="709"/>
      <w:jc w:val="both"/>
    </w:pPr>
    <w:rPr>
      <w:sz w:val="28"/>
      <w:szCs w:val="28"/>
    </w:rPr>
  </w:style>
  <w:style w:type="paragraph" w:styleId="21">
    <w:name w:val="Body Text Indent 2"/>
    <w:basedOn w:val="a"/>
    <w:link w:val="22"/>
    <w:rsid w:val="006B45F3"/>
    <w:pPr>
      <w:spacing w:after="120" w:line="480" w:lineRule="auto"/>
      <w:ind w:left="283"/>
    </w:pPr>
  </w:style>
  <w:style w:type="character" w:customStyle="1" w:styleId="22">
    <w:name w:val="Основной текст с отступом 2 Знак"/>
    <w:basedOn w:val="a0"/>
    <w:link w:val="21"/>
    <w:rsid w:val="006B45F3"/>
    <w:rPr>
      <w:rFonts w:ascii="Times New Roman" w:eastAsia="Times New Roman" w:hAnsi="Times New Roman" w:cs="Times New Roman"/>
      <w:sz w:val="24"/>
      <w:szCs w:val="24"/>
      <w:lang w:eastAsia="ru-RU"/>
    </w:rPr>
  </w:style>
  <w:style w:type="paragraph" w:styleId="af2">
    <w:name w:val="Normal (Web)"/>
    <w:basedOn w:val="a"/>
    <w:rsid w:val="006B45F3"/>
    <w:pPr>
      <w:spacing w:after="75"/>
    </w:pPr>
    <w:rPr>
      <w:rFonts w:ascii="Verdana" w:hAnsi="Verdana"/>
      <w:color w:val="000000"/>
      <w:sz w:val="18"/>
      <w:szCs w:val="18"/>
    </w:rPr>
  </w:style>
  <w:style w:type="paragraph" w:styleId="af3">
    <w:name w:val="Title"/>
    <w:basedOn w:val="a"/>
    <w:link w:val="af4"/>
    <w:qFormat/>
    <w:rsid w:val="006B45F3"/>
    <w:pPr>
      <w:widowControl w:val="0"/>
      <w:ind w:firstLine="720"/>
      <w:jc w:val="center"/>
    </w:pPr>
    <w:rPr>
      <w:b/>
      <w:sz w:val="28"/>
      <w:szCs w:val="20"/>
    </w:rPr>
  </w:style>
  <w:style w:type="character" w:customStyle="1" w:styleId="af4">
    <w:name w:val="Название Знак"/>
    <w:basedOn w:val="a0"/>
    <w:link w:val="af3"/>
    <w:rsid w:val="006B45F3"/>
    <w:rPr>
      <w:rFonts w:ascii="Times New Roman" w:eastAsia="Times New Roman" w:hAnsi="Times New Roman" w:cs="Times New Roman"/>
      <w:b/>
      <w:sz w:val="28"/>
      <w:szCs w:val="20"/>
      <w:lang w:eastAsia="ru-RU"/>
    </w:rPr>
  </w:style>
  <w:style w:type="paragraph" w:customStyle="1" w:styleId="af5">
    <w:name w:val="Знак Знак Знак Знак Знак Знак"/>
    <w:basedOn w:val="a"/>
    <w:rsid w:val="006B45F3"/>
    <w:rPr>
      <w:rFonts w:ascii="Verdana" w:hAnsi="Verdana" w:cs="Verdana"/>
      <w:sz w:val="20"/>
      <w:szCs w:val="20"/>
      <w:lang w:val="en-US" w:eastAsia="en-US"/>
    </w:rPr>
  </w:style>
  <w:style w:type="paragraph" w:customStyle="1" w:styleId="15">
    <w:name w:val="Знак1"/>
    <w:basedOn w:val="a"/>
    <w:rsid w:val="006B45F3"/>
    <w:rPr>
      <w:rFonts w:ascii="Verdana" w:hAnsi="Verdana" w:cs="Verdana"/>
      <w:sz w:val="20"/>
      <w:szCs w:val="20"/>
      <w:lang w:val="en-US" w:eastAsia="en-US"/>
    </w:rPr>
  </w:style>
  <w:style w:type="paragraph" w:customStyle="1" w:styleId="ConsNormal2">
    <w:name w:val="ConsNormal"/>
    <w:rsid w:val="006B45F3"/>
    <w:pPr>
      <w:widowControl w:val="0"/>
      <w:spacing w:after="0" w:line="240" w:lineRule="auto"/>
      <w:ind w:firstLine="720"/>
    </w:pPr>
    <w:rPr>
      <w:rFonts w:ascii="Arial" w:eastAsia="Times New Roman" w:hAnsi="Arial" w:cs="Arial"/>
      <w:sz w:val="20"/>
      <w:szCs w:val="20"/>
      <w:lang w:eastAsia="ru-RU"/>
    </w:rPr>
  </w:style>
  <w:style w:type="paragraph" w:customStyle="1" w:styleId="af6">
    <w:name w:val="ЭЭГ"/>
    <w:basedOn w:val="a"/>
    <w:rsid w:val="006B45F3"/>
    <w:pPr>
      <w:spacing w:line="360" w:lineRule="auto"/>
      <w:ind w:firstLine="720"/>
      <w:jc w:val="both"/>
    </w:pPr>
  </w:style>
  <w:style w:type="paragraph" w:customStyle="1" w:styleId="af7">
    <w:name w:val="Знак Знак Знак"/>
    <w:basedOn w:val="a"/>
    <w:rsid w:val="006B45F3"/>
    <w:pPr>
      <w:spacing w:after="160" w:line="240" w:lineRule="exact"/>
    </w:pPr>
    <w:rPr>
      <w:rFonts w:ascii="Verdana" w:hAnsi="Verdana"/>
      <w:sz w:val="20"/>
      <w:szCs w:val="20"/>
      <w:lang w:val="en-US" w:eastAsia="en-US"/>
    </w:rPr>
  </w:style>
  <w:style w:type="paragraph" w:customStyle="1" w:styleId="rvps698610">
    <w:name w:val="rvps698610"/>
    <w:basedOn w:val="a"/>
    <w:rsid w:val="006B45F3"/>
    <w:pPr>
      <w:spacing w:after="150"/>
      <w:ind w:right="300"/>
    </w:pPr>
  </w:style>
  <w:style w:type="paragraph" w:customStyle="1" w:styleId="CharChar">
    <w:name w:val="Char Знак Знак Char Знак Знак Знак Знак Знак Знак Знак Знак Знак Знак Знак Знак Знак Знак Знак Знак"/>
    <w:basedOn w:val="a"/>
    <w:rsid w:val="006B45F3"/>
    <w:rPr>
      <w:rFonts w:ascii="Verdana" w:hAnsi="Verdana" w:cs="Verdana"/>
      <w:sz w:val="20"/>
      <w:szCs w:val="20"/>
      <w:lang w:val="en-US" w:eastAsia="en-US"/>
    </w:rPr>
  </w:style>
  <w:style w:type="paragraph" w:customStyle="1" w:styleId="ConsPlusNormal">
    <w:name w:val="ConsPlusNormal"/>
    <w:link w:val="ConsPlusNormal0"/>
    <w:rsid w:val="006B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First Indent 2"/>
    <w:basedOn w:val="ad"/>
    <w:link w:val="24"/>
    <w:rsid w:val="006B45F3"/>
    <w:pPr>
      <w:ind w:firstLine="210"/>
    </w:pPr>
  </w:style>
  <w:style w:type="character" w:customStyle="1" w:styleId="24">
    <w:name w:val="Красная строка 2 Знак"/>
    <w:basedOn w:val="ae"/>
    <w:link w:val="23"/>
    <w:uiPriority w:val="99"/>
    <w:rsid w:val="006B45F3"/>
  </w:style>
  <w:style w:type="paragraph" w:customStyle="1" w:styleId="ConsTitle">
    <w:name w:val="ConsTitle"/>
    <w:rsid w:val="006B45F3"/>
    <w:pPr>
      <w:widowControl w:val="0"/>
      <w:spacing w:after="0" w:line="240" w:lineRule="auto"/>
    </w:pPr>
    <w:rPr>
      <w:rFonts w:ascii="Arial" w:eastAsia="Times New Roman" w:hAnsi="Arial" w:cs="Times New Roman"/>
      <w:b/>
      <w:snapToGrid w:val="0"/>
      <w:sz w:val="16"/>
      <w:szCs w:val="20"/>
      <w:lang w:eastAsia="ru-RU"/>
    </w:rPr>
  </w:style>
  <w:style w:type="character" w:styleId="af8">
    <w:name w:val="Hyperlink"/>
    <w:basedOn w:val="a0"/>
    <w:rsid w:val="006B45F3"/>
    <w:rPr>
      <w:color w:val="0000FF"/>
      <w:u w:val="single"/>
    </w:rPr>
  </w:style>
  <w:style w:type="character" w:customStyle="1" w:styleId="af9">
    <w:name w:val="Цветовое выделение"/>
    <w:rsid w:val="006B45F3"/>
    <w:rPr>
      <w:b/>
      <w:bCs/>
      <w:color w:val="000080"/>
    </w:rPr>
  </w:style>
  <w:style w:type="character" w:customStyle="1" w:styleId="afa">
    <w:name w:val="Гипертекстовая ссылка"/>
    <w:basedOn w:val="af9"/>
    <w:rsid w:val="006B45F3"/>
    <w:rPr>
      <w:color w:val="008000"/>
    </w:rPr>
  </w:style>
  <w:style w:type="paragraph" w:styleId="afb">
    <w:name w:val="List Paragraph"/>
    <w:basedOn w:val="a"/>
    <w:uiPriority w:val="34"/>
    <w:qFormat/>
    <w:rsid w:val="006B45F3"/>
    <w:pPr>
      <w:ind w:left="720"/>
      <w:contextualSpacing/>
    </w:pPr>
  </w:style>
  <w:style w:type="paragraph" w:customStyle="1" w:styleId="16">
    <w:name w:val="Знак Знак Знак Знак Знак Знак Знак1"/>
    <w:basedOn w:val="a"/>
    <w:rsid w:val="006B45F3"/>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81B4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756006">
      <w:bodyDiv w:val="1"/>
      <w:marLeft w:val="0"/>
      <w:marRight w:val="0"/>
      <w:marTop w:val="0"/>
      <w:marBottom w:val="0"/>
      <w:divBdr>
        <w:top w:val="none" w:sz="0" w:space="0" w:color="auto"/>
        <w:left w:val="none" w:sz="0" w:space="0" w:color="auto"/>
        <w:bottom w:val="none" w:sz="0" w:space="0" w:color="auto"/>
        <w:right w:val="none" w:sz="0" w:space="0" w:color="auto"/>
      </w:divBdr>
    </w:div>
    <w:div w:id="32465548">
      <w:bodyDiv w:val="1"/>
      <w:marLeft w:val="0"/>
      <w:marRight w:val="0"/>
      <w:marTop w:val="0"/>
      <w:marBottom w:val="0"/>
      <w:divBdr>
        <w:top w:val="none" w:sz="0" w:space="0" w:color="auto"/>
        <w:left w:val="none" w:sz="0" w:space="0" w:color="auto"/>
        <w:bottom w:val="none" w:sz="0" w:space="0" w:color="auto"/>
        <w:right w:val="none" w:sz="0" w:space="0" w:color="auto"/>
      </w:divBdr>
    </w:div>
    <w:div w:id="74328745">
      <w:bodyDiv w:val="1"/>
      <w:marLeft w:val="0"/>
      <w:marRight w:val="0"/>
      <w:marTop w:val="0"/>
      <w:marBottom w:val="0"/>
      <w:divBdr>
        <w:top w:val="none" w:sz="0" w:space="0" w:color="auto"/>
        <w:left w:val="none" w:sz="0" w:space="0" w:color="auto"/>
        <w:bottom w:val="none" w:sz="0" w:space="0" w:color="auto"/>
        <w:right w:val="none" w:sz="0" w:space="0" w:color="auto"/>
      </w:divBdr>
    </w:div>
    <w:div w:id="75521978">
      <w:bodyDiv w:val="1"/>
      <w:marLeft w:val="0"/>
      <w:marRight w:val="0"/>
      <w:marTop w:val="0"/>
      <w:marBottom w:val="0"/>
      <w:divBdr>
        <w:top w:val="none" w:sz="0" w:space="0" w:color="auto"/>
        <w:left w:val="none" w:sz="0" w:space="0" w:color="auto"/>
        <w:bottom w:val="none" w:sz="0" w:space="0" w:color="auto"/>
        <w:right w:val="none" w:sz="0" w:space="0" w:color="auto"/>
      </w:divBdr>
    </w:div>
    <w:div w:id="113058018">
      <w:bodyDiv w:val="1"/>
      <w:marLeft w:val="0"/>
      <w:marRight w:val="0"/>
      <w:marTop w:val="0"/>
      <w:marBottom w:val="0"/>
      <w:divBdr>
        <w:top w:val="none" w:sz="0" w:space="0" w:color="auto"/>
        <w:left w:val="none" w:sz="0" w:space="0" w:color="auto"/>
        <w:bottom w:val="none" w:sz="0" w:space="0" w:color="auto"/>
        <w:right w:val="none" w:sz="0" w:space="0" w:color="auto"/>
      </w:divBdr>
    </w:div>
    <w:div w:id="117837424">
      <w:bodyDiv w:val="1"/>
      <w:marLeft w:val="0"/>
      <w:marRight w:val="0"/>
      <w:marTop w:val="0"/>
      <w:marBottom w:val="0"/>
      <w:divBdr>
        <w:top w:val="none" w:sz="0" w:space="0" w:color="auto"/>
        <w:left w:val="none" w:sz="0" w:space="0" w:color="auto"/>
        <w:bottom w:val="none" w:sz="0" w:space="0" w:color="auto"/>
        <w:right w:val="none" w:sz="0" w:space="0" w:color="auto"/>
      </w:divBdr>
    </w:div>
    <w:div w:id="146290796">
      <w:bodyDiv w:val="1"/>
      <w:marLeft w:val="0"/>
      <w:marRight w:val="0"/>
      <w:marTop w:val="0"/>
      <w:marBottom w:val="0"/>
      <w:divBdr>
        <w:top w:val="none" w:sz="0" w:space="0" w:color="auto"/>
        <w:left w:val="none" w:sz="0" w:space="0" w:color="auto"/>
        <w:bottom w:val="none" w:sz="0" w:space="0" w:color="auto"/>
        <w:right w:val="none" w:sz="0" w:space="0" w:color="auto"/>
      </w:divBdr>
    </w:div>
    <w:div w:id="159468764">
      <w:bodyDiv w:val="1"/>
      <w:marLeft w:val="0"/>
      <w:marRight w:val="0"/>
      <w:marTop w:val="0"/>
      <w:marBottom w:val="0"/>
      <w:divBdr>
        <w:top w:val="none" w:sz="0" w:space="0" w:color="auto"/>
        <w:left w:val="none" w:sz="0" w:space="0" w:color="auto"/>
        <w:bottom w:val="none" w:sz="0" w:space="0" w:color="auto"/>
        <w:right w:val="none" w:sz="0" w:space="0" w:color="auto"/>
      </w:divBdr>
    </w:div>
    <w:div w:id="164520193">
      <w:bodyDiv w:val="1"/>
      <w:marLeft w:val="0"/>
      <w:marRight w:val="0"/>
      <w:marTop w:val="0"/>
      <w:marBottom w:val="0"/>
      <w:divBdr>
        <w:top w:val="none" w:sz="0" w:space="0" w:color="auto"/>
        <w:left w:val="none" w:sz="0" w:space="0" w:color="auto"/>
        <w:bottom w:val="none" w:sz="0" w:space="0" w:color="auto"/>
        <w:right w:val="none" w:sz="0" w:space="0" w:color="auto"/>
      </w:divBdr>
    </w:div>
    <w:div w:id="250165940">
      <w:bodyDiv w:val="1"/>
      <w:marLeft w:val="0"/>
      <w:marRight w:val="0"/>
      <w:marTop w:val="0"/>
      <w:marBottom w:val="0"/>
      <w:divBdr>
        <w:top w:val="none" w:sz="0" w:space="0" w:color="auto"/>
        <w:left w:val="none" w:sz="0" w:space="0" w:color="auto"/>
        <w:bottom w:val="none" w:sz="0" w:space="0" w:color="auto"/>
        <w:right w:val="none" w:sz="0" w:space="0" w:color="auto"/>
      </w:divBdr>
    </w:div>
    <w:div w:id="261887050">
      <w:bodyDiv w:val="1"/>
      <w:marLeft w:val="0"/>
      <w:marRight w:val="0"/>
      <w:marTop w:val="0"/>
      <w:marBottom w:val="0"/>
      <w:divBdr>
        <w:top w:val="none" w:sz="0" w:space="0" w:color="auto"/>
        <w:left w:val="none" w:sz="0" w:space="0" w:color="auto"/>
        <w:bottom w:val="none" w:sz="0" w:space="0" w:color="auto"/>
        <w:right w:val="none" w:sz="0" w:space="0" w:color="auto"/>
      </w:divBdr>
      <w:divsChild>
        <w:div w:id="2104379090">
          <w:marLeft w:val="0"/>
          <w:marRight w:val="0"/>
          <w:marTop w:val="0"/>
          <w:marBottom w:val="0"/>
          <w:divBdr>
            <w:top w:val="none" w:sz="0" w:space="0" w:color="auto"/>
            <w:left w:val="none" w:sz="0" w:space="0" w:color="auto"/>
            <w:bottom w:val="none" w:sz="0" w:space="0" w:color="auto"/>
            <w:right w:val="none" w:sz="0" w:space="0" w:color="auto"/>
          </w:divBdr>
        </w:div>
      </w:divsChild>
    </w:div>
    <w:div w:id="348601231">
      <w:bodyDiv w:val="1"/>
      <w:marLeft w:val="0"/>
      <w:marRight w:val="0"/>
      <w:marTop w:val="0"/>
      <w:marBottom w:val="0"/>
      <w:divBdr>
        <w:top w:val="none" w:sz="0" w:space="0" w:color="auto"/>
        <w:left w:val="none" w:sz="0" w:space="0" w:color="auto"/>
        <w:bottom w:val="none" w:sz="0" w:space="0" w:color="auto"/>
        <w:right w:val="none" w:sz="0" w:space="0" w:color="auto"/>
      </w:divBdr>
    </w:div>
    <w:div w:id="360016745">
      <w:bodyDiv w:val="1"/>
      <w:marLeft w:val="0"/>
      <w:marRight w:val="0"/>
      <w:marTop w:val="0"/>
      <w:marBottom w:val="0"/>
      <w:divBdr>
        <w:top w:val="none" w:sz="0" w:space="0" w:color="auto"/>
        <w:left w:val="none" w:sz="0" w:space="0" w:color="auto"/>
        <w:bottom w:val="none" w:sz="0" w:space="0" w:color="auto"/>
        <w:right w:val="none" w:sz="0" w:space="0" w:color="auto"/>
      </w:divBdr>
    </w:div>
    <w:div w:id="403183949">
      <w:bodyDiv w:val="1"/>
      <w:marLeft w:val="0"/>
      <w:marRight w:val="0"/>
      <w:marTop w:val="0"/>
      <w:marBottom w:val="0"/>
      <w:divBdr>
        <w:top w:val="none" w:sz="0" w:space="0" w:color="auto"/>
        <w:left w:val="none" w:sz="0" w:space="0" w:color="auto"/>
        <w:bottom w:val="none" w:sz="0" w:space="0" w:color="auto"/>
        <w:right w:val="none" w:sz="0" w:space="0" w:color="auto"/>
      </w:divBdr>
    </w:div>
    <w:div w:id="411321680">
      <w:bodyDiv w:val="1"/>
      <w:marLeft w:val="0"/>
      <w:marRight w:val="0"/>
      <w:marTop w:val="0"/>
      <w:marBottom w:val="0"/>
      <w:divBdr>
        <w:top w:val="none" w:sz="0" w:space="0" w:color="auto"/>
        <w:left w:val="none" w:sz="0" w:space="0" w:color="auto"/>
        <w:bottom w:val="none" w:sz="0" w:space="0" w:color="auto"/>
        <w:right w:val="none" w:sz="0" w:space="0" w:color="auto"/>
      </w:divBdr>
    </w:div>
    <w:div w:id="420222762">
      <w:bodyDiv w:val="1"/>
      <w:marLeft w:val="0"/>
      <w:marRight w:val="0"/>
      <w:marTop w:val="0"/>
      <w:marBottom w:val="0"/>
      <w:divBdr>
        <w:top w:val="none" w:sz="0" w:space="0" w:color="auto"/>
        <w:left w:val="none" w:sz="0" w:space="0" w:color="auto"/>
        <w:bottom w:val="none" w:sz="0" w:space="0" w:color="auto"/>
        <w:right w:val="none" w:sz="0" w:space="0" w:color="auto"/>
      </w:divBdr>
    </w:div>
    <w:div w:id="427624185">
      <w:bodyDiv w:val="1"/>
      <w:marLeft w:val="0"/>
      <w:marRight w:val="0"/>
      <w:marTop w:val="0"/>
      <w:marBottom w:val="0"/>
      <w:divBdr>
        <w:top w:val="none" w:sz="0" w:space="0" w:color="auto"/>
        <w:left w:val="none" w:sz="0" w:space="0" w:color="auto"/>
        <w:bottom w:val="none" w:sz="0" w:space="0" w:color="auto"/>
        <w:right w:val="none" w:sz="0" w:space="0" w:color="auto"/>
      </w:divBdr>
    </w:div>
    <w:div w:id="530727165">
      <w:bodyDiv w:val="1"/>
      <w:marLeft w:val="0"/>
      <w:marRight w:val="0"/>
      <w:marTop w:val="0"/>
      <w:marBottom w:val="0"/>
      <w:divBdr>
        <w:top w:val="none" w:sz="0" w:space="0" w:color="auto"/>
        <w:left w:val="none" w:sz="0" w:space="0" w:color="auto"/>
        <w:bottom w:val="none" w:sz="0" w:space="0" w:color="auto"/>
        <w:right w:val="none" w:sz="0" w:space="0" w:color="auto"/>
      </w:divBdr>
    </w:div>
    <w:div w:id="545023838">
      <w:bodyDiv w:val="1"/>
      <w:marLeft w:val="0"/>
      <w:marRight w:val="0"/>
      <w:marTop w:val="0"/>
      <w:marBottom w:val="0"/>
      <w:divBdr>
        <w:top w:val="none" w:sz="0" w:space="0" w:color="auto"/>
        <w:left w:val="none" w:sz="0" w:space="0" w:color="auto"/>
        <w:bottom w:val="none" w:sz="0" w:space="0" w:color="auto"/>
        <w:right w:val="none" w:sz="0" w:space="0" w:color="auto"/>
      </w:divBdr>
    </w:div>
    <w:div w:id="558638837">
      <w:bodyDiv w:val="1"/>
      <w:marLeft w:val="0"/>
      <w:marRight w:val="0"/>
      <w:marTop w:val="0"/>
      <w:marBottom w:val="0"/>
      <w:divBdr>
        <w:top w:val="none" w:sz="0" w:space="0" w:color="auto"/>
        <w:left w:val="none" w:sz="0" w:space="0" w:color="auto"/>
        <w:bottom w:val="none" w:sz="0" w:space="0" w:color="auto"/>
        <w:right w:val="none" w:sz="0" w:space="0" w:color="auto"/>
      </w:divBdr>
    </w:div>
    <w:div w:id="582491916">
      <w:bodyDiv w:val="1"/>
      <w:marLeft w:val="0"/>
      <w:marRight w:val="0"/>
      <w:marTop w:val="0"/>
      <w:marBottom w:val="0"/>
      <w:divBdr>
        <w:top w:val="none" w:sz="0" w:space="0" w:color="auto"/>
        <w:left w:val="none" w:sz="0" w:space="0" w:color="auto"/>
        <w:bottom w:val="none" w:sz="0" w:space="0" w:color="auto"/>
        <w:right w:val="none" w:sz="0" w:space="0" w:color="auto"/>
      </w:divBdr>
    </w:div>
    <w:div w:id="606931996">
      <w:bodyDiv w:val="1"/>
      <w:marLeft w:val="0"/>
      <w:marRight w:val="0"/>
      <w:marTop w:val="0"/>
      <w:marBottom w:val="0"/>
      <w:divBdr>
        <w:top w:val="none" w:sz="0" w:space="0" w:color="auto"/>
        <w:left w:val="none" w:sz="0" w:space="0" w:color="auto"/>
        <w:bottom w:val="none" w:sz="0" w:space="0" w:color="auto"/>
        <w:right w:val="none" w:sz="0" w:space="0" w:color="auto"/>
      </w:divBdr>
    </w:div>
    <w:div w:id="611086951">
      <w:bodyDiv w:val="1"/>
      <w:marLeft w:val="0"/>
      <w:marRight w:val="0"/>
      <w:marTop w:val="0"/>
      <w:marBottom w:val="0"/>
      <w:divBdr>
        <w:top w:val="none" w:sz="0" w:space="0" w:color="auto"/>
        <w:left w:val="none" w:sz="0" w:space="0" w:color="auto"/>
        <w:bottom w:val="none" w:sz="0" w:space="0" w:color="auto"/>
        <w:right w:val="none" w:sz="0" w:space="0" w:color="auto"/>
      </w:divBdr>
    </w:div>
    <w:div w:id="614865829">
      <w:bodyDiv w:val="1"/>
      <w:marLeft w:val="0"/>
      <w:marRight w:val="0"/>
      <w:marTop w:val="0"/>
      <w:marBottom w:val="0"/>
      <w:divBdr>
        <w:top w:val="none" w:sz="0" w:space="0" w:color="auto"/>
        <w:left w:val="none" w:sz="0" w:space="0" w:color="auto"/>
        <w:bottom w:val="none" w:sz="0" w:space="0" w:color="auto"/>
        <w:right w:val="none" w:sz="0" w:space="0" w:color="auto"/>
      </w:divBdr>
    </w:div>
    <w:div w:id="622811578">
      <w:bodyDiv w:val="1"/>
      <w:marLeft w:val="0"/>
      <w:marRight w:val="0"/>
      <w:marTop w:val="0"/>
      <w:marBottom w:val="0"/>
      <w:divBdr>
        <w:top w:val="none" w:sz="0" w:space="0" w:color="auto"/>
        <w:left w:val="none" w:sz="0" w:space="0" w:color="auto"/>
        <w:bottom w:val="none" w:sz="0" w:space="0" w:color="auto"/>
        <w:right w:val="none" w:sz="0" w:space="0" w:color="auto"/>
      </w:divBdr>
    </w:div>
    <w:div w:id="646782251">
      <w:bodyDiv w:val="1"/>
      <w:marLeft w:val="0"/>
      <w:marRight w:val="0"/>
      <w:marTop w:val="0"/>
      <w:marBottom w:val="0"/>
      <w:divBdr>
        <w:top w:val="none" w:sz="0" w:space="0" w:color="auto"/>
        <w:left w:val="none" w:sz="0" w:space="0" w:color="auto"/>
        <w:bottom w:val="none" w:sz="0" w:space="0" w:color="auto"/>
        <w:right w:val="none" w:sz="0" w:space="0" w:color="auto"/>
      </w:divBdr>
    </w:div>
    <w:div w:id="651643162">
      <w:bodyDiv w:val="1"/>
      <w:marLeft w:val="0"/>
      <w:marRight w:val="0"/>
      <w:marTop w:val="0"/>
      <w:marBottom w:val="0"/>
      <w:divBdr>
        <w:top w:val="none" w:sz="0" w:space="0" w:color="auto"/>
        <w:left w:val="none" w:sz="0" w:space="0" w:color="auto"/>
        <w:bottom w:val="none" w:sz="0" w:space="0" w:color="auto"/>
        <w:right w:val="none" w:sz="0" w:space="0" w:color="auto"/>
      </w:divBdr>
    </w:div>
    <w:div w:id="656107816">
      <w:bodyDiv w:val="1"/>
      <w:marLeft w:val="0"/>
      <w:marRight w:val="0"/>
      <w:marTop w:val="0"/>
      <w:marBottom w:val="0"/>
      <w:divBdr>
        <w:top w:val="none" w:sz="0" w:space="0" w:color="auto"/>
        <w:left w:val="none" w:sz="0" w:space="0" w:color="auto"/>
        <w:bottom w:val="none" w:sz="0" w:space="0" w:color="auto"/>
        <w:right w:val="none" w:sz="0" w:space="0" w:color="auto"/>
      </w:divBdr>
    </w:div>
    <w:div w:id="673146018">
      <w:bodyDiv w:val="1"/>
      <w:marLeft w:val="0"/>
      <w:marRight w:val="0"/>
      <w:marTop w:val="0"/>
      <w:marBottom w:val="0"/>
      <w:divBdr>
        <w:top w:val="none" w:sz="0" w:space="0" w:color="auto"/>
        <w:left w:val="none" w:sz="0" w:space="0" w:color="auto"/>
        <w:bottom w:val="none" w:sz="0" w:space="0" w:color="auto"/>
        <w:right w:val="none" w:sz="0" w:space="0" w:color="auto"/>
      </w:divBdr>
    </w:div>
    <w:div w:id="696540176">
      <w:bodyDiv w:val="1"/>
      <w:marLeft w:val="0"/>
      <w:marRight w:val="0"/>
      <w:marTop w:val="0"/>
      <w:marBottom w:val="0"/>
      <w:divBdr>
        <w:top w:val="none" w:sz="0" w:space="0" w:color="auto"/>
        <w:left w:val="none" w:sz="0" w:space="0" w:color="auto"/>
        <w:bottom w:val="none" w:sz="0" w:space="0" w:color="auto"/>
        <w:right w:val="none" w:sz="0" w:space="0" w:color="auto"/>
      </w:divBdr>
    </w:div>
    <w:div w:id="731192957">
      <w:bodyDiv w:val="1"/>
      <w:marLeft w:val="0"/>
      <w:marRight w:val="0"/>
      <w:marTop w:val="0"/>
      <w:marBottom w:val="0"/>
      <w:divBdr>
        <w:top w:val="none" w:sz="0" w:space="0" w:color="auto"/>
        <w:left w:val="none" w:sz="0" w:space="0" w:color="auto"/>
        <w:bottom w:val="none" w:sz="0" w:space="0" w:color="auto"/>
        <w:right w:val="none" w:sz="0" w:space="0" w:color="auto"/>
      </w:divBdr>
    </w:div>
    <w:div w:id="743530618">
      <w:bodyDiv w:val="1"/>
      <w:marLeft w:val="0"/>
      <w:marRight w:val="0"/>
      <w:marTop w:val="0"/>
      <w:marBottom w:val="0"/>
      <w:divBdr>
        <w:top w:val="none" w:sz="0" w:space="0" w:color="auto"/>
        <w:left w:val="none" w:sz="0" w:space="0" w:color="auto"/>
        <w:bottom w:val="none" w:sz="0" w:space="0" w:color="auto"/>
        <w:right w:val="none" w:sz="0" w:space="0" w:color="auto"/>
      </w:divBdr>
    </w:div>
    <w:div w:id="762846467">
      <w:bodyDiv w:val="1"/>
      <w:marLeft w:val="0"/>
      <w:marRight w:val="0"/>
      <w:marTop w:val="0"/>
      <w:marBottom w:val="0"/>
      <w:divBdr>
        <w:top w:val="none" w:sz="0" w:space="0" w:color="auto"/>
        <w:left w:val="none" w:sz="0" w:space="0" w:color="auto"/>
        <w:bottom w:val="none" w:sz="0" w:space="0" w:color="auto"/>
        <w:right w:val="none" w:sz="0" w:space="0" w:color="auto"/>
      </w:divBdr>
    </w:div>
    <w:div w:id="766074217">
      <w:bodyDiv w:val="1"/>
      <w:marLeft w:val="0"/>
      <w:marRight w:val="0"/>
      <w:marTop w:val="0"/>
      <w:marBottom w:val="0"/>
      <w:divBdr>
        <w:top w:val="none" w:sz="0" w:space="0" w:color="auto"/>
        <w:left w:val="none" w:sz="0" w:space="0" w:color="auto"/>
        <w:bottom w:val="none" w:sz="0" w:space="0" w:color="auto"/>
        <w:right w:val="none" w:sz="0" w:space="0" w:color="auto"/>
      </w:divBdr>
    </w:div>
    <w:div w:id="831486958">
      <w:bodyDiv w:val="1"/>
      <w:marLeft w:val="0"/>
      <w:marRight w:val="0"/>
      <w:marTop w:val="0"/>
      <w:marBottom w:val="0"/>
      <w:divBdr>
        <w:top w:val="none" w:sz="0" w:space="0" w:color="auto"/>
        <w:left w:val="none" w:sz="0" w:space="0" w:color="auto"/>
        <w:bottom w:val="none" w:sz="0" w:space="0" w:color="auto"/>
        <w:right w:val="none" w:sz="0" w:space="0" w:color="auto"/>
      </w:divBdr>
    </w:div>
    <w:div w:id="832338144">
      <w:bodyDiv w:val="1"/>
      <w:marLeft w:val="0"/>
      <w:marRight w:val="0"/>
      <w:marTop w:val="0"/>
      <w:marBottom w:val="0"/>
      <w:divBdr>
        <w:top w:val="none" w:sz="0" w:space="0" w:color="auto"/>
        <w:left w:val="none" w:sz="0" w:space="0" w:color="auto"/>
        <w:bottom w:val="none" w:sz="0" w:space="0" w:color="auto"/>
        <w:right w:val="none" w:sz="0" w:space="0" w:color="auto"/>
      </w:divBdr>
    </w:div>
    <w:div w:id="835924576">
      <w:bodyDiv w:val="1"/>
      <w:marLeft w:val="0"/>
      <w:marRight w:val="0"/>
      <w:marTop w:val="0"/>
      <w:marBottom w:val="0"/>
      <w:divBdr>
        <w:top w:val="none" w:sz="0" w:space="0" w:color="auto"/>
        <w:left w:val="none" w:sz="0" w:space="0" w:color="auto"/>
        <w:bottom w:val="none" w:sz="0" w:space="0" w:color="auto"/>
        <w:right w:val="none" w:sz="0" w:space="0" w:color="auto"/>
      </w:divBdr>
    </w:div>
    <w:div w:id="855921345">
      <w:bodyDiv w:val="1"/>
      <w:marLeft w:val="0"/>
      <w:marRight w:val="0"/>
      <w:marTop w:val="0"/>
      <w:marBottom w:val="0"/>
      <w:divBdr>
        <w:top w:val="none" w:sz="0" w:space="0" w:color="auto"/>
        <w:left w:val="none" w:sz="0" w:space="0" w:color="auto"/>
        <w:bottom w:val="none" w:sz="0" w:space="0" w:color="auto"/>
        <w:right w:val="none" w:sz="0" w:space="0" w:color="auto"/>
      </w:divBdr>
    </w:div>
    <w:div w:id="915555540">
      <w:bodyDiv w:val="1"/>
      <w:marLeft w:val="0"/>
      <w:marRight w:val="0"/>
      <w:marTop w:val="0"/>
      <w:marBottom w:val="0"/>
      <w:divBdr>
        <w:top w:val="none" w:sz="0" w:space="0" w:color="auto"/>
        <w:left w:val="none" w:sz="0" w:space="0" w:color="auto"/>
        <w:bottom w:val="none" w:sz="0" w:space="0" w:color="auto"/>
        <w:right w:val="none" w:sz="0" w:space="0" w:color="auto"/>
      </w:divBdr>
    </w:div>
    <w:div w:id="928200309">
      <w:bodyDiv w:val="1"/>
      <w:marLeft w:val="0"/>
      <w:marRight w:val="0"/>
      <w:marTop w:val="0"/>
      <w:marBottom w:val="0"/>
      <w:divBdr>
        <w:top w:val="none" w:sz="0" w:space="0" w:color="auto"/>
        <w:left w:val="none" w:sz="0" w:space="0" w:color="auto"/>
        <w:bottom w:val="none" w:sz="0" w:space="0" w:color="auto"/>
        <w:right w:val="none" w:sz="0" w:space="0" w:color="auto"/>
      </w:divBdr>
    </w:div>
    <w:div w:id="967736742">
      <w:bodyDiv w:val="1"/>
      <w:marLeft w:val="0"/>
      <w:marRight w:val="0"/>
      <w:marTop w:val="0"/>
      <w:marBottom w:val="0"/>
      <w:divBdr>
        <w:top w:val="none" w:sz="0" w:space="0" w:color="auto"/>
        <w:left w:val="none" w:sz="0" w:space="0" w:color="auto"/>
        <w:bottom w:val="none" w:sz="0" w:space="0" w:color="auto"/>
        <w:right w:val="none" w:sz="0" w:space="0" w:color="auto"/>
      </w:divBdr>
    </w:div>
    <w:div w:id="996110603">
      <w:bodyDiv w:val="1"/>
      <w:marLeft w:val="0"/>
      <w:marRight w:val="0"/>
      <w:marTop w:val="0"/>
      <w:marBottom w:val="0"/>
      <w:divBdr>
        <w:top w:val="none" w:sz="0" w:space="0" w:color="auto"/>
        <w:left w:val="none" w:sz="0" w:space="0" w:color="auto"/>
        <w:bottom w:val="none" w:sz="0" w:space="0" w:color="auto"/>
        <w:right w:val="none" w:sz="0" w:space="0" w:color="auto"/>
      </w:divBdr>
    </w:div>
    <w:div w:id="1006787255">
      <w:bodyDiv w:val="1"/>
      <w:marLeft w:val="0"/>
      <w:marRight w:val="0"/>
      <w:marTop w:val="0"/>
      <w:marBottom w:val="0"/>
      <w:divBdr>
        <w:top w:val="none" w:sz="0" w:space="0" w:color="auto"/>
        <w:left w:val="none" w:sz="0" w:space="0" w:color="auto"/>
        <w:bottom w:val="none" w:sz="0" w:space="0" w:color="auto"/>
        <w:right w:val="none" w:sz="0" w:space="0" w:color="auto"/>
      </w:divBdr>
    </w:div>
    <w:div w:id="1012144957">
      <w:bodyDiv w:val="1"/>
      <w:marLeft w:val="0"/>
      <w:marRight w:val="0"/>
      <w:marTop w:val="0"/>
      <w:marBottom w:val="0"/>
      <w:divBdr>
        <w:top w:val="none" w:sz="0" w:space="0" w:color="auto"/>
        <w:left w:val="none" w:sz="0" w:space="0" w:color="auto"/>
        <w:bottom w:val="none" w:sz="0" w:space="0" w:color="auto"/>
        <w:right w:val="none" w:sz="0" w:space="0" w:color="auto"/>
      </w:divBdr>
    </w:div>
    <w:div w:id="1044255886">
      <w:bodyDiv w:val="1"/>
      <w:marLeft w:val="0"/>
      <w:marRight w:val="0"/>
      <w:marTop w:val="0"/>
      <w:marBottom w:val="0"/>
      <w:divBdr>
        <w:top w:val="none" w:sz="0" w:space="0" w:color="auto"/>
        <w:left w:val="none" w:sz="0" w:space="0" w:color="auto"/>
        <w:bottom w:val="none" w:sz="0" w:space="0" w:color="auto"/>
        <w:right w:val="none" w:sz="0" w:space="0" w:color="auto"/>
      </w:divBdr>
    </w:div>
    <w:div w:id="1051542889">
      <w:bodyDiv w:val="1"/>
      <w:marLeft w:val="0"/>
      <w:marRight w:val="0"/>
      <w:marTop w:val="0"/>
      <w:marBottom w:val="0"/>
      <w:divBdr>
        <w:top w:val="none" w:sz="0" w:space="0" w:color="auto"/>
        <w:left w:val="none" w:sz="0" w:space="0" w:color="auto"/>
        <w:bottom w:val="none" w:sz="0" w:space="0" w:color="auto"/>
        <w:right w:val="none" w:sz="0" w:space="0" w:color="auto"/>
      </w:divBdr>
    </w:div>
    <w:div w:id="1081293870">
      <w:bodyDiv w:val="1"/>
      <w:marLeft w:val="0"/>
      <w:marRight w:val="0"/>
      <w:marTop w:val="0"/>
      <w:marBottom w:val="0"/>
      <w:divBdr>
        <w:top w:val="none" w:sz="0" w:space="0" w:color="auto"/>
        <w:left w:val="none" w:sz="0" w:space="0" w:color="auto"/>
        <w:bottom w:val="none" w:sz="0" w:space="0" w:color="auto"/>
        <w:right w:val="none" w:sz="0" w:space="0" w:color="auto"/>
      </w:divBdr>
    </w:div>
    <w:div w:id="1100033182">
      <w:bodyDiv w:val="1"/>
      <w:marLeft w:val="0"/>
      <w:marRight w:val="0"/>
      <w:marTop w:val="0"/>
      <w:marBottom w:val="0"/>
      <w:divBdr>
        <w:top w:val="none" w:sz="0" w:space="0" w:color="auto"/>
        <w:left w:val="none" w:sz="0" w:space="0" w:color="auto"/>
        <w:bottom w:val="none" w:sz="0" w:space="0" w:color="auto"/>
        <w:right w:val="none" w:sz="0" w:space="0" w:color="auto"/>
      </w:divBdr>
    </w:div>
    <w:div w:id="1107967385">
      <w:bodyDiv w:val="1"/>
      <w:marLeft w:val="0"/>
      <w:marRight w:val="0"/>
      <w:marTop w:val="0"/>
      <w:marBottom w:val="0"/>
      <w:divBdr>
        <w:top w:val="none" w:sz="0" w:space="0" w:color="auto"/>
        <w:left w:val="none" w:sz="0" w:space="0" w:color="auto"/>
        <w:bottom w:val="none" w:sz="0" w:space="0" w:color="auto"/>
        <w:right w:val="none" w:sz="0" w:space="0" w:color="auto"/>
      </w:divBdr>
    </w:div>
    <w:div w:id="1122840072">
      <w:bodyDiv w:val="1"/>
      <w:marLeft w:val="0"/>
      <w:marRight w:val="0"/>
      <w:marTop w:val="0"/>
      <w:marBottom w:val="0"/>
      <w:divBdr>
        <w:top w:val="none" w:sz="0" w:space="0" w:color="auto"/>
        <w:left w:val="none" w:sz="0" w:space="0" w:color="auto"/>
        <w:bottom w:val="none" w:sz="0" w:space="0" w:color="auto"/>
        <w:right w:val="none" w:sz="0" w:space="0" w:color="auto"/>
      </w:divBdr>
    </w:div>
    <w:div w:id="1176194351">
      <w:bodyDiv w:val="1"/>
      <w:marLeft w:val="0"/>
      <w:marRight w:val="0"/>
      <w:marTop w:val="0"/>
      <w:marBottom w:val="0"/>
      <w:divBdr>
        <w:top w:val="none" w:sz="0" w:space="0" w:color="auto"/>
        <w:left w:val="none" w:sz="0" w:space="0" w:color="auto"/>
        <w:bottom w:val="none" w:sz="0" w:space="0" w:color="auto"/>
        <w:right w:val="none" w:sz="0" w:space="0" w:color="auto"/>
      </w:divBdr>
    </w:div>
    <w:div w:id="1265188043">
      <w:bodyDiv w:val="1"/>
      <w:marLeft w:val="0"/>
      <w:marRight w:val="0"/>
      <w:marTop w:val="0"/>
      <w:marBottom w:val="0"/>
      <w:divBdr>
        <w:top w:val="none" w:sz="0" w:space="0" w:color="auto"/>
        <w:left w:val="none" w:sz="0" w:space="0" w:color="auto"/>
        <w:bottom w:val="none" w:sz="0" w:space="0" w:color="auto"/>
        <w:right w:val="none" w:sz="0" w:space="0" w:color="auto"/>
      </w:divBdr>
    </w:div>
    <w:div w:id="1286502608">
      <w:bodyDiv w:val="1"/>
      <w:marLeft w:val="0"/>
      <w:marRight w:val="0"/>
      <w:marTop w:val="0"/>
      <w:marBottom w:val="0"/>
      <w:divBdr>
        <w:top w:val="none" w:sz="0" w:space="0" w:color="auto"/>
        <w:left w:val="none" w:sz="0" w:space="0" w:color="auto"/>
        <w:bottom w:val="none" w:sz="0" w:space="0" w:color="auto"/>
        <w:right w:val="none" w:sz="0" w:space="0" w:color="auto"/>
      </w:divBdr>
    </w:div>
    <w:div w:id="1289505266">
      <w:bodyDiv w:val="1"/>
      <w:marLeft w:val="0"/>
      <w:marRight w:val="0"/>
      <w:marTop w:val="0"/>
      <w:marBottom w:val="0"/>
      <w:divBdr>
        <w:top w:val="none" w:sz="0" w:space="0" w:color="auto"/>
        <w:left w:val="none" w:sz="0" w:space="0" w:color="auto"/>
        <w:bottom w:val="none" w:sz="0" w:space="0" w:color="auto"/>
        <w:right w:val="none" w:sz="0" w:space="0" w:color="auto"/>
      </w:divBdr>
    </w:div>
    <w:div w:id="1344164704">
      <w:bodyDiv w:val="1"/>
      <w:marLeft w:val="0"/>
      <w:marRight w:val="0"/>
      <w:marTop w:val="0"/>
      <w:marBottom w:val="0"/>
      <w:divBdr>
        <w:top w:val="none" w:sz="0" w:space="0" w:color="auto"/>
        <w:left w:val="none" w:sz="0" w:space="0" w:color="auto"/>
        <w:bottom w:val="none" w:sz="0" w:space="0" w:color="auto"/>
        <w:right w:val="none" w:sz="0" w:space="0" w:color="auto"/>
      </w:divBdr>
    </w:div>
    <w:div w:id="1422409020">
      <w:bodyDiv w:val="1"/>
      <w:marLeft w:val="0"/>
      <w:marRight w:val="0"/>
      <w:marTop w:val="0"/>
      <w:marBottom w:val="0"/>
      <w:divBdr>
        <w:top w:val="none" w:sz="0" w:space="0" w:color="auto"/>
        <w:left w:val="none" w:sz="0" w:space="0" w:color="auto"/>
        <w:bottom w:val="none" w:sz="0" w:space="0" w:color="auto"/>
        <w:right w:val="none" w:sz="0" w:space="0" w:color="auto"/>
      </w:divBdr>
    </w:div>
    <w:div w:id="1433816408">
      <w:bodyDiv w:val="1"/>
      <w:marLeft w:val="0"/>
      <w:marRight w:val="0"/>
      <w:marTop w:val="0"/>
      <w:marBottom w:val="0"/>
      <w:divBdr>
        <w:top w:val="none" w:sz="0" w:space="0" w:color="auto"/>
        <w:left w:val="none" w:sz="0" w:space="0" w:color="auto"/>
        <w:bottom w:val="none" w:sz="0" w:space="0" w:color="auto"/>
        <w:right w:val="none" w:sz="0" w:space="0" w:color="auto"/>
      </w:divBdr>
    </w:div>
    <w:div w:id="1469199812">
      <w:bodyDiv w:val="1"/>
      <w:marLeft w:val="0"/>
      <w:marRight w:val="0"/>
      <w:marTop w:val="0"/>
      <w:marBottom w:val="0"/>
      <w:divBdr>
        <w:top w:val="none" w:sz="0" w:space="0" w:color="auto"/>
        <w:left w:val="none" w:sz="0" w:space="0" w:color="auto"/>
        <w:bottom w:val="none" w:sz="0" w:space="0" w:color="auto"/>
        <w:right w:val="none" w:sz="0" w:space="0" w:color="auto"/>
      </w:divBdr>
    </w:div>
    <w:div w:id="1477642997">
      <w:bodyDiv w:val="1"/>
      <w:marLeft w:val="0"/>
      <w:marRight w:val="0"/>
      <w:marTop w:val="0"/>
      <w:marBottom w:val="0"/>
      <w:divBdr>
        <w:top w:val="none" w:sz="0" w:space="0" w:color="auto"/>
        <w:left w:val="none" w:sz="0" w:space="0" w:color="auto"/>
        <w:bottom w:val="none" w:sz="0" w:space="0" w:color="auto"/>
        <w:right w:val="none" w:sz="0" w:space="0" w:color="auto"/>
      </w:divBdr>
    </w:div>
    <w:div w:id="1576931778">
      <w:bodyDiv w:val="1"/>
      <w:marLeft w:val="0"/>
      <w:marRight w:val="0"/>
      <w:marTop w:val="0"/>
      <w:marBottom w:val="0"/>
      <w:divBdr>
        <w:top w:val="none" w:sz="0" w:space="0" w:color="auto"/>
        <w:left w:val="none" w:sz="0" w:space="0" w:color="auto"/>
        <w:bottom w:val="none" w:sz="0" w:space="0" w:color="auto"/>
        <w:right w:val="none" w:sz="0" w:space="0" w:color="auto"/>
      </w:divBdr>
    </w:div>
    <w:div w:id="1588419585">
      <w:bodyDiv w:val="1"/>
      <w:marLeft w:val="0"/>
      <w:marRight w:val="0"/>
      <w:marTop w:val="0"/>
      <w:marBottom w:val="0"/>
      <w:divBdr>
        <w:top w:val="none" w:sz="0" w:space="0" w:color="auto"/>
        <w:left w:val="none" w:sz="0" w:space="0" w:color="auto"/>
        <w:bottom w:val="none" w:sz="0" w:space="0" w:color="auto"/>
        <w:right w:val="none" w:sz="0" w:space="0" w:color="auto"/>
      </w:divBdr>
    </w:div>
    <w:div w:id="1606428195">
      <w:bodyDiv w:val="1"/>
      <w:marLeft w:val="0"/>
      <w:marRight w:val="0"/>
      <w:marTop w:val="0"/>
      <w:marBottom w:val="0"/>
      <w:divBdr>
        <w:top w:val="none" w:sz="0" w:space="0" w:color="auto"/>
        <w:left w:val="none" w:sz="0" w:space="0" w:color="auto"/>
        <w:bottom w:val="none" w:sz="0" w:space="0" w:color="auto"/>
        <w:right w:val="none" w:sz="0" w:space="0" w:color="auto"/>
      </w:divBdr>
    </w:div>
    <w:div w:id="1620717929">
      <w:bodyDiv w:val="1"/>
      <w:marLeft w:val="0"/>
      <w:marRight w:val="0"/>
      <w:marTop w:val="0"/>
      <w:marBottom w:val="0"/>
      <w:divBdr>
        <w:top w:val="none" w:sz="0" w:space="0" w:color="auto"/>
        <w:left w:val="none" w:sz="0" w:space="0" w:color="auto"/>
        <w:bottom w:val="none" w:sz="0" w:space="0" w:color="auto"/>
        <w:right w:val="none" w:sz="0" w:space="0" w:color="auto"/>
      </w:divBdr>
    </w:div>
    <w:div w:id="1723796342">
      <w:bodyDiv w:val="1"/>
      <w:marLeft w:val="0"/>
      <w:marRight w:val="0"/>
      <w:marTop w:val="0"/>
      <w:marBottom w:val="0"/>
      <w:divBdr>
        <w:top w:val="none" w:sz="0" w:space="0" w:color="auto"/>
        <w:left w:val="none" w:sz="0" w:space="0" w:color="auto"/>
        <w:bottom w:val="none" w:sz="0" w:space="0" w:color="auto"/>
        <w:right w:val="none" w:sz="0" w:space="0" w:color="auto"/>
      </w:divBdr>
    </w:div>
    <w:div w:id="1747528419">
      <w:bodyDiv w:val="1"/>
      <w:marLeft w:val="0"/>
      <w:marRight w:val="0"/>
      <w:marTop w:val="0"/>
      <w:marBottom w:val="0"/>
      <w:divBdr>
        <w:top w:val="none" w:sz="0" w:space="0" w:color="auto"/>
        <w:left w:val="none" w:sz="0" w:space="0" w:color="auto"/>
        <w:bottom w:val="none" w:sz="0" w:space="0" w:color="auto"/>
        <w:right w:val="none" w:sz="0" w:space="0" w:color="auto"/>
      </w:divBdr>
    </w:div>
    <w:div w:id="1781294347">
      <w:bodyDiv w:val="1"/>
      <w:marLeft w:val="0"/>
      <w:marRight w:val="0"/>
      <w:marTop w:val="0"/>
      <w:marBottom w:val="0"/>
      <w:divBdr>
        <w:top w:val="none" w:sz="0" w:space="0" w:color="auto"/>
        <w:left w:val="none" w:sz="0" w:space="0" w:color="auto"/>
        <w:bottom w:val="none" w:sz="0" w:space="0" w:color="auto"/>
        <w:right w:val="none" w:sz="0" w:space="0" w:color="auto"/>
      </w:divBdr>
    </w:div>
    <w:div w:id="1800102773">
      <w:bodyDiv w:val="1"/>
      <w:marLeft w:val="0"/>
      <w:marRight w:val="0"/>
      <w:marTop w:val="0"/>
      <w:marBottom w:val="0"/>
      <w:divBdr>
        <w:top w:val="none" w:sz="0" w:space="0" w:color="auto"/>
        <w:left w:val="none" w:sz="0" w:space="0" w:color="auto"/>
        <w:bottom w:val="none" w:sz="0" w:space="0" w:color="auto"/>
        <w:right w:val="none" w:sz="0" w:space="0" w:color="auto"/>
      </w:divBdr>
    </w:div>
    <w:div w:id="1811752611">
      <w:bodyDiv w:val="1"/>
      <w:marLeft w:val="0"/>
      <w:marRight w:val="0"/>
      <w:marTop w:val="0"/>
      <w:marBottom w:val="0"/>
      <w:divBdr>
        <w:top w:val="none" w:sz="0" w:space="0" w:color="auto"/>
        <w:left w:val="none" w:sz="0" w:space="0" w:color="auto"/>
        <w:bottom w:val="none" w:sz="0" w:space="0" w:color="auto"/>
        <w:right w:val="none" w:sz="0" w:space="0" w:color="auto"/>
      </w:divBdr>
    </w:div>
    <w:div w:id="1836843108">
      <w:bodyDiv w:val="1"/>
      <w:marLeft w:val="0"/>
      <w:marRight w:val="0"/>
      <w:marTop w:val="0"/>
      <w:marBottom w:val="0"/>
      <w:divBdr>
        <w:top w:val="none" w:sz="0" w:space="0" w:color="auto"/>
        <w:left w:val="none" w:sz="0" w:space="0" w:color="auto"/>
        <w:bottom w:val="none" w:sz="0" w:space="0" w:color="auto"/>
        <w:right w:val="none" w:sz="0" w:space="0" w:color="auto"/>
      </w:divBdr>
    </w:div>
    <w:div w:id="1848667657">
      <w:bodyDiv w:val="1"/>
      <w:marLeft w:val="0"/>
      <w:marRight w:val="0"/>
      <w:marTop w:val="0"/>
      <w:marBottom w:val="0"/>
      <w:divBdr>
        <w:top w:val="none" w:sz="0" w:space="0" w:color="auto"/>
        <w:left w:val="none" w:sz="0" w:space="0" w:color="auto"/>
        <w:bottom w:val="none" w:sz="0" w:space="0" w:color="auto"/>
        <w:right w:val="none" w:sz="0" w:space="0" w:color="auto"/>
      </w:divBdr>
    </w:div>
    <w:div w:id="1849368769">
      <w:bodyDiv w:val="1"/>
      <w:marLeft w:val="0"/>
      <w:marRight w:val="0"/>
      <w:marTop w:val="0"/>
      <w:marBottom w:val="0"/>
      <w:divBdr>
        <w:top w:val="none" w:sz="0" w:space="0" w:color="auto"/>
        <w:left w:val="none" w:sz="0" w:space="0" w:color="auto"/>
        <w:bottom w:val="none" w:sz="0" w:space="0" w:color="auto"/>
        <w:right w:val="none" w:sz="0" w:space="0" w:color="auto"/>
      </w:divBdr>
    </w:div>
    <w:div w:id="1870097976">
      <w:bodyDiv w:val="1"/>
      <w:marLeft w:val="0"/>
      <w:marRight w:val="0"/>
      <w:marTop w:val="0"/>
      <w:marBottom w:val="0"/>
      <w:divBdr>
        <w:top w:val="none" w:sz="0" w:space="0" w:color="auto"/>
        <w:left w:val="none" w:sz="0" w:space="0" w:color="auto"/>
        <w:bottom w:val="none" w:sz="0" w:space="0" w:color="auto"/>
        <w:right w:val="none" w:sz="0" w:space="0" w:color="auto"/>
      </w:divBdr>
    </w:div>
    <w:div w:id="1872644822">
      <w:bodyDiv w:val="1"/>
      <w:marLeft w:val="0"/>
      <w:marRight w:val="0"/>
      <w:marTop w:val="0"/>
      <w:marBottom w:val="0"/>
      <w:divBdr>
        <w:top w:val="none" w:sz="0" w:space="0" w:color="auto"/>
        <w:left w:val="none" w:sz="0" w:space="0" w:color="auto"/>
        <w:bottom w:val="none" w:sz="0" w:space="0" w:color="auto"/>
        <w:right w:val="none" w:sz="0" w:space="0" w:color="auto"/>
      </w:divBdr>
    </w:div>
    <w:div w:id="1953584050">
      <w:bodyDiv w:val="1"/>
      <w:marLeft w:val="0"/>
      <w:marRight w:val="0"/>
      <w:marTop w:val="0"/>
      <w:marBottom w:val="0"/>
      <w:divBdr>
        <w:top w:val="none" w:sz="0" w:space="0" w:color="auto"/>
        <w:left w:val="none" w:sz="0" w:space="0" w:color="auto"/>
        <w:bottom w:val="none" w:sz="0" w:space="0" w:color="auto"/>
        <w:right w:val="none" w:sz="0" w:space="0" w:color="auto"/>
      </w:divBdr>
    </w:div>
    <w:div w:id="1954705536">
      <w:bodyDiv w:val="1"/>
      <w:marLeft w:val="0"/>
      <w:marRight w:val="0"/>
      <w:marTop w:val="0"/>
      <w:marBottom w:val="0"/>
      <w:divBdr>
        <w:top w:val="none" w:sz="0" w:space="0" w:color="auto"/>
        <w:left w:val="none" w:sz="0" w:space="0" w:color="auto"/>
        <w:bottom w:val="none" w:sz="0" w:space="0" w:color="auto"/>
        <w:right w:val="none" w:sz="0" w:space="0" w:color="auto"/>
      </w:divBdr>
    </w:div>
    <w:div w:id="1979874180">
      <w:bodyDiv w:val="1"/>
      <w:marLeft w:val="0"/>
      <w:marRight w:val="0"/>
      <w:marTop w:val="0"/>
      <w:marBottom w:val="0"/>
      <w:divBdr>
        <w:top w:val="none" w:sz="0" w:space="0" w:color="auto"/>
        <w:left w:val="none" w:sz="0" w:space="0" w:color="auto"/>
        <w:bottom w:val="none" w:sz="0" w:space="0" w:color="auto"/>
        <w:right w:val="none" w:sz="0" w:space="0" w:color="auto"/>
      </w:divBdr>
    </w:div>
    <w:div w:id="1995377180">
      <w:bodyDiv w:val="1"/>
      <w:marLeft w:val="0"/>
      <w:marRight w:val="0"/>
      <w:marTop w:val="0"/>
      <w:marBottom w:val="0"/>
      <w:divBdr>
        <w:top w:val="none" w:sz="0" w:space="0" w:color="auto"/>
        <w:left w:val="none" w:sz="0" w:space="0" w:color="auto"/>
        <w:bottom w:val="none" w:sz="0" w:space="0" w:color="auto"/>
        <w:right w:val="none" w:sz="0" w:space="0" w:color="auto"/>
      </w:divBdr>
    </w:div>
    <w:div w:id="2022974370">
      <w:bodyDiv w:val="1"/>
      <w:marLeft w:val="0"/>
      <w:marRight w:val="0"/>
      <w:marTop w:val="0"/>
      <w:marBottom w:val="0"/>
      <w:divBdr>
        <w:top w:val="none" w:sz="0" w:space="0" w:color="auto"/>
        <w:left w:val="none" w:sz="0" w:space="0" w:color="auto"/>
        <w:bottom w:val="none" w:sz="0" w:space="0" w:color="auto"/>
        <w:right w:val="none" w:sz="0" w:space="0" w:color="auto"/>
      </w:divBdr>
    </w:div>
    <w:div w:id="2024890200">
      <w:bodyDiv w:val="1"/>
      <w:marLeft w:val="0"/>
      <w:marRight w:val="0"/>
      <w:marTop w:val="0"/>
      <w:marBottom w:val="0"/>
      <w:divBdr>
        <w:top w:val="none" w:sz="0" w:space="0" w:color="auto"/>
        <w:left w:val="none" w:sz="0" w:space="0" w:color="auto"/>
        <w:bottom w:val="none" w:sz="0" w:space="0" w:color="auto"/>
        <w:right w:val="none" w:sz="0" w:space="0" w:color="auto"/>
      </w:divBdr>
    </w:div>
    <w:div w:id="2032028041">
      <w:bodyDiv w:val="1"/>
      <w:marLeft w:val="0"/>
      <w:marRight w:val="0"/>
      <w:marTop w:val="0"/>
      <w:marBottom w:val="0"/>
      <w:divBdr>
        <w:top w:val="none" w:sz="0" w:space="0" w:color="auto"/>
        <w:left w:val="none" w:sz="0" w:space="0" w:color="auto"/>
        <w:bottom w:val="none" w:sz="0" w:space="0" w:color="auto"/>
        <w:right w:val="none" w:sz="0" w:space="0" w:color="auto"/>
      </w:divBdr>
    </w:div>
    <w:div w:id="2038042337">
      <w:bodyDiv w:val="1"/>
      <w:marLeft w:val="0"/>
      <w:marRight w:val="0"/>
      <w:marTop w:val="0"/>
      <w:marBottom w:val="0"/>
      <w:divBdr>
        <w:top w:val="none" w:sz="0" w:space="0" w:color="auto"/>
        <w:left w:val="none" w:sz="0" w:space="0" w:color="auto"/>
        <w:bottom w:val="none" w:sz="0" w:space="0" w:color="auto"/>
        <w:right w:val="none" w:sz="0" w:space="0" w:color="auto"/>
      </w:divBdr>
    </w:div>
    <w:div w:id="2045666999">
      <w:bodyDiv w:val="1"/>
      <w:marLeft w:val="0"/>
      <w:marRight w:val="0"/>
      <w:marTop w:val="0"/>
      <w:marBottom w:val="0"/>
      <w:divBdr>
        <w:top w:val="none" w:sz="0" w:space="0" w:color="auto"/>
        <w:left w:val="none" w:sz="0" w:space="0" w:color="auto"/>
        <w:bottom w:val="none" w:sz="0" w:space="0" w:color="auto"/>
        <w:right w:val="none" w:sz="0" w:space="0" w:color="auto"/>
      </w:divBdr>
    </w:div>
    <w:div w:id="2078624280">
      <w:bodyDiv w:val="1"/>
      <w:marLeft w:val="0"/>
      <w:marRight w:val="0"/>
      <w:marTop w:val="0"/>
      <w:marBottom w:val="0"/>
      <w:divBdr>
        <w:top w:val="none" w:sz="0" w:space="0" w:color="auto"/>
        <w:left w:val="none" w:sz="0" w:space="0" w:color="auto"/>
        <w:bottom w:val="none" w:sz="0" w:space="0" w:color="auto"/>
        <w:right w:val="none" w:sz="0" w:space="0" w:color="auto"/>
      </w:divBdr>
    </w:div>
    <w:div w:id="2084254326">
      <w:bodyDiv w:val="1"/>
      <w:marLeft w:val="0"/>
      <w:marRight w:val="0"/>
      <w:marTop w:val="0"/>
      <w:marBottom w:val="0"/>
      <w:divBdr>
        <w:top w:val="none" w:sz="0" w:space="0" w:color="auto"/>
        <w:left w:val="none" w:sz="0" w:space="0" w:color="auto"/>
        <w:bottom w:val="none" w:sz="0" w:space="0" w:color="auto"/>
        <w:right w:val="none" w:sz="0" w:space="0" w:color="auto"/>
      </w:divBdr>
    </w:div>
    <w:div w:id="2104451441">
      <w:bodyDiv w:val="1"/>
      <w:marLeft w:val="0"/>
      <w:marRight w:val="0"/>
      <w:marTop w:val="0"/>
      <w:marBottom w:val="0"/>
      <w:divBdr>
        <w:top w:val="none" w:sz="0" w:space="0" w:color="auto"/>
        <w:left w:val="none" w:sz="0" w:space="0" w:color="auto"/>
        <w:bottom w:val="none" w:sz="0" w:space="0" w:color="auto"/>
        <w:right w:val="none" w:sz="0" w:space="0" w:color="auto"/>
      </w:divBdr>
    </w:div>
    <w:div w:id="2108770696">
      <w:bodyDiv w:val="1"/>
      <w:marLeft w:val="0"/>
      <w:marRight w:val="0"/>
      <w:marTop w:val="0"/>
      <w:marBottom w:val="0"/>
      <w:divBdr>
        <w:top w:val="none" w:sz="0" w:space="0" w:color="auto"/>
        <w:left w:val="none" w:sz="0" w:space="0" w:color="auto"/>
        <w:bottom w:val="none" w:sz="0" w:space="0" w:color="auto"/>
        <w:right w:val="none" w:sz="0" w:space="0" w:color="auto"/>
      </w:divBdr>
    </w:div>
    <w:div w:id="2117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8B40840A4EAAF6674F36843327C2ABB9A3151A3DAEC10747A2ACA0L9xEJ" TargetMode="External"/><Relationship Id="rId13" Type="http://schemas.openxmlformats.org/officeDocument/2006/relationships/hyperlink" Target="consultantplus://offline/ref=F0134F5AF4DB47CB66B2439403EE15D7DC619AAF5D822FA56D6AB393BFM3p4Q" TargetMode="External"/><Relationship Id="rId3" Type="http://schemas.openxmlformats.org/officeDocument/2006/relationships/settings" Target="settings.xml"/><Relationship Id="rId7" Type="http://schemas.openxmlformats.org/officeDocument/2006/relationships/hyperlink" Target="consultantplus://offline/ref=2A35D983B09021073CACCE3C626D9A97A931AB0F943C17CE38CB999145dCzDJ" TargetMode="External"/><Relationship Id="rId12" Type="http://schemas.openxmlformats.org/officeDocument/2006/relationships/hyperlink" Target="consultantplus://offline/ref=F0134F5AF4DB47CB66B2439403EE15D7DC609AA550862FA56D6AB393BFM3p4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2200B23A2310CE53A22663E6D923C191B8F93C8E8131C622E3E252EB0X0UCP" TargetMode="External"/><Relationship Id="rId11" Type="http://schemas.openxmlformats.org/officeDocument/2006/relationships/hyperlink" Target="consultantplus://offline/ref=F0134F5AF4DB47CB66B2439403EE15D7DC609AA557802FA56D6AB393BFM3p4Q" TargetMode="External"/><Relationship Id="rId5" Type="http://schemas.openxmlformats.org/officeDocument/2006/relationships/hyperlink" Target="https://clck.yandex.ru/redir/dv/*data=url%3Dconsultantplus%253A%252F%252Foffline%252Fref%253D29F370B2148DE718288711F77ED32B9160D7CB85E0BF397E1BC29DB66B1859EB4D969C58A916P0u4J%26ts%3D1474877714%26uid%3D1416316971412230462&amp;sign=c4b92f4655a591bdfe4fd726e6c5c31f&amp;keyno=1" TargetMode="External"/><Relationship Id="rId15" Type="http://schemas.openxmlformats.org/officeDocument/2006/relationships/fontTable" Target="fontTable.xml"/><Relationship Id="rId10" Type="http://schemas.openxmlformats.org/officeDocument/2006/relationships/hyperlink" Target="consultantplus://offline/ref=F0134F5AF4DB47CB66B2439403EE15D7DC609AA550842FA56D6AB393BFM3p4Q" TargetMode="External"/><Relationship Id="rId4" Type="http://schemas.openxmlformats.org/officeDocument/2006/relationships/webSettings" Target="webSettings.xml"/><Relationship Id="rId9" Type="http://schemas.openxmlformats.org/officeDocument/2006/relationships/hyperlink" Target="consultantplus://offline/ref=A53E8B40840A4EAAF6674F36843327C2ABB9AA19123EAEC10747A2ACA0L9xEJ" TargetMode="External"/><Relationship Id="rId14" Type="http://schemas.openxmlformats.org/officeDocument/2006/relationships/hyperlink" Target="consultantplus://offline/ref=F0134F5AF4DB47CB66B2439403EE15D7DC6193A355812FA56D6AB393BFM3p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41</Pages>
  <Words>19743</Words>
  <Characters>112541</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56</cp:revision>
  <cp:lastPrinted>2016-11-28T11:21:00Z</cp:lastPrinted>
  <dcterms:created xsi:type="dcterms:W3CDTF">2016-11-15T14:06:00Z</dcterms:created>
  <dcterms:modified xsi:type="dcterms:W3CDTF">2016-12-14T07:16:00Z</dcterms:modified>
</cp:coreProperties>
</file>