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3323">
      <w:pPr>
        <w:pStyle w:val="Style4"/>
        <w:widowControl/>
        <w:jc w:val="center"/>
        <w:rPr>
          <w:rStyle w:val="FontStyle92"/>
        </w:rPr>
      </w:pPr>
      <w:r>
        <w:rPr>
          <w:noProof/>
        </w:rPr>
        <w:pict>
          <v:group id="_x0000_s1026" style="position:absolute;left:0;text-align:left;margin-left:33.5pt;margin-top:0;width:405pt;height:114.85pt;z-index:251658240;mso-wrap-distance-left:1.8pt;mso-wrap-distance-right:1.8pt;mso-wrap-distance-bottom:7.55pt;mso-position-horizontal-relative:margin" coordorigin="2419,1080" coordsize="8100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11;top:1080;width:2923;height:1714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19;top:3118;width:8100;height:259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1"/>
                      <w:widowControl/>
                      <w:jc w:val="right"/>
                      <w:rPr>
                        <w:rStyle w:val="FontStyle91"/>
                      </w:rPr>
                    </w:pPr>
                    <w:r>
                      <w:rPr>
                        <w:rStyle w:val="FontStyle91"/>
                      </w:rPr>
                      <w:t>АДМИНИСТРАЦИЯ НОДДОРСКОГО МУНИЦИПАЛЬНОГО РАЙОНА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92"/>
        </w:rPr>
        <w:t>ПОСТАНОВЛЕНИЕ</w:t>
      </w:r>
    </w:p>
    <w:p w:rsidR="00000000" w:rsidRDefault="00FC3323">
      <w:pPr>
        <w:pStyle w:val="Style5"/>
        <w:widowControl/>
        <w:spacing w:line="240" w:lineRule="exact"/>
        <w:ind w:right="6739"/>
        <w:jc w:val="left"/>
        <w:rPr>
          <w:sz w:val="20"/>
          <w:szCs w:val="20"/>
        </w:rPr>
      </w:pPr>
    </w:p>
    <w:p w:rsidR="00000000" w:rsidRDefault="00FC3323">
      <w:pPr>
        <w:pStyle w:val="Style5"/>
        <w:widowControl/>
        <w:spacing w:line="240" w:lineRule="exact"/>
        <w:ind w:right="6739"/>
        <w:jc w:val="left"/>
        <w:rPr>
          <w:sz w:val="20"/>
          <w:szCs w:val="20"/>
        </w:rPr>
      </w:pPr>
    </w:p>
    <w:p w:rsidR="00000000" w:rsidRDefault="00FC3323">
      <w:pPr>
        <w:pStyle w:val="Style5"/>
        <w:widowControl/>
        <w:spacing w:before="190"/>
        <w:ind w:right="6739"/>
        <w:jc w:val="left"/>
        <w:rPr>
          <w:rStyle w:val="FontStyle94"/>
        </w:rPr>
      </w:pPr>
      <w:r>
        <w:rPr>
          <w:rStyle w:val="FontStyle94"/>
        </w:rPr>
        <w:t>05.1 1.2013 №562 с.Поддорье</w:t>
      </w:r>
    </w:p>
    <w:p w:rsidR="00000000" w:rsidRDefault="00FC3323">
      <w:pPr>
        <w:pStyle w:val="Style2"/>
        <w:framePr w:h="281" w:hRule="exact" w:hSpace="36" w:wrap="auto" w:vAnchor="text" w:hAnchor="text" w:x="1" w:y="404"/>
        <w:widowControl/>
        <w:spacing w:line="240" w:lineRule="auto"/>
        <w:rPr>
          <w:rStyle w:val="FontStyle93"/>
        </w:rPr>
      </w:pPr>
      <w:r>
        <w:rPr>
          <w:rStyle w:val="FontStyle93"/>
        </w:rPr>
        <w:t>ной  программы</w:t>
      </w:r>
    </w:p>
    <w:p w:rsidR="00000000" w:rsidRDefault="00FC3323">
      <w:pPr>
        <w:pStyle w:val="Style2"/>
        <w:widowControl/>
        <w:spacing w:before="194" w:line="240" w:lineRule="auto"/>
        <w:jc w:val="left"/>
        <w:rPr>
          <w:rStyle w:val="FontStyle93"/>
        </w:rPr>
      </w:pPr>
      <w:r>
        <w:rPr>
          <w:rStyle w:val="FontStyle93"/>
        </w:rPr>
        <w:t>Об утверждении муниципаль-</w:t>
      </w:r>
    </w:p>
    <w:p w:rsidR="00000000" w:rsidRDefault="004824ED">
      <w:pPr>
        <w:widowControl/>
        <w:ind w:left="2419" w:right="5414"/>
      </w:pPr>
      <w:r>
        <w:rPr>
          <w:noProof/>
        </w:rPr>
        <w:drawing>
          <wp:inline distT="0" distB="0" distL="0" distR="0">
            <wp:extent cx="1024890" cy="2711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C3323">
      <w:pPr>
        <w:pStyle w:val="Style2"/>
        <w:widowControl/>
        <w:spacing w:line="238" w:lineRule="exact"/>
        <w:ind w:right="5414"/>
        <w:rPr>
          <w:rStyle w:val="FontStyle93"/>
        </w:rPr>
      </w:pPr>
      <w:r>
        <w:rPr>
          <w:rStyle w:val="FontStyle93"/>
        </w:rPr>
        <w:t>муниципа</w:t>
      </w:r>
      <w:r>
        <w:rPr>
          <w:rStyle w:val="FontStyle93"/>
        </w:rPr>
        <w:t>льного района «Раз</w:t>
      </w:r>
      <w:r>
        <w:rPr>
          <w:rStyle w:val="FontStyle93"/>
        </w:rPr>
        <w:softHyphen/>
        <w:t>витие образования и молодёж</w:t>
      </w:r>
      <w:r>
        <w:rPr>
          <w:rStyle w:val="FontStyle93"/>
        </w:rPr>
        <w:softHyphen/>
        <w:t xml:space="preserve">ной политики в Поддорском муниципальном районе на </w:t>
      </w:r>
      <w:r>
        <w:rPr>
          <w:rStyle w:val="FontStyle94"/>
        </w:rPr>
        <w:t xml:space="preserve">2014-2016 </w:t>
      </w:r>
      <w:r>
        <w:rPr>
          <w:rStyle w:val="FontStyle93"/>
        </w:rPr>
        <w:t>годы»</w:t>
      </w:r>
    </w:p>
    <w:p w:rsidR="00000000" w:rsidRDefault="00FC332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FC332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FC3323">
      <w:pPr>
        <w:pStyle w:val="Style3"/>
        <w:widowControl/>
        <w:spacing w:before="161" w:line="317" w:lineRule="exact"/>
        <w:rPr>
          <w:rStyle w:val="FontStyle93"/>
        </w:rPr>
      </w:pPr>
      <w:r>
        <w:rPr>
          <w:rStyle w:val="FontStyle94"/>
        </w:rPr>
        <w:t>В соответствии с пунктом 1 части 1 статьи 15 Федерального закона от 6 октября 2003 года № 131 -ФЗ «Об общих принципах организации местного са</w:t>
      </w:r>
      <w:r>
        <w:rPr>
          <w:rStyle w:val="FontStyle94"/>
        </w:rPr>
        <w:t>моуправления в Российской Федерации», Порядком принятия решений о разработке муниципальных программ Поддорского муниципального района, их формирования и реализации, утверждённым постановлением Админист</w:t>
      </w:r>
      <w:r>
        <w:rPr>
          <w:rStyle w:val="FontStyle94"/>
        </w:rPr>
        <w:softHyphen/>
        <w:t xml:space="preserve">рации Поддорского муниципального района от 26.08.2013 </w:t>
      </w:r>
      <w:r>
        <w:rPr>
          <w:rStyle w:val="FontStyle94"/>
        </w:rPr>
        <w:t>№ 407, Админист</w:t>
      </w:r>
      <w:r>
        <w:rPr>
          <w:rStyle w:val="FontStyle94"/>
        </w:rPr>
        <w:softHyphen/>
        <w:t xml:space="preserve">рация муниципального района </w:t>
      </w:r>
      <w:r>
        <w:rPr>
          <w:rStyle w:val="FontStyle93"/>
        </w:rPr>
        <w:t>ПОСТАНОВЛЯЕТ:</w:t>
      </w:r>
    </w:p>
    <w:p w:rsidR="00000000" w:rsidRDefault="00FC3323">
      <w:pPr>
        <w:pStyle w:val="Style3"/>
        <w:widowControl/>
        <w:spacing w:line="317" w:lineRule="exact"/>
        <w:ind w:firstLine="742"/>
        <w:rPr>
          <w:rStyle w:val="FontStyle94"/>
        </w:rPr>
      </w:pPr>
      <w:r>
        <w:rPr>
          <w:rStyle w:val="FontStyle94"/>
        </w:rPr>
        <w:t>1.Утвердить муниципальную программу Поддорского муниципального района «Развитие образования и молодёжной политики в Поддорском муни</w:t>
      </w:r>
      <w:r>
        <w:rPr>
          <w:rStyle w:val="FontStyle94"/>
        </w:rPr>
        <w:softHyphen/>
        <w:t>ципальном районе на 2014-2016 годы».</w:t>
      </w:r>
    </w:p>
    <w:p w:rsidR="00000000" w:rsidRDefault="00FC3323">
      <w:pPr>
        <w:pStyle w:val="Style3"/>
        <w:widowControl/>
        <w:spacing w:line="317" w:lineRule="exact"/>
        <w:ind w:left="720" w:firstLine="0"/>
        <w:jc w:val="left"/>
        <w:rPr>
          <w:rStyle w:val="FontStyle94"/>
        </w:rPr>
      </w:pPr>
      <w:r>
        <w:rPr>
          <w:rStyle w:val="FontStyle94"/>
        </w:rPr>
        <w:t>2.Признать утратившими силу:</w:t>
      </w:r>
    </w:p>
    <w:p w:rsidR="00000000" w:rsidRDefault="00FC3323">
      <w:pPr>
        <w:pStyle w:val="Style3"/>
        <w:widowControl/>
        <w:spacing w:before="7" w:line="317" w:lineRule="exact"/>
        <w:ind w:firstLine="720"/>
        <w:rPr>
          <w:rStyle w:val="FontStyle94"/>
        </w:rPr>
      </w:pPr>
      <w:r>
        <w:rPr>
          <w:rStyle w:val="FontStyle94"/>
        </w:rPr>
        <w:t>постановление Администрации муниципального района от 27.01.2011 № 19 «О долгосрочной районной целевой программе «Развитие образования Поддорского муниципального района на 201 1-2015 годы»;</w:t>
      </w:r>
    </w:p>
    <w:p w:rsidR="00000000" w:rsidRDefault="00FC3323">
      <w:pPr>
        <w:pStyle w:val="Style3"/>
        <w:widowControl/>
        <w:spacing w:line="317" w:lineRule="exact"/>
        <w:ind w:firstLine="720"/>
        <w:rPr>
          <w:rStyle w:val="FontStyle94"/>
        </w:rPr>
      </w:pPr>
      <w:r>
        <w:rPr>
          <w:rStyle w:val="FontStyle94"/>
        </w:rPr>
        <w:t>постановление Администрации муниципального района от 06.04.2011 № 1</w:t>
      </w:r>
      <w:r>
        <w:rPr>
          <w:rStyle w:val="FontStyle94"/>
        </w:rPr>
        <w:t>67 «Об утверждении районной целевой Программы «Молодёжь Поддор</w:t>
      </w:r>
      <w:r>
        <w:rPr>
          <w:rStyle w:val="FontStyle94"/>
        </w:rPr>
        <w:softHyphen/>
        <w:t>ского муниципального района на 2011-2015 годы»;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постановление Администрации муниципального района от 25.1 1.2011 № 644 «Об утверждении муниципальной целевой Программы «Оказание по</w:t>
      </w:r>
      <w:r>
        <w:rPr>
          <w:rStyle w:val="FontStyle94"/>
        </w:rPr>
        <w:softHyphen/>
        <w:t>мощи молодёжи</w:t>
      </w:r>
      <w:r>
        <w:rPr>
          <w:rStyle w:val="FontStyle94"/>
        </w:rPr>
        <w:t>, оказавшейся в трудной жизненной ситуации на 2012-2014 годы»;</w:t>
      </w:r>
    </w:p>
    <w:p w:rsidR="00000000" w:rsidRDefault="00FC3323">
      <w:pPr>
        <w:pStyle w:val="Style3"/>
        <w:widowControl/>
        <w:spacing w:before="7" w:line="317" w:lineRule="exact"/>
        <w:ind w:firstLine="720"/>
        <w:rPr>
          <w:rStyle w:val="FontStyle94"/>
        </w:rPr>
      </w:pPr>
      <w:r>
        <w:rPr>
          <w:rStyle w:val="FontStyle94"/>
        </w:rPr>
        <w:t>постановление Администрации муниципального района от 01.12.2011 № 657 «Об утверждении муниципальной целевой Программы «Одарённые дети» на 2012-2015 годы;</w:t>
      </w:r>
    </w:p>
    <w:p w:rsidR="00000000" w:rsidRDefault="00FC3323">
      <w:pPr>
        <w:pStyle w:val="Style3"/>
        <w:widowControl/>
        <w:spacing w:before="58" w:line="317" w:lineRule="exact"/>
        <w:ind w:firstLine="720"/>
        <w:rPr>
          <w:rStyle w:val="FontStyle94"/>
        </w:rPr>
      </w:pPr>
      <w:r>
        <w:rPr>
          <w:rStyle w:val="FontStyle94"/>
        </w:rPr>
        <w:t>постановление Администрации муниципальн</w:t>
      </w:r>
      <w:r>
        <w:rPr>
          <w:rStyle w:val="FontStyle94"/>
        </w:rPr>
        <w:t>ого района от 03.05.2012 №219 «О внесении изменения в муниципальную целевую Программы «Ода</w:t>
      </w:r>
      <w:r>
        <w:rPr>
          <w:rStyle w:val="FontStyle94"/>
        </w:rPr>
        <w:softHyphen/>
        <w:t>рённые дети» на 2012-2015 годы;</w:t>
      </w:r>
    </w:p>
    <w:p w:rsidR="00000000" w:rsidRDefault="00FC3323">
      <w:pPr>
        <w:pStyle w:val="Style3"/>
        <w:widowControl/>
        <w:spacing w:line="317" w:lineRule="exact"/>
        <w:ind w:firstLine="720"/>
        <w:rPr>
          <w:rStyle w:val="FontStyle94"/>
        </w:rPr>
      </w:pPr>
      <w:r>
        <w:rPr>
          <w:rStyle w:val="FontStyle94"/>
        </w:rPr>
        <w:t>постановление Администрации муниципального района от 31.08.2012 № 440 «Об утверждении муниципальной целевой Программы «Оснащение обра</w:t>
      </w:r>
      <w:r>
        <w:rPr>
          <w:rStyle w:val="FontStyle94"/>
        </w:rPr>
        <w:t>зовательных учреждений Поддорского муниципального района на 2012-</w:t>
      </w:r>
    </w:p>
    <w:p w:rsidR="00000000" w:rsidRDefault="00FC3323">
      <w:pPr>
        <w:pStyle w:val="Style9"/>
        <w:widowControl/>
        <w:tabs>
          <w:tab w:val="left" w:pos="626"/>
        </w:tabs>
        <w:spacing w:line="317" w:lineRule="exact"/>
        <w:rPr>
          <w:rStyle w:val="FontStyle94"/>
        </w:rPr>
      </w:pPr>
      <w:r>
        <w:rPr>
          <w:rStyle w:val="FontStyle94"/>
        </w:rPr>
        <w:lastRenderedPageBreak/>
        <w:t>2014</w:t>
      </w:r>
      <w:r>
        <w:rPr>
          <w:rStyle w:val="FontStyle94"/>
          <w:sz w:val="20"/>
          <w:szCs w:val="20"/>
        </w:rPr>
        <w:tab/>
      </w:r>
      <w:r>
        <w:rPr>
          <w:rStyle w:val="FontStyle94"/>
        </w:rPr>
        <w:t>годы»;</w:t>
      </w:r>
    </w:p>
    <w:p w:rsidR="00000000" w:rsidRDefault="00FC3323">
      <w:pPr>
        <w:pStyle w:val="Style3"/>
        <w:widowControl/>
        <w:spacing w:before="7" w:line="317" w:lineRule="exact"/>
        <w:ind w:firstLine="720"/>
        <w:rPr>
          <w:rStyle w:val="FontStyle94"/>
        </w:rPr>
      </w:pPr>
      <w:r>
        <w:rPr>
          <w:rStyle w:val="FontStyle94"/>
        </w:rPr>
        <w:t>постановление Администрации муниципального района от 12.12.2012 № 640 «Об утверждении муниципальной целевой Программы «Патриотиче</w:t>
      </w:r>
      <w:r>
        <w:rPr>
          <w:rStyle w:val="FontStyle94"/>
        </w:rPr>
        <w:softHyphen/>
        <w:t>ское воспитание населения Поддорского муниципаль</w:t>
      </w:r>
      <w:r>
        <w:rPr>
          <w:rStyle w:val="FontStyle94"/>
        </w:rPr>
        <w:t>ного района на 2013-</w:t>
      </w:r>
    </w:p>
    <w:p w:rsidR="00000000" w:rsidRDefault="00FC3323">
      <w:pPr>
        <w:pStyle w:val="Style9"/>
        <w:widowControl/>
        <w:tabs>
          <w:tab w:val="left" w:pos="626"/>
        </w:tabs>
        <w:spacing w:line="317" w:lineRule="exact"/>
        <w:rPr>
          <w:rStyle w:val="FontStyle94"/>
        </w:rPr>
      </w:pPr>
      <w:r>
        <w:rPr>
          <w:rStyle w:val="FontStyle94"/>
        </w:rPr>
        <w:t>2015</w:t>
      </w:r>
      <w:r>
        <w:rPr>
          <w:rStyle w:val="FontStyle94"/>
          <w:sz w:val="20"/>
          <w:szCs w:val="20"/>
        </w:rPr>
        <w:tab/>
      </w:r>
      <w:r>
        <w:rPr>
          <w:rStyle w:val="FontStyle94"/>
        </w:rPr>
        <w:t>годы»;</w:t>
      </w:r>
    </w:p>
    <w:p w:rsidR="00000000" w:rsidRDefault="00FC3323">
      <w:pPr>
        <w:pStyle w:val="Style3"/>
        <w:widowControl/>
        <w:spacing w:before="14" w:line="317" w:lineRule="exact"/>
        <w:ind w:firstLine="720"/>
        <w:rPr>
          <w:rStyle w:val="FontStyle94"/>
        </w:rPr>
      </w:pPr>
      <w:r>
        <w:rPr>
          <w:rStyle w:val="FontStyle94"/>
        </w:rPr>
        <w:t>постановление Администрации муниципального района от 21.01.2013 № 17 «О внесении изменения в муниципальную целевую программу «Осна</w:t>
      </w:r>
      <w:r>
        <w:rPr>
          <w:rStyle w:val="FontStyle94"/>
        </w:rPr>
        <w:softHyphen/>
        <w:t>щение образовательных учреждений Поддорского муниципального района на 2012-2014 годы»;</w:t>
      </w:r>
    </w:p>
    <w:p w:rsidR="00000000" w:rsidRDefault="00FC3323">
      <w:pPr>
        <w:pStyle w:val="Style3"/>
        <w:widowControl/>
        <w:spacing w:before="7" w:line="317" w:lineRule="exact"/>
        <w:rPr>
          <w:rStyle w:val="FontStyle94"/>
        </w:rPr>
      </w:pPr>
      <w:r>
        <w:rPr>
          <w:rStyle w:val="FontStyle94"/>
        </w:rPr>
        <w:t>поста</w:t>
      </w:r>
      <w:r>
        <w:rPr>
          <w:rStyle w:val="FontStyle94"/>
        </w:rPr>
        <w:t>новление Администрации муниципального района от 30.01.2013 № 44 «О внесении изменений в долгосрочную районную целевую Программу «Развитие образования Поддорского муниципального района на 2011-2015 годы»</w:t>
      </w:r>
    </w:p>
    <w:p w:rsidR="00000000" w:rsidRDefault="00FC3323">
      <w:pPr>
        <w:pStyle w:val="Style3"/>
        <w:widowControl/>
        <w:spacing w:before="7" w:line="317" w:lineRule="exact"/>
        <w:ind w:firstLine="727"/>
        <w:rPr>
          <w:rStyle w:val="FontStyle94"/>
        </w:rPr>
      </w:pPr>
      <w:r>
        <w:rPr>
          <w:rStyle w:val="FontStyle94"/>
        </w:rPr>
        <w:t xml:space="preserve">постановление Администрации муниципального района от </w:t>
      </w:r>
      <w:r>
        <w:rPr>
          <w:rStyle w:val="FontStyle94"/>
        </w:rPr>
        <w:t>17.04.2013 № 197 «О внесении изменений в долгосрочную районную целевую програм</w:t>
      </w:r>
      <w:r>
        <w:rPr>
          <w:rStyle w:val="FontStyle94"/>
        </w:rPr>
        <w:softHyphen/>
        <w:t>му «Развитие образования Поддорского муниципального района на 2011-2015 годы»;</w:t>
      </w:r>
    </w:p>
    <w:p w:rsidR="00000000" w:rsidRDefault="00FC3323">
      <w:pPr>
        <w:pStyle w:val="Style3"/>
        <w:widowControl/>
        <w:spacing w:before="7" w:line="317" w:lineRule="exact"/>
        <w:ind w:firstLine="720"/>
        <w:rPr>
          <w:rStyle w:val="FontStyle94"/>
        </w:rPr>
      </w:pPr>
      <w:r>
        <w:rPr>
          <w:rStyle w:val="FontStyle94"/>
        </w:rPr>
        <w:t>постановление Администрации муниципального района от 17.06.2013 № 291 «О внесении изменений в муни</w:t>
      </w:r>
      <w:r>
        <w:rPr>
          <w:rStyle w:val="FontStyle94"/>
        </w:rPr>
        <w:t>ципальную целевую программу «Ос</w:t>
      </w:r>
      <w:r>
        <w:rPr>
          <w:rStyle w:val="FontStyle94"/>
        </w:rPr>
        <w:softHyphen/>
        <w:t>нащение образовательных учреждений Поддорского муниципального района на 2012-2014 годы»;</w:t>
      </w:r>
    </w:p>
    <w:p w:rsidR="00000000" w:rsidRDefault="00FC3323">
      <w:pPr>
        <w:pStyle w:val="Style3"/>
        <w:widowControl/>
        <w:spacing w:before="7" w:line="317" w:lineRule="exact"/>
        <w:ind w:firstLine="720"/>
        <w:rPr>
          <w:rStyle w:val="FontStyle94"/>
        </w:rPr>
      </w:pPr>
      <w:r>
        <w:rPr>
          <w:rStyle w:val="FontStyle94"/>
        </w:rPr>
        <w:t>постановление Администрации муниципального района от 17.06.2013 № 292 «О внесении изменений в долгосрочную районную целевую програм</w:t>
      </w:r>
      <w:r>
        <w:rPr>
          <w:rStyle w:val="FontStyle94"/>
        </w:rPr>
        <w:softHyphen/>
        <w:t xml:space="preserve">му </w:t>
      </w:r>
      <w:r>
        <w:rPr>
          <w:rStyle w:val="FontStyle94"/>
        </w:rPr>
        <w:t>«Развитие образования Поддорского муниципального района на 2011-2015 годы»;</w:t>
      </w:r>
    </w:p>
    <w:p w:rsidR="00000000" w:rsidRDefault="00FC3323">
      <w:pPr>
        <w:pStyle w:val="Style3"/>
        <w:widowControl/>
        <w:spacing w:before="7" w:line="317" w:lineRule="exact"/>
        <w:ind w:firstLine="720"/>
        <w:rPr>
          <w:rStyle w:val="FontStyle94"/>
        </w:rPr>
      </w:pPr>
      <w:r>
        <w:rPr>
          <w:rStyle w:val="FontStyle94"/>
        </w:rPr>
        <w:t>постановление Администрации муниципального района от 20.08.2013 № 395 «О внесении изменений в районную целевую программу «Молодёжь Поддорского муниципального района на 2011-2015 го</w:t>
      </w:r>
      <w:r>
        <w:rPr>
          <w:rStyle w:val="FontStyle94"/>
        </w:rPr>
        <w:t>ды».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3. Контроль за выполнением настоящего постановления возложить на заместителя Главы администрации муниципального района Игнатьеву С.Н.</w:t>
      </w:r>
    </w:p>
    <w:p w:rsidR="00000000" w:rsidRDefault="00FC3323">
      <w:pPr>
        <w:pStyle w:val="Style3"/>
        <w:widowControl/>
        <w:spacing w:line="317" w:lineRule="exact"/>
        <w:ind w:left="713" w:firstLine="0"/>
        <w:jc w:val="left"/>
        <w:rPr>
          <w:rStyle w:val="FontStyle94"/>
        </w:rPr>
      </w:pPr>
      <w:r>
        <w:rPr>
          <w:rStyle w:val="FontStyle94"/>
        </w:rPr>
        <w:t>4.Настоящее постановление вступает в силу с 1 января 2014 года.</w:t>
      </w:r>
    </w:p>
    <w:p w:rsidR="00000000" w:rsidRDefault="00FC3323">
      <w:pPr>
        <w:pStyle w:val="Style3"/>
        <w:widowControl/>
        <w:spacing w:line="317" w:lineRule="exact"/>
        <w:ind w:firstLine="720"/>
        <w:rPr>
          <w:rStyle w:val="FontStyle94"/>
        </w:rPr>
      </w:pPr>
      <w:r>
        <w:rPr>
          <w:rStyle w:val="FontStyle94"/>
        </w:rPr>
        <w:t>5.Опубликовать постановление в муниципальной газете «</w:t>
      </w:r>
      <w:r>
        <w:rPr>
          <w:rStyle w:val="FontStyle94"/>
        </w:rPr>
        <w:t>Вестник Под</w:t>
      </w:r>
      <w:r>
        <w:rPr>
          <w:rStyle w:val="FontStyle94"/>
        </w:rPr>
        <w:softHyphen/>
        <w:t>дорского муниципального района».</w:t>
      </w:r>
    </w:p>
    <w:p w:rsidR="00000000" w:rsidRDefault="00FC3323">
      <w:pPr>
        <w:pStyle w:val="Style3"/>
        <w:widowControl/>
        <w:spacing w:line="317" w:lineRule="exact"/>
        <w:ind w:firstLine="720"/>
        <w:rPr>
          <w:rStyle w:val="FontStyle94"/>
        </w:rPr>
        <w:sectPr w:rsidR="00000000">
          <w:headerReference w:type="even" r:id="rId8"/>
          <w:headerReference w:type="default" r:id="rId9"/>
          <w:headerReference w:type="first" r:id="rId10"/>
          <w:type w:val="continuous"/>
          <w:pgSz w:w="11909" w:h="16834"/>
          <w:pgMar w:top="1135" w:right="724" w:bottom="360" w:left="1732" w:header="720" w:footer="720" w:gutter="0"/>
          <w:cols w:space="60"/>
          <w:noEndnote/>
          <w:titlePg/>
        </w:sectPr>
      </w:pPr>
    </w:p>
    <w:p w:rsidR="00000000" w:rsidRDefault="00FC3323">
      <w:pPr>
        <w:pStyle w:val="Style8"/>
        <w:widowControl/>
        <w:spacing w:line="240" w:lineRule="exact"/>
        <w:jc w:val="left"/>
        <w:rPr>
          <w:sz w:val="20"/>
          <w:szCs w:val="20"/>
        </w:rPr>
      </w:pPr>
      <w:r>
        <w:rPr>
          <w:noProof/>
        </w:rPr>
        <w:lastRenderedPageBreak/>
        <w:pict>
          <v:shape id="_x0000_s1029" type="#_x0000_t202" style="position:absolute;margin-left:201.25pt;margin-top:16.2pt;width:263.5pt;height:111.6pt;z-index:251659264;mso-wrap-edited:f;mso-wrap-distance-left:1.8pt;mso-wrap-distance-top:6.85pt;mso-wrap-distance-right:1.8pt;mso-position-horizontal-relative:margin" filled="f" stroked="f">
            <v:textbox inset="0,0,0,0">
              <w:txbxContent>
                <w:p w:rsidR="00000000" w:rsidRDefault="004824ED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45815" cy="1416685"/>
                        <wp:effectExtent l="1905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5815" cy="141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FC3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000000" w:rsidRDefault="00FC3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000000" w:rsidRDefault="00FC3323">
      <w:pPr>
        <w:pStyle w:val="Style8"/>
        <w:widowControl/>
        <w:spacing w:before="50"/>
        <w:jc w:val="left"/>
        <w:rPr>
          <w:rStyle w:val="FontStyle93"/>
        </w:rPr>
      </w:pPr>
      <w:r>
        <w:rPr>
          <w:rStyle w:val="FontStyle93"/>
        </w:rPr>
        <w:t>Глава</w:t>
      </w:r>
    </w:p>
    <w:p w:rsidR="00000000" w:rsidRDefault="00FC3323">
      <w:pPr>
        <w:pStyle w:val="Style8"/>
        <w:widowControl/>
        <w:jc w:val="both"/>
        <w:rPr>
          <w:rStyle w:val="FontStyle93"/>
        </w:rPr>
      </w:pPr>
      <w:r>
        <w:rPr>
          <w:rStyle w:val="FontStyle93"/>
        </w:rPr>
        <w:t>муниципального района</w:t>
      </w:r>
    </w:p>
    <w:p w:rsidR="00000000" w:rsidRDefault="00FC3323">
      <w:pPr>
        <w:pStyle w:val="Style8"/>
        <w:widowControl/>
        <w:jc w:val="both"/>
        <w:rPr>
          <w:rStyle w:val="FontStyle93"/>
        </w:rPr>
        <w:sectPr w:rsidR="00000000">
          <w:headerReference w:type="even" r:id="rId12"/>
          <w:headerReference w:type="default" r:id="rId13"/>
          <w:type w:val="continuous"/>
          <w:pgSz w:w="11909" w:h="16834"/>
          <w:pgMar w:top="850" w:right="7092" w:bottom="360" w:left="1692" w:header="720" w:footer="720" w:gutter="0"/>
          <w:cols w:space="60"/>
          <w:noEndnote/>
        </w:sectPr>
      </w:pPr>
    </w:p>
    <w:p w:rsidR="00000000" w:rsidRDefault="00FC3323">
      <w:pPr>
        <w:pStyle w:val="Style15"/>
        <w:widowControl/>
        <w:spacing w:before="58"/>
        <w:ind w:left="5184"/>
        <w:rPr>
          <w:rStyle w:val="FontStyle94"/>
        </w:rPr>
      </w:pPr>
      <w:r>
        <w:rPr>
          <w:rStyle w:val="FontStyle94"/>
        </w:rPr>
        <w:t>Утверждена постановлением Администрации муниципального</w:t>
      </w:r>
      <w:r>
        <w:rPr>
          <w:rStyle w:val="FontStyle94"/>
        </w:rPr>
        <w:t xml:space="preserve"> района от 05.1 1.2013 №562</w:t>
      </w:r>
    </w:p>
    <w:p w:rsidR="00000000" w:rsidRDefault="00FC3323">
      <w:pPr>
        <w:pStyle w:val="Style11"/>
        <w:widowControl/>
        <w:ind w:left="281"/>
        <w:rPr>
          <w:sz w:val="20"/>
          <w:szCs w:val="20"/>
        </w:rPr>
      </w:pPr>
    </w:p>
    <w:p w:rsidR="00000000" w:rsidRDefault="00FC3323">
      <w:pPr>
        <w:pStyle w:val="Style11"/>
        <w:widowControl/>
        <w:ind w:left="281"/>
        <w:rPr>
          <w:sz w:val="20"/>
          <w:szCs w:val="20"/>
        </w:rPr>
      </w:pPr>
    </w:p>
    <w:p w:rsidR="00000000" w:rsidRDefault="00FC3323">
      <w:pPr>
        <w:pStyle w:val="Style11"/>
        <w:widowControl/>
        <w:spacing w:before="161" w:line="238" w:lineRule="exact"/>
        <w:ind w:left="281"/>
        <w:rPr>
          <w:rStyle w:val="FontStyle93"/>
        </w:rPr>
      </w:pPr>
      <w:r>
        <w:rPr>
          <w:rStyle w:val="FontStyle93"/>
        </w:rPr>
        <w:t>Муниципальная программа Поддорского муниципального района «Развитие образования и моло</w:t>
      </w:r>
      <w:r>
        <w:rPr>
          <w:rStyle w:val="FontStyle93"/>
        </w:rPr>
        <w:softHyphen/>
        <w:t>дёжной политики в Поддорском муниципальном районе на 2014-2016 годы»</w:t>
      </w:r>
    </w:p>
    <w:p w:rsidR="00000000" w:rsidRDefault="00FC3323">
      <w:pPr>
        <w:pStyle w:val="Style12"/>
        <w:widowControl/>
        <w:spacing w:before="202" w:line="238" w:lineRule="exact"/>
        <w:jc w:val="center"/>
        <w:rPr>
          <w:rStyle w:val="FontStyle95"/>
        </w:rPr>
      </w:pPr>
      <w:r>
        <w:rPr>
          <w:rStyle w:val="FontStyle95"/>
        </w:rPr>
        <w:t>Паспорт</w:t>
      </w:r>
    </w:p>
    <w:p w:rsidR="00000000" w:rsidRDefault="00FC3323">
      <w:pPr>
        <w:pStyle w:val="Style11"/>
        <w:widowControl/>
        <w:spacing w:line="238" w:lineRule="exact"/>
        <w:ind w:left="446"/>
        <w:rPr>
          <w:rStyle w:val="FontStyle93"/>
        </w:rPr>
      </w:pPr>
      <w:r>
        <w:rPr>
          <w:rStyle w:val="FontStyle93"/>
        </w:rPr>
        <w:t>муниципальной программы Поддорского муниципального района «Раз</w:t>
      </w:r>
      <w:r>
        <w:rPr>
          <w:rStyle w:val="FontStyle93"/>
        </w:rPr>
        <w:t>витие образования и молодёжной политики в Поддорском муниципальном районе на 2014-2016 годы»</w:t>
      </w:r>
    </w:p>
    <w:p w:rsidR="00000000" w:rsidRDefault="00FC332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000000" w:rsidRDefault="00FC332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000000" w:rsidRDefault="00FC3323">
      <w:pPr>
        <w:pStyle w:val="Style13"/>
        <w:widowControl/>
        <w:spacing w:before="139" w:line="317" w:lineRule="exact"/>
        <w:jc w:val="left"/>
        <w:rPr>
          <w:rStyle w:val="FontStyle94"/>
        </w:rPr>
      </w:pPr>
      <w:r>
        <w:rPr>
          <w:rStyle w:val="FontStyle94"/>
        </w:rPr>
        <w:lastRenderedPageBreak/>
        <w:t>1 .Ответственные исполнители муниципальной программы:</w:t>
      </w:r>
    </w:p>
    <w:p w:rsidR="00000000" w:rsidRDefault="00FC3323">
      <w:pPr>
        <w:pStyle w:val="Style14"/>
        <w:widowControl/>
        <w:spacing w:line="317" w:lineRule="exact"/>
        <w:jc w:val="both"/>
        <w:rPr>
          <w:rStyle w:val="FontStyle94"/>
        </w:rPr>
      </w:pPr>
      <w:r>
        <w:rPr>
          <w:rStyle w:val="FontStyle94"/>
        </w:rPr>
        <w:t>комитет образования Администрации муниципального района (далее -комитет образования);</w:t>
      </w:r>
    </w:p>
    <w:p w:rsidR="00000000" w:rsidRDefault="00FC3323">
      <w:pPr>
        <w:pStyle w:val="Style14"/>
        <w:widowControl/>
        <w:spacing w:line="317" w:lineRule="exact"/>
        <w:ind w:firstLine="713"/>
        <w:rPr>
          <w:rStyle w:val="FontStyle94"/>
        </w:rPr>
      </w:pPr>
      <w:r>
        <w:rPr>
          <w:rStyle w:val="FontStyle94"/>
        </w:rPr>
        <w:t>муниципальное бюджетн</w:t>
      </w:r>
      <w:r>
        <w:rPr>
          <w:rStyle w:val="FontStyle94"/>
        </w:rPr>
        <w:t>ое учреждение «Центр сопровождения обра</w:t>
      </w:r>
      <w:r>
        <w:rPr>
          <w:rStyle w:val="FontStyle94"/>
        </w:rPr>
        <w:softHyphen/>
        <w:t>зовательных учреждений» с. Поддорье (далее - МБУ «ЦСОУ» с. Поддорье).</w:t>
      </w:r>
    </w:p>
    <w:p w:rsidR="00000000" w:rsidRDefault="00FC3323">
      <w:pPr>
        <w:pStyle w:val="Style14"/>
        <w:widowControl/>
        <w:spacing w:line="317" w:lineRule="exact"/>
        <w:ind w:left="713" w:firstLine="0"/>
        <w:rPr>
          <w:rStyle w:val="FontStyle94"/>
        </w:rPr>
      </w:pPr>
      <w:r>
        <w:rPr>
          <w:rStyle w:val="FontStyle94"/>
        </w:rPr>
        <w:t>2.Соисполнители муниципальной программы:</w:t>
      </w:r>
    </w:p>
    <w:p w:rsidR="00000000" w:rsidRDefault="00FC3323">
      <w:pPr>
        <w:pStyle w:val="Style14"/>
        <w:widowControl/>
        <w:spacing w:line="317" w:lineRule="exact"/>
        <w:ind w:left="713" w:firstLine="0"/>
        <w:rPr>
          <w:rStyle w:val="FontStyle94"/>
        </w:rPr>
      </w:pPr>
      <w:r>
        <w:rPr>
          <w:rStyle w:val="FontStyle94"/>
        </w:rPr>
        <w:t>Администрация муниципального района;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комитет культуры Администрации муниципального района (далее -комитет</w:t>
      </w:r>
      <w:r>
        <w:rPr>
          <w:rStyle w:val="FontStyle94"/>
        </w:rPr>
        <w:t xml:space="preserve"> культуры);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комитет социальной защиты населения Администрации муниципально</w:t>
      </w:r>
      <w:r>
        <w:rPr>
          <w:rStyle w:val="FontStyle94"/>
        </w:rPr>
        <w:softHyphen/>
        <w:t>го района (далее - комитет социальной защиты);</w:t>
      </w:r>
    </w:p>
    <w:p w:rsidR="00000000" w:rsidRDefault="00FC3323">
      <w:pPr>
        <w:pStyle w:val="Style14"/>
        <w:widowControl/>
        <w:spacing w:line="317" w:lineRule="exact"/>
        <w:ind w:left="713" w:firstLine="0"/>
        <w:rPr>
          <w:rStyle w:val="FontStyle94"/>
        </w:rPr>
      </w:pPr>
      <w:r>
        <w:rPr>
          <w:rStyle w:val="FontStyle94"/>
        </w:rPr>
        <w:t>администрации сельских поселений;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образовательные организации муниципального района (далее - образо</w:t>
      </w:r>
      <w:r>
        <w:rPr>
          <w:rStyle w:val="FontStyle94"/>
        </w:rPr>
        <w:softHyphen/>
        <w:t>вательные организации);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муниципаль</w:t>
      </w:r>
      <w:r>
        <w:rPr>
          <w:rStyle w:val="FontStyle94"/>
        </w:rPr>
        <w:t>ное бюджетное учреждение «Центр физической культуры и спорта «Лидер» (далее - МБУ «ЦФКС «Лидер»);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государственное учреждение «Центр занятости населения» Поддорско</w:t>
      </w:r>
      <w:r>
        <w:rPr>
          <w:rStyle w:val="FontStyle94"/>
        </w:rPr>
        <w:softHyphen/>
        <w:t>го муниципального района (далее - ГУ «Центр занятости населения») (по со</w:t>
      </w:r>
      <w:r>
        <w:rPr>
          <w:rStyle w:val="FontStyle94"/>
        </w:rPr>
        <w:softHyphen/>
        <w:t>гласованию);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пункт п</w:t>
      </w:r>
      <w:r>
        <w:rPr>
          <w:rStyle w:val="FontStyle94"/>
        </w:rPr>
        <w:t>олиции по Поддорскому району МО МВД России «Старорус</w:t>
      </w:r>
      <w:r>
        <w:rPr>
          <w:rStyle w:val="FontStyle94"/>
        </w:rPr>
        <w:softHyphen/>
        <w:t>ский» (по согласованию);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государственное областное бюджетное учреждение здравоохранения «Поддорская центральная районная больница» (далее - ГОБУЗ «Поддорская ЦРБ») (по согласованию);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отдел записи актов г</w:t>
      </w:r>
      <w:r>
        <w:rPr>
          <w:rStyle w:val="FontStyle94"/>
        </w:rPr>
        <w:t>ражданского состояния (ЗАГС) Поддорского рай</w:t>
      </w:r>
      <w:r>
        <w:rPr>
          <w:rStyle w:val="FontStyle94"/>
        </w:rPr>
        <w:softHyphen/>
        <w:t>она комитета ЗАГС Новгородской области (по согласованию);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Поддорское подразделение областного государственного учреждения «Агентство информационных коммуникаций» (районная газета «Заря») (по согласованию);</w:t>
      </w:r>
    </w:p>
    <w:p w:rsidR="00000000" w:rsidRDefault="00FC3323">
      <w:pPr>
        <w:pStyle w:val="Style3"/>
        <w:widowControl/>
        <w:spacing w:before="58" w:line="317" w:lineRule="exact"/>
        <w:ind w:firstLine="706"/>
        <w:rPr>
          <w:rStyle w:val="FontStyle94"/>
        </w:rPr>
      </w:pPr>
      <w:r>
        <w:rPr>
          <w:rStyle w:val="FontStyle94"/>
        </w:rPr>
        <w:t>орган</w:t>
      </w:r>
      <w:r>
        <w:rPr>
          <w:rStyle w:val="FontStyle94"/>
        </w:rPr>
        <w:t>изации и предприятия муниципального района (по согласова</w:t>
      </w:r>
      <w:r>
        <w:rPr>
          <w:rStyle w:val="FontStyle94"/>
        </w:rPr>
        <w:softHyphen/>
        <w:t>нию);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районная общественная организация ветеранов (далее - районный со</w:t>
      </w:r>
      <w:r>
        <w:rPr>
          <w:rStyle w:val="FontStyle94"/>
        </w:rPr>
        <w:softHyphen/>
        <w:t>вет ветеранов) (по согласованию);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территориальный пункт в Поддорском районе МО № 2 управления фе</w:t>
      </w:r>
      <w:r>
        <w:rPr>
          <w:rStyle w:val="FontStyle94"/>
        </w:rPr>
        <w:softHyphen/>
        <w:t>деральной миграционной службы Р</w:t>
      </w:r>
      <w:r>
        <w:rPr>
          <w:rStyle w:val="FontStyle94"/>
        </w:rPr>
        <w:t>оссии по Новгородской области (далее -ТП УФМС России по Поддорскому району) (по согласованию).</w:t>
      </w:r>
    </w:p>
    <w:p w:rsidR="00000000" w:rsidRDefault="00FC3323">
      <w:pPr>
        <w:pStyle w:val="Style3"/>
        <w:widowControl/>
        <w:spacing w:line="317" w:lineRule="exact"/>
        <w:ind w:left="828" w:firstLine="0"/>
        <w:jc w:val="left"/>
        <w:rPr>
          <w:rStyle w:val="FontStyle94"/>
        </w:rPr>
      </w:pPr>
      <w:r>
        <w:rPr>
          <w:rStyle w:val="FontStyle94"/>
        </w:rPr>
        <w:t>3.Подпрограммы муниципальной программы:</w:t>
      </w:r>
    </w:p>
    <w:p w:rsidR="00000000" w:rsidRDefault="00FC3323">
      <w:pPr>
        <w:pStyle w:val="Style3"/>
        <w:widowControl/>
        <w:spacing w:line="317" w:lineRule="exact"/>
        <w:ind w:firstLine="720"/>
        <w:rPr>
          <w:rStyle w:val="FontStyle94"/>
        </w:rPr>
      </w:pPr>
      <w:r>
        <w:rPr>
          <w:rStyle w:val="FontStyle94"/>
        </w:rPr>
        <w:t>Подпрограмма 1 «Развитие дошкольного и общего образования в Под</w:t>
      </w:r>
      <w:r>
        <w:rPr>
          <w:rStyle w:val="FontStyle94"/>
        </w:rPr>
        <w:softHyphen/>
        <w:t>дорском муниципальном районе»;</w:t>
      </w:r>
    </w:p>
    <w:p w:rsidR="00000000" w:rsidRDefault="00FC3323">
      <w:pPr>
        <w:pStyle w:val="Style3"/>
        <w:widowControl/>
        <w:spacing w:before="7" w:line="317" w:lineRule="exact"/>
        <w:rPr>
          <w:rStyle w:val="FontStyle94"/>
        </w:rPr>
      </w:pPr>
      <w:r>
        <w:rPr>
          <w:rStyle w:val="FontStyle94"/>
        </w:rPr>
        <w:t>Подпрограмма 2 «Развитие д</w:t>
      </w:r>
      <w:r>
        <w:rPr>
          <w:rStyle w:val="FontStyle94"/>
        </w:rPr>
        <w:t>ополнительного образования в Поддор</w:t>
      </w:r>
      <w:r>
        <w:rPr>
          <w:rStyle w:val="FontStyle94"/>
        </w:rPr>
        <w:softHyphen/>
        <w:t>ском муниципальном районе»;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Подпрограмма 3 «Вовлечение молодёжи Поддорского муниципального района в социальную практику»;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Подпрограмма 4 «Патриотическое воспитание населения Поддорского муниципального района»;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Подпрограм</w:t>
      </w:r>
      <w:r>
        <w:rPr>
          <w:rStyle w:val="FontStyle94"/>
        </w:rPr>
        <w:t>ма 5 «Обеспечение реализации муниципальной программы «Развитие образования и молодёжной политики в Поддорском муниципаль</w:t>
      </w:r>
      <w:r>
        <w:rPr>
          <w:rStyle w:val="FontStyle94"/>
        </w:rPr>
        <w:softHyphen/>
        <w:t>ном районе на 2014-2016 годы».</w:t>
      </w:r>
    </w:p>
    <w:p w:rsidR="00000000" w:rsidRDefault="00FC3323">
      <w:pPr>
        <w:pStyle w:val="Style3"/>
        <w:widowControl/>
        <w:spacing w:line="317" w:lineRule="exact"/>
        <w:ind w:firstLine="0"/>
        <w:jc w:val="center"/>
        <w:rPr>
          <w:rStyle w:val="FontStyle94"/>
        </w:rPr>
      </w:pPr>
      <w:r>
        <w:rPr>
          <w:rStyle w:val="FontStyle94"/>
        </w:rPr>
        <w:t>4.Цели, задачи и целевые показатели муниципальной программы:</w:t>
      </w:r>
    </w:p>
    <w:p w:rsidR="00000000" w:rsidRDefault="00FC3323">
      <w:pPr>
        <w:widowControl/>
        <w:spacing w:after="3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7"/>
        <w:gridCol w:w="7"/>
        <w:gridCol w:w="3982"/>
        <w:gridCol w:w="7"/>
        <w:gridCol w:w="7"/>
        <w:gridCol w:w="1592"/>
        <w:gridCol w:w="21"/>
        <w:gridCol w:w="1585"/>
        <w:gridCol w:w="21"/>
        <w:gridCol w:w="1585"/>
        <w:gridCol w:w="4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№ п/п</w:t>
            </w:r>
          </w:p>
        </w:tc>
        <w:tc>
          <w:tcPr>
            <w:tcW w:w="3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Цели, задачи муниципальной программы</w:t>
            </w:r>
            <w:r>
              <w:rPr>
                <w:rStyle w:val="FontStyle94"/>
              </w:rPr>
              <w:t xml:space="preserve">, наименование и единица </w:t>
            </w:r>
            <w:r>
              <w:rPr>
                <w:rStyle w:val="FontStyle94"/>
              </w:rPr>
              <w:lastRenderedPageBreak/>
              <w:t>измерения целевого показателя</w:t>
            </w:r>
          </w:p>
        </w:tc>
        <w:tc>
          <w:tcPr>
            <w:tcW w:w="4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ind w:left="475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Значение целевого показателя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398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2014 год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2015 год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1</w:t>
            </w: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1814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4'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</w:tc>
        <w:tc>
          <w:tcPr>
            <w:tcW w:w="8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Цель 1 .Обеспечение на территории муниципального района доступно</w:t>
            </w:r>
            <w:r>
              <w:rPr>
                <w:rStyle w:val="FontStyle94"/>
              </w:rPr>
              <w:softHyphen/>
              <w:t>го и качественного образования, соответствующего ф</w:t>
            </w:r>
            <w:r>
              <w:rPr>
                <w:rStyle w:val="FontStyle94"/>
              </w:rPr>
              <w:t>едеральным го</w:t>
            </w:r>
            <w:r>
              <w:rPr>
                <w:rStyle w:val="FontStyle94"/>
              </w:rPr>
              <w:softHyphen/>
              <w:t>сударственным образовательным стандартам, перспективным задачам развития экономики и потребностям населения муниципального рай</w:t>
            </w:r>
            <w:r>
              <w:rPr>
                <w:rStyle w:val="FontStyle94"/>
              </w:rPr>
              <w:softHyphen/>
              <w:t>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1.1.</w:t>
            </w:r>
          </w:p>
        </w:tc>
        <w:tc>
          <w:tcPr>
            <w:tcW w:w="8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Задача 1 .Развитие дошкольного и общего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1.1.1.</w:t>
            </w: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Доступность предшкольного образо</w:t>
            </w:r>
            <w:r>
              <w:rPr>
                <w:rStyle w:val="FontStyle94"/>
              </w:rPr>
              <w:t>вания (отношение чис</w:t>
            </w:r>
            <w:r>
              <w:rPr>
                <w:rStyle w:val="FontStyle94"/>
              </w:rPr>
              <w:softHyphen/>
              <w:t>ленности детей 3-7 лет, кото</w:t>
            </w:r>
            <w:r>
              <w:rPr>
                <w:rStyle w:val="FontStyle94"/>
              </w:rPr>
              <w:softHyphen/>
              <w:t>рым предоставлена возмож</w:t>
            </w:r>
            <w:r>
              <w:rPr>
                <w:rStyle w:val="FontStyle94"/>
              </w:rPr>
              <w:softHyphen/>
              <w:t>ность получать услуги дошко</w:t>
            </w:r>
            <w:r>
              <w:rPr>
                <w:rStyle w:val="FontStyle94"/>
              </w:rPr>
              <w:softHyphen/>
              <w:t>льного образования, к числен</w:t>
            </w:r>
            <w:r>
              <w:rPr>
                <w:rStyle w:val="FontStyle94"/>
              </w:rPr>
              <w:softHyphen/>
              <w:t>ности детей в возрасте 3-7 лет, скорректированная на числен</w:t>
            </w:r>
            <w:r>
              <w:rPr>
                <w:rStyle w:val="FontStyle94"/>
              </w:rPr>
              <w:softHyphen/>
              <w:t>ность детей в возрасте 5-7 лет, обучающихся в школе), про</w:t>
            </w:r>
            <w:r>
              <w:rPr>
                <w:rStyle w:val="FontStyle94"/>
              </w:rPr>
              <w:softHyphen/>
              <w:t>цент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1.1.2.</w:t>
            </w: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Удельный вес обучающихся образовательных организаций в соответствии с федеральны</w:t>
            </w:r>
            <w:r>
              <w:rPr>
                <w:rStyle w:val="FontStyle94"/>
              </w:rPr>
              <w:softHyphen/>
              <w:t>ми, государственными образо</w:t>
            </w:r>
            <w:r>
              <w:rPr>
                <w:rStyle w:val="FontStyle94"/>
              </w:rPr>
              <w:softHyphen/>
              <w:t>вательными стандартами об</w:t>
            </w:r>
            <w:r>
              <w:rPr>
                <w:rStyle w:val="FontStyle94"/>
              </w:rPr>
              <w:softHyphen/>
              <w:t>щего образования, процент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1.2.</w:t>
            </w:r>
          </w:p>
        </w:tc>
        <w:tc>
          <w:tcPr>
            <w:tcW w:w="88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Задача 2.Совершенствование системы оценки</w:t>
            </w:r>
            <w:r>
              <w:rPr>
                <w:rStyle w:val="FontStyle94"/>
              </w:rPr>
              <w:t xml:space="preserve"> качества общего обра</w:t>
            </w:r>
            <w:r>
              <w:rPr>
                <w:rStyle w:val="FontStyle94"/>
              </w:rPr>
              <w:softHyphen/>
              <w:t>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1.2.1.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Удельный вес лиц, сдавших единый государственный эк</w:t>
            </w:r>
            <w:r>
              <w:rPr>
                <w:rStyle w:val="FontStyle94"/>
              </w:rPr>
              <w:softHyphen/>
              <w:t>замен, от числа выпускников, участвовавших в нем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1.2.2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Удовлетворенность населения качеством общего образования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62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63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1.3.</w:t>
            </w:r>
          </w:p>
        </w:tc>
        <w:tc>
          <w:tcPr>
            <w:tcW w:w="88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Задача 3.Развитие дополнительного образования в муниципальном районе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1.3.1.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Доля детей в возрасте от 5 до 18 лет, охваченных програм</w:t>
            </w:r>
            <w:r>
              <w:rPr>
                <w:rStyle w:val="FontStyle94"/>
              </w:rPr>
              <w:softHyphen/>
              <w:t>мами дополнительного обра</w:t>
            </w:r>
            <w:r>
              <w:rPr>
                <w:rStyle w:val="FontStyle94"/>
              </w:rPr>
              <w:softHyphen/>
              <w:t>зования (получающих услуги дополнительного образова</w:t>
            </w:r>
            <w:r>
              <w:rPr>
                <w:rStyle w:val="FontStyle94"/>
              </w:rPr>
              <w:softHyphen/>
              <w:t>ния), в общей численности де</w:t>
            </w:r>
            <w:r>
              <w:rPr>
                <w:rStyle w:val="FontStyle94"/>
              </w:rPr>
              <w:softHyphen/>
              <w:t>те</w:t>
            </w:r>
            <w:r>
              <w:rPr>
                <w:rStyle w:val="FontStyle94"/>
              </w:rPr>
              <w:t>й в возрасте от 5 до 18 лет, процент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1.3.2.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Доля детей, регулярно зани</w:t>
            </w:r>
            <w:r>
              <w:rPr>
                <w:rStyle w:val="FontStyle94"/>
              </w:rPr>
              <w:softHyphen/>
              <w:t>мающихся спортом в объеди</w:t>
            </w:r>
            <w:r>
              <w:rPr>
                <w:rStyle w:val="FontStyle94"/>
              </w:rPr>
              <w:softHyphen/>
              <w:t>нениях физкультурной на</w:t>
            </w:r>
            <w:r>
              <w:rPr>
                <w:rStyle w:val="FontStyle94"/>
              </w:rPr>
              <w:softHyphen/>
              <w:t>правленности, от общего ко</w:t>
            </w:r>
            <w:r>
              <w:rPr>
                <w:rStyle w:val="FontStyle94"/>
              </w:rPr>
              <w:softHyphen/>
              <w:t>личества детей в районе, про</w:t>
            </w:r>
            <w:r>
              <w:rPr>
                <w:rStyle w:val="FontStyle94"/>
              </w:rPr>
              <w:softHyphen/>
              <w:t>цент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43,8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44,1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1.3.3.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3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Уровень физи</w:t>
            </w:r>
            <w:r>
              <w:rPr>
                <w:rStyle w:val="FontStyle94"/>
              </w:rPr>
              <w:t>ческой подго</w:t>
            </w:r>
            <w:r>
              <w:rPr>
                <w:rStyle w:val="FontStyle94"/>
              </w:rPr>
              <w:softHyphen/>
              <w:t>товленности детей, балл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30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31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1.3.4.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3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Доля учащихся, принимающих участие в творческих меро</w:t>
            </w:r>
            <w:r>
              <w:rPr>
                <w:rStyle w:val="FontStyle94"/>
              </w:rPr>
              <w:softHyphen/>
              <w:t>приятиях, от общего количе</w:t>
            </w:r>
            <w:r>
              <w:rPr>
                <w:rStyle w:val="FontStyle94"/>
              </w:rPr>
              <w:softHyphen/>
              <w:t>ства учащихся, процент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35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8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Цель 2.Обеспечение эффективной системы по социализации и само</w:t>
            </w:r>
            <w:r>
              <w:rPr>
                <w:rStyle w:val="FontStyle94"/>
              </w:rPr>
              <w:softHyphen/>
              <w:t xml:space="preserve">реализации </w:t>
            </w:r>
            <w:r>
              <w:rPr>
                <w:rStyle w:val="FontStyle94"/>
              </w:rPr>
              <w:t>молодёжи, развитию потенциала молодёжи муниципаль</w:t>
            </w:r>
            <w:r>
              <w:rPr>
                <w:rStyle w:val="FontStyle94"/>
              </w:rPr>
              <w:softHyphen/>
              <w:t>ного района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Задача 1 .Вовлечение молодёжи муниципального района в практику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социальную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2.1.1.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Показатель 1: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9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Доля молодых людей в воз</w:t>
            </w:r>
            <w:r>
              <w:rPr>
                <w:rStyle w:val="FontStyle94"/>
              </w:rPr>
              <w:softHyphen/>
              <w:t>расте от 14 до 30 лет, прини</w:t>
            </w:r>
            <w:r>
              <w:rPr>
                <w:rStyle w:val="FontStyle94"/>
              </w:rPr>
              <w:softHyphen/>
              <w:t>мающих участие в доброволь</w:t>
            </w:r>
            <w:r>
              <w:rPr>
                <w:rStyle w:val="FontStyle94"/>
              </w:rPr>
              <w:softHyphen/>
              <w:t>ческой</w:t>
            </w:r>
            <w:r>
              <w:rPr>
                <w:rStyle w:val="FontStyle94"/>
              </w:rPr>
              <w:t xml:space="preserve"> деятельности, в общей численности молодежи в воз</w:t>
            </w:r>
            <w:r>
              <w:rPr>
                <w:rStyle w:val="FontStyle94"/>
              </w:rPr>
              <w:softHyphen/>
              <w:t>расте от 14 до 30 лет (%)</w:t>
            </w:r>
          </w:p>
        </w:tc>
        <w:tc>
          <w:tcPr>
            <w:tcW w:w="15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15,3</w:t>
            </w:r>
          </w:p>
        </w:tc>
        <w:tc>
          <w:tcPr>
            <w:tcW w:w="1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82"/>
              <w:rPr>
                <w:rStyle w:val="FontStyle94"/>
              </w:rPr>
            </w:pPr>
            <w:r>
              <w:rPr>
                <w:rStyle w:val="FontStyle94"/>
              </w:rPr>
              <w:t>15,5</w:t>
            </w:r>
          </w:p>
        </w:tc>
        <w:tc>
          <w:tcPr>
            <w:tcW w:w="1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75"/>
              <w:rPr>
                <w:rStyle w:val="FontStyle94"/>
              </w:rPr>
            </w:pPr>
            <w:r>
              <w:rPr>
                <w:rStyle w:val="FontStyle94"/>
              </w:rP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2.1.2.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Показатель 2: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Удельный вес численности молодых людей, вовлеченных в реализуемые органами мест</w:t>
            </w:r>
            <w:r>
              <w:rPr>
                <w:rStyle w:val="FontStyle94"/>
              </w:rPr>
              <w:softHyphen/>
              <w:t>ного самоуправления проекты и программы в сфере под</w:t>
            </w:r>
            <w:r>
              <w:rPr>
                <w:rStyle w:val="FontStyle94"/>
              </w:rPr>
              <w:softHyphen/>
              <w:t>держки тала</w:t>
            </w:r>
            <w:r>
              <w:rPr>
                <w:rStyle w:val="FontStyle94"/>
              </w:rPr>
              <w:t>нтливой молоде</w:t>
            </w:r>
            <w:r>
              <w:rPr>
                <w:rStyle w:val="FontStyle94"/>
              </w:rPr>
              <w:softHyphen/>
              <w:t>жи, в общем количестве моло</w:t>
            </w:r>
            <w:r>
              <w:rPr>
                <w:rStyle w:val="FontStyle94"/>
              </w:rPr>
              <w:softHyphen/>
              <w:t>дежи в возрасте от 14 до 30 лет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31,5</w:t>
            </w:r>
          </w:p>
          <w:p w:rsidR="00000000" w:rsidRDefault="00FC3323">
            <w:pPr>
              <w:pStyle w:val="Style25"/>
              <w:widowControl/>
              <w:ind w:left="446"/>
              <w:rPr>
                <w:rStyle w:val="FontStyle115"/>
              </w:rPr>
            </w:pPr>
            <w:r>
              <w:rPr>
                <w:rStyle w:val="FontStyle115"/>
              </w:rPr>
              <w:t>т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2"/>
              <w:rPr>
                <w:rStyle w:val="FontStyle94"/>
              </w:rPr>
            </w:pPr>
            <w:r>
              <w:rPr>
                <w:rStyle w:val="FontStyle94"/>
              </w:rPr>
              <w:t>32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54"/>
              <w:rPr>
                <w:rStyle w:val="FontStyle94"/>
              </w:rPr>
            </w:pPr>
            <w:r>
              <w:rPr>
                <w:rStyle w:val="FontStyle94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8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0" w:lineRule="exact"/>
              <w:rPr>
                <w:rStyle w:val="FontStyle94"/>
              </w:rPr>
            </w:pPr>
            <w:r>
              <w:rPr>
                <w:rStyle w:val="FontStyle94"/>
              </w:rPr>
              <w:t>ЦельЗ. Патриотическое воспитание населения Поддорского муници</w:t>
            </w:r>
            <w:r>
              <w:rPr>
                <w:rStyle w:val="FontStyle94"/>
              </w:rPr>
              <w:softHyphen/>
              <w:t>пального района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3.1.</w:t>
            </w:r>
          </w:p>
        </w:tc>
        <w:tc>
          <w:tcPr>
            <w:tcW w:w="8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Задача 1 .Организация патриотического воспитания населения муни</w:t>
            </w:r>
            <w:r>
              <w:rPr>
                <w:rStyle w:val="FontStyle94"/>
              </w:rPr>
              <w:softHyphen/>
              <w:t>ципального район</w:t>
            </w:r>
            <w:r>
              <w:rPr>
                <w:rStyle w:val="FontStyle94"/>
              </w:rPr>
              <w:t>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3.1.1.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Количество населения района, вовлеченного в поисковую деятельность, человек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24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47"/>
              <w:rPr>
                <w:rStyle w:val="FontStyle94"/>
              </w:rPr>
            </w:pPr>
            <w:r>
              <w:rPr>
                <w:rStyle w:val="FontStyle94"/>
              </w:rPr>
              <w:t>25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47"/>
              <w:rPr>
                <w:rStyle w:val="FontStyle94"/>
              </w:rPr>
            </w:pPr>
            <w:r>
              <w:rPr>
                <w:rStyle w:val="FontStyle9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3.1.2.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</w:t>
            </w:r>
            <w:r>
              <w:rPr>
                <w:rStyle w:val="FontStyle94"/>
              </w:rPr>
              <w:t>я населения района, участ</w:t>
            </w:r>
            <w:r>
              <w:rPr>
                <w:rStyle w:val="FontStyle94"/>
              </w:rPr>
              <w:softHyphen/>
              <w:t>вующего в мероприятиях пат</w:t>
            </w:r>
            <w:r>
              <w:rPr>
                <w:rStyle w:val="FontStyle94"/>
              </w:rPr>
              <w:softHyphen/>
              <w:t>риотической направленности от общего числа населения района, процент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50,0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54"/>
              <w:rPr>
                <w:rStyle w:val="FontStyle94"/>
              </w:rPr>
            </w:pPr>
            <w:r>
              <w:rPr>
                <w:rStyle w:val="FontStyle94"/>
              </w:rPr>
              <w:t>55,0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39"/>
              <w:rPr>
                <w:rStyle w:val="FontStyle94"/>
              </w:rPr>
            </w:pPr>
            <w:r>
              <w:rPr>
                <w:rStyle w:val="FontStyle94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</w:t>
            </w:r>
          </w:p>
        </w:tc>
        <w:tc>
          <w:tcPr>
            <w:tcW w:w="8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Цель 4.Обеспечение условий для реализации муниципальной про</w:t>
            </w:r>
            <w:r>
              <w:rPr>
                <w:rStyle w:val="FontStyle94"/>
              </w:rPr>
              <w:softHyphen/>
              <w:t>граммы «Развитие образования и молодёжной политики в По</w:t>
            </w:r>
            <w:r>
              <w:rPr>
                <w:rStyle w:val="FontStyle94"/>
              </w:rPr>
              <w:t>ддорском муниципальном районе на 2014-2016 годы»</w:t>
            </w:r>
          </w:p>
        </w:tc>
      </w:tr>
    </w:tbl>
    <w:p w:rsidR="00000000" w:rsidRDefault="00FC3323">
      <w:pPr>
        <w:widowControl/>
        <w:rPr>
          <w:rStyle w:val="FontStyle94"/>
        </w:rPr>
        <w:sectPr w:rsidR="00000000">
          <w:headerReference w:type="even" r:id="rId14"/>
          <w:headerReference w:type="default" r:id="rId15"/>
          <w:type w:val="continuous"/>
          <w:pgSz w:w="11909" w:h="16834"/>
          <w:pgMar w:top="1135" w:right="741" w:bottom="360" w:left="1714" w:header="720" w:footer="720" w:gutter="0"/>
          <w:cols w:space="60"/>
          <w:noEndnote/>
        </w:sectPr>
      </w:pPr>
    </w:p>
    <w:p w:rsidR="00000000" w:rsidRDefault="00FC332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30" style="position:absolute;margin-left:0;margin-top:0;width:484.55pt;height:485.6pt;z-index:251660288;mso-wrap-distance-left:7in;mso-wrap-distance-right:7in;mso-wrap-distance-bottom:1.8pt;mso-position-horizontal-relative:margin" coordorigin="1606,1066" coordsize="9691,9712">
            <v:shape id="_x0000_s1031" type="#_x0000_t202" style="position:absolute;left:1606;top:1066;width:9691;height:8762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57"/>
                      <w:gridCol w:w="4003"/>
                      <w:gridCol w:w="1606"/>
                      <w:gridCol w:w="1613"/>
                      <w:gridCol w:w="1613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4.1.</w:t>
                          </w:r>
                        </w:p>
                      </w:tc>
                      <w:tc>
                        <w:tcPr>
                          <w:tcW w:w="8835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Задача 1 .Обеспечение условий для выполнения муниципальных зада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ний и переданных государственных полномочий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4.1.1.</w:t>
                          </w:r>
                        </w:p>
                      </w:tc>
                      <w:tc>
                        <w:tcPr>
                          <w:tcW w:w="4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1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Отношение среднемесячной заработной платы педаг</w:t>
                          </w:r>
                          <w:r>
                            <w:rPr>
                              <w:rStyle w:val="FontStyle94"/>
                            </w:rPr>
                            <w:t>огиче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ских работников муниципаль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ных образовательных органи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заций дошкольного образова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ния к средней заработной пла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те в общем образовании, процент</w:t>
                          </w:r>
                        </w:p>
                      </w:tc>
                      <w:tc>
                        <w:tcPr>
                          <w:tcW w:w="16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11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18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11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4.1.2.</w:t>
                          </w:r>
                        </w:p>
                      </w:tc>
                      <w:tc>
                        <w:tcPr>
                          <w:tcW w:w="4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2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Отношение среднемесячной заработной платы педагогиче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ских работников муници</w:t>
                          </w:r>
                          <w:r>
                            <w:rPr>
                              <w:rStyle w:val="FontStyle94"/>
                            </w:rPr>
                            <w:t>паль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ных образовательных органи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заций общего образования к средней заработной плате в области, процент</w:t>
                          </w:r>
                        </w:p>
                      </w:tc>
                      <w:tc>
                        <w:tcPr>
                          <w:tcW w:w="16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11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11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11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4.2.</w:t>
                          </w:r>
                        </w:p>
                      </w:tc>
                      <w:tc>
                        <w:tcPr>
                          <w:tcW w:w="8835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ind w:firstLine="7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Задача 2. Реализация прочих мероприятий и управления в области об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разования и молодежной политики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4.2.1.</w:t>
                          </w:r>
                        </w:p>
                      </w:tc>
                      <w:tc>
                        <w:tcPr>
                          <w:tcW w:w="4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1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Уровень финансир</w:t>
                          </w:r>
                          <w:r>
                            <w:rPr>
                              <w:rStyle w:val="FontStyle94"/>
                            </w:rPr>
                            <w:t>ования реа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лизации мероприятий Про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граммы, процент</w:t>
                          </w:r>
                        </w:p>
                      </w:tc>
                      <w:tc>
                        <w:tcPr>
                          <w:tcW w:w="16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11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18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18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</w:tr>
                  </w:tbl>
                </w:txbxContent>
              </v:textbox>
            </v:shape>
            <v:shape id="_x0000_s1032" type="#_x0000_t202" style="position:absolute;left:2448;top:9814;width:8726;height:964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31"/>
                      <w:widowControl/>
                      <w:ind w:right="2592"/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5.Сроки реализации муниципальной программы: 2014-2016 годы.</w:t>
                    </w:r>
                  </w:p>
                  <w:p w:rsidR="00000000" w:rsidRDefault="00FC3323">
                    <w:pPr>
                      <w:pStyle w:val="Style31"/>
                      <w:widowControl/>
                      <w:jc w:val="both"/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6.Объёмы и источники финансирования муниципальной программы в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</w:rPr>
        <w:pict>
          <v:group id="_x0000_s1033" style="position:absolute;margin-left:0;margin-top:487.45pt;width:495.35pt;height:228.6pt;z-index:251661312;mso-wrap-distance-left:7in;mso-wrap-distance-right:7in;mso-position-horizontal-relative:margin" coordorigin="1613,10814" coordsize="9907,4572">
            <v:shape id="_x0000_s1034" type="#_x0000_t202" style="position:absolute;left:1613;top:11095;width:9907;height:3651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15"/>
                      <w:gridCol w:w="2196"/>
                      <w:gridCol w:w="1044"/>
                      <w:gridCol w:w="1267"/>
                      <w:gridCol w:w="1490"/>
                      <w:gridCol w:w="1246"/>
                      <w:gridCol w:w="1649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Год</w:t>
                          </w:r>
                        </w:p>
                      </w:tc>
                      <w:tc>
                        <w:tcPr>
                          <w:tcW w:w="8892" w:type="dxa"/>
                          <w:gridSpan w:val="6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2707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Источник финансирования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21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бюджет муни-</w:t>
                          </w:r>
                        </w:p>
                      </w:tc>
                      <w:tc>
                        <w:tcPr>
                          <w:tcW w:w="10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обла-</w:t>
                          </w:r>
                        </w:p>
                      </w:tc>
                      <w:tc>
                        <w:tcPr>
                          <w:tcW w:w="12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феде-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бюджеты</w:t>
                          </w:r>
                        </w:p>
                      </w:tc>
                      <w:tc>
                        <w:tcPr>
                          <w:tcW w:w="12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вн</w:t>
                          </w:r>
                          <w:r>
                            <w:rPr>
                              <w:rStyle w:val="FontStyle94"/>
                            </w:rPr>
                            <w:t>ебюд-</w:t>
                          </w:r>
                        </w:p>
                      </w:tc>
                      <w:tc>
                        <w:tcPr>
                          <w:tcW w:w="16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всего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219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ципального</w:t>
                          </w:r>
                        </w:p>
                      </w:tc>
                      <w:tc>
                        <w:tcPr>
                          <w:tcW w:w="104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стной</w:t>
                          </w:r>
                        </w:p>
                      </w:tc>
                      <w:tc>
                        <w:tcPr>
                          <w:tcW w:w="126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ральный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поселе-</w:t>
                          </w:r>
                        </w:p>
                      </w:tc>
                      <w:tc>
                        <w:tcPr>
                          <w:tcW w:w="124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жетные</w:t>
                          </w:r>
                        </w:p>
                      </w:tc>
                      <w:tc>
                        <w:tcPr>
                          <w:tcW w:w="164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219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района</w:t>
                          </w:r>
                        </w:p>
                      </w:tc>
                      <w:tc>
                        <w:tcPr>
                          <w:tcW w:w="104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бюд-</w:t>
                          </w:r>
                        </w:p>
                      </w:tc>
                      <w:tc>
                        <w:tcPr>
                          <w:tcW w:w="126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бюджет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ний</w:t>
                          </w:r>
                        </w:p>
                      </w:tc>
                      <w:tc>
                        <w:tcPr>
                          <w:tcW w:w="124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средст-</w:t>
                          </w:r>
                        </w:p>
                      </w:tc>
                      <w:tc>
                        <w:tcPr>
                          <w:tcW w:w="164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219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04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жет</w:t>
                          </w:r>
                        </w:p>
                      </w:tc>
                      <w:tc>
                        <w:tcPr>
                          <w:tcW w:w="126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49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24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ва</w:t>
                          </w:r>
                        </w:p>
                      </w:tc>
                      <w:tc>
                        <w:tcPr>
                          <w:tcW w:w="164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</w:t>
                          </w:r>
                        </w:p>
                      </w:tc>
                      <w:tc>
                        <w:tcPr>
                          <w:tcW w:w="21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</w:t>
                          </w:r>
                        </w:p>
                      </w:tc>
                      <w:tc>
                        <w:tcPr>
                          <w:tcW w:w="10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</w:t>
                          </w:r>
                        </w:p>
                      </w:tc>
                      <w:tc>
                        <w:tcPr>
                          <w:tcW w:w="12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4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5</w:t>
                          </w:r>
                        </w:p>
                      </w:tc>
                      <w:tc>
                        <w:tcPr>
                          <w:tcW w:w="12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6</w:t>
                          </w:r>
                        </w:p>
                      </w:tc>
                      <w:tc>
                        <w:tcPr>
                          <w:tcW w:w="16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2014</w:t>
                          </w:r>
                        </w:p>
                      </w:tc>
                      <w:tc>
                        <w:tcPr>
                          <w:tcW w:w="21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19 132 960</w:t>
                          </w:r>
                        </w:p>
                      </w:tc>
                      <w:tc>
                        <w:tcPr>
                          <w:tcW w:w="10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2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7 695</w:t>
                          </w:r>
                        </w:p>
                      </w:tc>
                      <w:tc>
                        <w:tcPr>
                          <w:tcW w:w="12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6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19 140 655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2015</w:t>
                          </w:r>
                        </w:p>
                      </w:tc>
                      <w:tc>
                        <w:tcPr>
                          <w:tcW w:w="21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20 418 450</w:t>
                          </w:r>
                        </w:p>
                      </w:tc>
                      <w:tc>
                        <w:tcPr>
                          <w:tcW w:w="10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2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7 695</w:t>
                          </w:r>
                        </w:p>
                      </w:tc>
                      <w:tc>
                        <w:tcPr>
                          <w:tcW w:w="12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6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20 426 145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2016</w:t>
                          </w:r>
                        </w:p>
                      </w:tc>
                      <w:tc>
                        <w:tcPr>
                          <w:tcW w:w="21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21 750 600</w:t>
                          </w:r>
                        </w:p>
                      </w:tc>
                      <w:tc>
                        <w:tcPr>
                          <w:tcW w:w="10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2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7 695</w:t>
                          </w:r>
                        </w:p>
                      </w:tc>
                      <w:tc>
                        <w:tcPr>
                          <w:tcW w:w="12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6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21 758 295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Всего</w:t>
                          </w:r>
                        </w:p>
                      </w:tc>
                      <w:tc>
                        <w:tcPr>
                          <w:tcW w:w="21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61 302 010</w:t>
                          </w:r>
                        </w:p>
                      </w:tc>
                      <w:tc>
                        <w:tcPr>
                          <w:tcW w:w="10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26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23 085</w:t>
                          </w:r>
                        </w:p>
                      </w:tc>
                      <w:tc>
                        <w:tcPr>
                          <w:tcW w:w="12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6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61 325 095</w:t>
                          </w:r>
                        </w:p>
                      </w:tc>
                    </w:tr>
                  </w:tbl>
                </w:txbxContent>
              </v:textbox>
            </v:shape>
            <v:shape id="_x0000_s1035" type="#_x0000_t202" style="position:absolute;left:1735;top:10814;width:4702;height:281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32"/>
                      <w:widowControl/>
                      <w:rPr>
                        <w:rStyle w:val="FontStyle94"/>
                        <w:u w:val="single"/>
                      </w:rPr>
                    </w:pPr>
                    <w:r>
                      <w:rPr>
                        <w:rStyle w:val="FontStyle94"/>
                        <w:u w:val="single"/>
                      </w:rPr>
                      <w:t>целом и по годам реализации (рублей):</w:t>
                    </w:r>
                  </w:p>
                </w:txbxContent>
              </v:textbox>
            </v:shape>
            <v:shape id="_x0000_s1036" type="#_x0000_t202" style="position:absolute;left:2455;top:14774;width:8719;height:281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31"/>
                      <w:widowControl/>
                      <w:spacing w:line="240" w:lineRule="auto"/>
                      <w:jc w:val="both"/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7.Ожидаемые конечные результаты реализации муниципальной про-</w:t>
                    </w:r>
                  </w:p>
                </w:txbxContent>
              </v:textbox>
            </v:shape>
            <v:shape id="_x0000_s1037" type="#_x0000_t202" style="position:absolute;left:1743;top:15105;width:965;height:280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32"/>
                      <w:widowControl/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граммы.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Default="00FC3323">
      <w:pPr>
        <w:widowControl/>
        <w:rPr>
          <w:rStyle w:val="FontStyle94"/>
        </w:rPr>
        <w:sectPr w:rsidR="00000000">
          <w:pgSz w:w="11909" w:h="16834"/>
          <w:pgMar w:top="1135" w:right="421" w:bottom="360" w:left="1574" w:header="720" w:footer="720" w:gutter="0"/>
          <w:cols w:space="720"/>
          <w:noEndnote/>
        </w:sectPr>
      </w:pPr>
    </w:p>
    <w:p w:rsidR="00000000" w:rsidRDefault="00FC3323">
      <w:pPr>
        <w:pStyle w:val="Style3"/>
        <w:widowControl/>
        <w:spacing w:before="58" w:line="317" w:lineRule="exact"/>
        <w:ind w:firstLine="634"/>
        <w:rPr>
          <w:rStyle w:val="FontStyle94"/>
        </w:rPr>
      </w:pPr>
      <w:r>
        <w:rPr>
          <w:rStyle w:val="FontStyle94"/>
        </w:rPr>
        <w:lastRenderedPageBreak/>
        <w:t>Доступность предшкольного образования (отношение численности де</w:t>
      </w:r>
      <w:r>
        <w:rPr>
          <w:rStyle w:val="FontStyle94"/>
        </w:rPr>
        <w:softHyphen/>
        <w:t>тей 3-7 лет, которым предостав</w:t>
      </w:r>
      <w:r>
        <w:rPr>
          <w:rStyle w:val="FontStyle94"/>
        </w:rPr>
        <w:t>лена возможность получать услуги дошколь</w:t>
      </w:r>
      <w:r>
        <w:rPr>
          <w:rStyle w:val="FontStyle94"/>
        </w:rPr>
        <w:softHyphen/>
        <w:t xml:space="preserve">ного образования, к </w:t>
      </w:r>
      <w:r>
        <w:rPr>
          <w:rStyle w:val="FontStyle94"/>
        </w:rPr>
        <w:lastRenderedPageBreak/>
        <w:t>численности детей в возрасте 3-7 лет, скорректированная на численность детей в возрасте 5-7 лет, обучающихся в школе) составит 100%.</w:t>
      </w:r>
    </w:p>
    <w:p w:rsidR="00000000" w:rsidRDefault="00FC3323">
      <w:pPr>
        <w:pStyle w:val="Style3"/>
        <w:widowControl/>
        <w:spacing w:before="14" w:line="317" w:lineRule="exact"/>
        <w:ind w:firstLine="626"/>
        <w:rPr>
          <w:rStyle w:val="FontStyle94"/>
        </w:rPr>
      </w:pPr>
      <w:r>
        <w:rPr>
          <w:rStyle w:val="FontStyle94"/>
        </w:rPr>
        <w:t>Удельный вес обучающихся образовательных организаций в соответ</w:t>
      </w:r>
      <w:r>
        <w:rPr>
          <w:rStyle w:val="FontStyle94"/>
        </w:rPr>
        <w:t>ст</w:t>
      </w:r>
      <w:r>
        <w:rPr>
          <w:rStyle w:val="FontStyle94"/>
        </w:rPr>
        <w:softHyphen/>
        <w:t>вии с федеральными государственными образовательными стандартами об</w:t>
      </w:r>
      <w:r>
        <w:rPr>
          <w:rStyle w:val="FontStyle94"/>
        </w:rPr>
        <w:softHyphen/>
        <w:t>щего образования -100 %.</w:t>
      </w:r>
    </w:p>
    <w:p w:rsidR="00000000" w:rsidRDefault="00FC3323">
      <w:pPr>
        <w:pStyle w:val="Style3"/>
        <w:widowControl/>
        <w:spacing w:before="7" w:line="317" w:lineRule="exact"/>
        <w:rPr>
          <w:rStyle w:val="FontStyle94"/>
        </w:rPr>
      </w:pPr>
      <w:r>
        <w:rPr>
          <w:rStyle w:val="FontStyle94"/>
        </w:rPr>
        <w:t>Сохранится 100-процентный охват детей в возрасте от 5 до 18 лет, обу</w:t>
      </w:r>
      <w:r>
        <w:rPr>
          <w:rStyle w:val="FontStyle94"/>
        </w:rPr>
        <w:softHyphen/>
        <w:t>чающихся по дополнительным образовательным программам, в общей чис</w:t>
      </w:r>
      <w:r>
        <w:rPr>
          <w:rStyle w:val="FontStyle94"/>
        </w:rPr>
        <w:softHyphen/>
        <w:t>ленности детей этого воз</w:t>
      </w:r>
      <w:r>
        <w:rPr>
          <w:rStyle w:val="FontStyle94"/>
        </w:rPr>
        <w:t>раста.</w:t>
      </w:r>
    </w:p>
    <w:p w:rsidR="00000000" w:rsidRDefault="00FC3323">
      <w:pPr>
        <w:pStyle w:val="Style3"/>
        <w:widowControl/>
        <w:spacing w:before="7" w:line="317" w:lineRule="exact"/>
        <w:rPr>
          <w:rStyle w:val="FontStyle94"/>
        </w:rPr>
      </w:pPr>
      <w:r>
        <w:rPr>
          <w:rStyle w:val="FontStyle94"/>
        </w:rPr>
        <w:t>Увеличится удельный вес численности молодых людей, вовлеченных в реализуемые органами местного самоуправления муниципального района проекты и программы в сфере поддержки талантливой молодежи, в общем количестве молодежи в возрасте от 14 до 30 лет до</w:t>
      </w:r>
      <w:r>
        <w:rPr>
          <w:rStyle w:val="FontStyle94"/>
        </w:rPr>
        <w:t xml:space="preserve"> 32 %.</w:t>
      </w:r>
    </w:p>
    <w:p w:rsidR="00000000" w:rsidRDefault="00FC3323">
      <w:pPr>
        <w:pStyle w:val="Style3"/>
        <w:widowControl/>
        <w:spacing w:before="7" w:line="317" w:lineRule="exact"/>
        <w:ind w:firstLine="720"/>
        <w:rPr>
          <w:rStyle w:val="FontStyle94"/>
        </w:rPr>
      </w:pPr>
      <w:r>
        <w:rPr>
          <w:rStyle w:val="FontStyle94"/>
        </w:rPr>
        <w:t>Увеличится доля молодежи, принимающей участие в добровольческой деятельности, от общего числа молодежи до 16,6%.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Увеличится доля детей, регулярно занимающихся спортом и готовых продолжить свое спортивное совершенствование в организациях, осуществ</w:t>
      </w:r>
      <w:r>
        <w:rPr>
          <w:rStyle w:val="FontStyle94"/>
        </w:rPr>
        <w:softHyphen/>
        <w:t>ля</w:t>
      </w:r>
      <w:r>
        <w:rPr>
          <w:rStyle w:val="FontStyle94"/>
        </w:rPr>
        <w:t>ющих спортивную подготовку до 44,3%, уровень физической подготов</w:t>
      </w:r>
      <w:r>
        <w:rPr>
          <w:rStyle w:val="FontStyle94"/>
        </w:rPr>
        <w:softHyphen/>
        <w:t>ленности детей.</w:t>
      </w:r>
    </w:p>
    <w:p w:rsidR="00000000" w:rsidRDefault="00FC3323">
      <w:pPr>
        <w:pStyle w:val="Style3"/>
        <w:widowControl/>
        <w:spacing w:before="14" w:line="317" w:lineRule="exact"/>
        <w:rPr>
          <w:rStyle w:val="FontStyle94"/>
        </w:rPr>
      </w:pPr>
      <w:r>
        <w:rPr>
          <w:rStyle w:val="FontStyle94"/>
        </w:rPr>
        <w:t>Увеличится доля населения района, участвующего в мероприятиях патриотической направленности от общего числа населения района до 60%.</w:t>
      </w:r>
    </w:p>
    <w:p w:rsidR="00000000" w:rsidRDefault="00FC3323">
      <w:pPr>
        <w:pStyle w:val="Style3"/>
        <w:widowControl/>
        <w:spacing w:line="317" w:lineRule="exact"/>
        <w:ind w:firstLine="720"/>
        <w:rPr>
          <w:rStyle w:val="FontStyle94"/>
        </w:rPr>
      </w:pPr>
      <w:r>
        <w:rPr>
          <w:rStyle w:val="FontStyle94"/>
        </w:rPr>
        <w:t>Увеличится количество населения района, во</w:t>
      </w:r>
      <w:r>
        <w:rPr>
          <w:rStyle w:val="FontStyle94"/>
        </w:rPr>
        <w:t>влеченного в поисковую деятельность до 30 человек.</w:t>
      </w:r>
    </w:p>
    <w:p w:rsidR="00000000" w:rsidRDefault="00FC3323">
      <w:pPr>
        <w:pStyle w:val="Style3"/>
        <w:widowControl/>
        <w:spacing w:before="7" w:line="317" w:lineRule="exact"/>
        <w:rPr>
          <w:rStyle w:val="FontStyle94"/>
        </w:rPr>
      </w:pPr>
      <w:r>
        <w:rPr>
          <w:rStyle w:val="FontStyle94"/>
        </w:rPr>
        <w:t>Раздел I. Характеристика текущего состояния, приоритеты и цели госу</w:t>
      </w:r>
      <w:r>
        <w:rPr>
          <w:rStyle w:val="FontStyle94"/>
        </w:rPr>
        <w:softHyphen/>
        <w:t>дарственной политики в сфере образования и молодёжной политики Поддор-ского муниципального района.</w:t>
      </w:r>
    </w:p>
    <w:p w:rsidR="00000000" w:rsidRDefault="00FC3323">
      <w:pPr>
        <w:pStyle w:val="Style3"/>
        <w:widowControl/>
        <w:spacing w:before="50" w:line="317" w:lineRule="exact"/>
        <w:ind w:left="720" w:firstLine="0"/>
        <w:jc w:val="left"/>
        <w:rPr>
          <w:rStyle w:val="FontStyle94"/>
        </w:rPr>
      </w:pPr>
      <w:r>
        <w:rPr>
          <w:rStyle w:val="FontStyle94"/>
        </w:rPr>
        <w:t>Дошкольное и общее образование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Система</w:t>
      </w:r>
      <w:r>
        <w:rPr>
          <w:rStyle w:val="FontStyle94"/>
        </w:rPr>
        <w:t xml:space="preserve"> образования Поддорского муниципального района включает в себя 5 образовательных организаций, из них реализуют программу дошколь</w:t>
      </w:r>
      <w:r>
        <w:rPr>
          <w:rStyle w:val="FontStyle94"/>
        </w:rPr>
        <w:softHyphen/>
        <w:t>ного образования - 4, программы начального общего образования-3, про</w:t>
      </w:r>
      <w:r>
        <w:rPr>
          <w:rStyle w:val="FontStyle94"/>
        </w:rPr>
        <w:softHyphen/>
        <w:t>грамму основного общего образования - 2, 1 организация реа</w:t>
      </w:r>
      <w:r>
        <w:rPr>
          <w:rStyle w:val="FontStyle94"/>
        </w:rPr>
        <w:t>лизует про</w:t>
      </w:r>
      <w:r>
        <w:rPr>
          <w:rStyle w:val="FontStyle94"/>
        </w:rPr>
        <w:softHyphen/>
        <w:t>грамму среднего общего образования.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Созданная в районе сеть организаций, реализующих программы до</w:t>
      </w:r>
      <w:r>
        <w:rPr>
          <w:rStyle w:val="FontStyle94"/>
        </w:rPr>
        <w:softHyphen/>
        <w:t>школьного образования, включает в себя 218 мест для детей дошкольного возраста. Охват детей в возрасте от 1 года до 7 лет различными формами до</w:t>
      </w:r>
      <w:r>
        <w:rPr>
          <w:rStyle w:val="FontStyle94"/>
        </w:rPr>
        <w:softHyphen/>
        <w:t>шко</w:t>
      </w:r>
      <w:r>
        <w:rPr>
          <w:rStyle w:val="FontStyle94"/>
        </w:rPr>
        <w:t>льного образования составляет 84%. Обеспеченность детского населения местами в дошкольных образовательных учреждениях составляет «1101 ме</w:t>
      </w:r>
      <w:r>
        <w:rPr>
          <w:rStyle w:val="FontStyle94"/>
        </w:rPr>
        <w:softHyphen/>
        <w:t>сто на 1000 детей» (Постановление Правительства РФ от 03.11.2012 №1142 «О мерах по реализации Указа Президента РФ от 2</w:t>
      </w:r>
      <w:r>
        <w:rPr>
          <w:rStyle w:val="FontStyle94"/>
        </w:rPr>
        <w:t>1 августа 2012 года № 1199 «Об оценке эффективности деятельности органов исполнительной вла</w:t>
      </w:r>
      <w:r>
        <w:rPr>
          <w:rStyle w:val="FontStyle94"/>
        </w:rPr>
        <w:softHyphen/>
        <w:t>сти субъектов РФ.), удовлетворенность населения района услугами дошколь</w:t>
      </w:r>
      <w:r>
        <w:rPr>
          <w:rStyle w:val="FontStyle94"/>
        </w:rPr>
        <w:softHyphen/>
        <w:t xml:space="preserve">ного образования составляет 58,8%, доступность дошкольного образования для детей в возрасте </w:t>
      </w:r>
      <w:r>
        <w:rPr>
          <w:rStyle w:val="FontStyle94"/>
        </w:rPr>
        <w:t>от 3 до 7 лет - 100%.</w:t>
      </w:r>
    </w:p>
    <w:p w:rsidR="00000000" w:rsidRDefault="00FC3323">
      <w:pPr>
        <w:pStyle w:val="Style3"/>
        <w:widowControl/>
        <w:spacing w:before="58" w:line="317" w:lineRule="exact"/>
        <w:rPr>
          <w:rStyle w:val="FontStyle94"/>
        </w:rPr>
      </w:pPr>
      <w:r>
        <w:rPr>
          <w:rStyle w:val="FontStyle94"/>
        </w:rPr>
        <w:t>С учётом прогноза демографической ситуации для обеспечения дос</w:t>
      </w:r>
      <w:r>
        <w:rPr>
          <w:rStyle w:val="FontStyle94"/>
        </w:rPr>
        <w:softHyphen/>
        <w:t>тупности дошкольного образования на территории района будет продолжена работа по сохранению полного охвата категории детей от 3 до 7 лет. Исполь</w:t>
      </w:r>
      <w:r>
        <w:rPr>
          <w:rStyle w:val="FontStyle94"/>
        </w:rPr>
        <w:softHyphen/>
        <w:t>зуются вариативные формы о</w:t>
      </w:r>
      <w:r>
        <w:rPr>
          <w:rStyle w:val="FontStyle94"/>
        </w:rPr>
        <w:t>хвата дошкольным образованием: организация посещения по графику кратковременного пребывания, оказание консульта</w:t>
      </w:r>
      <w:r>
        <w:rPr>
          <w:rStyle w:val="FontStyle94"/>
        </w:rPr>
        <w:softHyphen/>
        <w:t>тивной помощи детям от 1 года до 3 лет, не посещающим дошкольные учре</w:t>
      </w:r>
      <w:r>
        <w:rPr>
          <w:rStyle w:val="FontStyle94"/>
        </w:rPr>
        <w:softHyphen/>
        <w:t>ждения, оказание дополнительных услуг (кружки), в том числе платных.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Для у</w:t>
      </w:r>
      <w:r>
        <w:rPr>
          <w:rStyle w:val="FontStyle94"/>
        </w:rPr>
        <w:t>величения удовлетворенности детей дошкольными образователь</w:t>
      </w:r>
      <w:r>
        <w:rPr>
          <w:rStyle w:val="FontStyle94"/>
        </w:rPr>
        <w:softHyphen/>
        <w:t>ными услугами будет продолжено взаимодействие с родителями: дни откры</w:t>
      </w:r>
      <w:r>
        <w:rPr>
          <w:rStyle w:val="FontStyle94"/>
        </w:rPr>
        <w:softHyphen/>
        <w:t>тых дверей, родительские собрания, публикации в СМИ, проведение совме</w:t>
      </w:r>
      <w:r>
        <w:rPr>
          <w:rStyle w:val="FontStyle94"/>
        </w:rPr>
        <w:softHyphen/>
        <w:t xml:space="preserve">стных конкурсов, таких, как </w:t>
      </w:r>
      <w:r>
        <w:rPr>
          <w:rStyle w:val="FontStyle94"/>
        </w:rPr>
        <w:lastRenderedPageBreak/>
        <w:t xml:space="preserve">конкурс для педагогов, детей </w:t>
      </w:r>
      <w:r>
        <w:rPr>
          <w:rStyle w:val="FontStyle94"/>
        </w:rPr>
        <w:t>и их родителей «Дорожная азбука», «Заботливая мама» и другие; а также будет продолжена выдача сертификатов на право получения места в дошкольной образователь</w:t>
      </w:r>
      <w:r>
        <w:rPr>
          <w:rStyle w:val="FontStyle94"/>
        </w:rPr>
        <w:softHyphen/>
        <w:t>ной организации.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В МАДОУ детском саду комбинированного вида «Колобок» с. Поддо-рье организована ра</w:t>
      </w:r>
      <w:r>
        <w:rPr>
          <w:rStyle w:val="FontStyle94"/>
        </w:rPr>
        <w:t>бота с родителями детей раннего возраста посредством функционирования клуба молодой семьи. Планируется создание такого клу</w:t>
      </w:r>
      <w:r>
        <w:rPr>
          <w:rStyle w:val="FontStyle94"/>
        </w:rPr>
        <w:softHyphen/>
        <w:t>ба и в МАДОУ д/с «Солнышко» д. Бураково.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Будет продолжена курсовая подготовка педагогических кадров систе</w:t>
      </w:r>
      <w:r>
        <w:rPr>
          <w:rStyle w:val="FontStyle94"/>
        </w:rPr>
        <w:softHyphen/>
        <w:t xml:space="preserve">мы дошкольного образования </w:t>
      </w:r>
      <w:r>
        <w:rPr>
          <w:rStyle w:val="FontStyle94"/>
        </w:rPr>
        <w:t>с целью улучшения качества работы педагоги</w:t>
      </w:r>
      <w:r>
        <w:rPr>
          <w:rStyle w:val="FontStyle94"/>
        </w:rPr>
        <w:softHyphen/>
        <w:t>ческого состава.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Все дошкольные образовательные организации используют в своей ра</w:t>
      </w:r>
      <w:r>
        <w:rPr>
          <w:rStyle w:val="FontStyle94"/>
        </w:rPr>
        <w:softHyphen/>
        <w:t>боте основные общеобразовательные программы дошкольного образования, разработанные самостоятельно в соответствии с ФГТ. С 2014 года</w:t>
      </w:r>
      <w:r>
        <w:rPr>
          <w:rStyle w:val="FontStyle94"/>
        </w:rPr>
        <w:t xml:space="preserve"> планиру</w:t>
      </w:r>
      <w:r>
        <w:rPr>
          <w:rStyle w:val="FontStyle94"/>
        </w:rPr>
        <w:softHyphen/>
        <w:t>ется их приведение в соответствие с ФГОС дошкольного образования.</w:t>
      </w:r>
    </w:p>
    <w:p w:rsidR="00000000" w:rsidRDefault="00FC3323">
      <w:pPr>
        <w:pStyle w:val="Style3"/>
        <w:widowControl/>
        <w:spacing w:before="7" w:line="317" w:lineRule="exact"/>
        <w:ind w:firstLine="706"/>
        <w:rPr>
          <w:rStyle w:val="FontStyle94"/>
        </w:rPr>
      </w:pPr>
      <w:r>
        <w:rPr>
          <w:rStyle w:val="FontStyle94"/>
        </w:rPr>
        <w:t xml:space="preserve">С 1 сентября 2013 года количество обучающихся </w:t>
      </w:r>
      <w:r>
        <w:rPr>
          <w:rStyle w:val="FontStyle117"/>
        </w:rPr>
        <w:t xml:space="preserve">В </w:t>
      </w:r>
      <w:r>
        <w:rPr>
          <w:rStyle w:val="FontStyle94"/>
        </w:rPr>
        <w:t>образовательных организациях района составляет 371 человек.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Сеть образовательных организаций муниципального района, с учётом специфик</w:t>
      </w:r>
      <w:r>
        <w:rPr>
          <w:rStyle w:val="FontStyle94"/>
        </w:rPr>
        <w:t>и размещения населения по территории муниципального района, а также его протяжённости, является оптимальной и позволяет обеспечить доступность и качество образования.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В муниципальной системе образования в ходе реализации приоритет</w:t>
      </w:r>
      <w:r>
        <w:rPr>
          <w:rStyle w:val="FontStyle94"/>
        </w:rPr>
        <w:softHyphen/>
        <w:t>ного национального проект</w:t>
      </w:r>
      <w:r>
        <w:rPr>
          <w:rStyle w:val="FontStyle94"/>
        </w:rPr>
        <w:t xml:space="preserve">а «Образование», национальной образовательной инициативы «Наша новая школа» достигнут ряд положительных результатов, а именно: переход на стандарты начального общего образования и основного общего образования, 100% выпускников получают аттестаты о среднем </w:t>
      </w:r>
      <w:r>
        <w:rPr>
          <w:rStyle w:val="FontStyle94"/>
        </w:rPr>
        <w:t>(полном) общем образовании, серебряные и золотые медали. Обеспечена ин</w:t>
      </w:r>
      <w:r>
        <w:rPr>
          <w:rStyle w:val="FontStyle94"/>
        </w:rPr>
        <w:softHyphen/>
        <w:t xml:space="preserve">формационная доступность образования: все образовательные организации имеют официальные сайты в информационно-телекоммуникационной сети «Интернет», 100% школ имеют скорость «Интернета» </w:t>
      </w:r>
      <w:r>
        <w:rPr>
          <w:rStyle w:val="FontStyle94"/>
        </w:rPr>
        <w:t>2Мб/с. Доля обучаю</w:t>
      </w:r>
      <w:r>
        <w:rPr>
          <w:rStyle w:val="FontStyle94"/>
        </w:rPr>
        <w:softHyphen/>
        <w:t>щихся в старших классах с профильным изучением отдельных предметов со</w:t>
      </w:r>
      <w:r>
        <w:rPr>
          <w:rStyle w:val="FontStyle94"/>
        </w:rPr>
        <w:softHyphen/>
        <w:t>ставляет 100%. На сегодняшний день обучение с использованием дистанци</w:t>
      </w:r>
      <w:r>
        <w:rPr>
          <w:rStyle w:val="FontStyle94"/>
        </w:rPr>
        <w:softHyphen/>
        <w:t>онных образовательных технологий организовано для всех нуждающихся.</w:t>
      </w:r>
    </w:p>
    <w:p w:rsidR="00000000" w:rsidRDefault="00FC3323">
      <w:pPr>
        <w:pStyle w:val="Style38"/>
        <w:widowControl/>
        <w:spacing w:line="317" w:lineRule="exact"/>
        <w:rPr>
          <w:rStyle w:val="FontStyle94"/>
        </w:rPr>
      </w:pPr>
      <w:r>
        <w:rPr>
          <w:rStyle w:val="FontStyle94"/>
        </w:rPr>
        <w:t>В целях обеспечения во всех ш</w:t>
      </w:r>
      <w:r>
        <w:rPr>
          <w:rStyle w:val="FontStyle94"/>
        </w:rPr>
        <w:t>колах удовлетворительного уровня ба</w:t>
      </w:r>
      <w:r>
        <w:rPr>
          <w:rStyle w:val="FontStyle94"/>
        </w:rPr>
        <w:softHyphen/>
        <w:t>зовой инфраструктуры в соответствии с федеральными государственными</w:t>
      </w:r>
    </w:p>
    <w:p w:rsidR="00000000" w:rsidRDefault="00FC3323">
      <w:pPr>
        <w:pStyle w:val="Style40"/>
        <w:widowControl/>
        <w:spacing w:before="58" w:line="317" w:lineRule="exact"/>
        <w:rPr>
          <w:rStyle w:val="FontStyle94"/>
        </w:rPr>
      </w:pPr>
      <w:r>
        <w:rPr>
          <w:rStyle w:val="FontStyle94"/>
        </w:rPr>
        <w:t>образовательными стандартами общего образования пополнена материаль</w:t>
      </w:r>
      <w:r>
        <w:rPr>
          <w:rStyle w:val="FontStyle94"/>
        </w:rPr>
        <w:softHyphen/>
        <w:t>ная база образовательных организаций: приобретена школьная мебель для начальных клас</w:t>
      </w:r>
      <w:r>
        <w:rPr>
          <w:rStyle w:val="FontStyle94"/>
        </w:rPr>
        <w:t>сов, обучающихся по ФГОС, в МАОУСОШ с. Поддорье (15 комплектов), пополнено оборудование для организации медицинского об</w:t>
      </w:r>
      <w:r>
        <w:rPr>
          <w:rStyle w:val="FontStyle94"/>
        </w:rPr>
        <w:softHyphen/>
        <w:t>служивания обучающихся, проведен частичный капитальный ремонт отопи</w:t>
      </w:r>
      <w:r>
        <w:rPr>
          <w:rStyle w:val="FontStyle94"/>
        </w:rPr>
        <w:softHyphen/>
        <w:t>тельной системы. Во все образовательные организации приобретен спорт</w:t>
      </w:r>
      <w:r>
        <w:rPr>
          <w:rStyle w:val="FontStyle94"/>
        </w:rPr>
        <w:t>ив</w:t>
      </w:r>
      <w:r>
        <w:rPr>
          <w:rStyle w:val="FontStyle94"/>
        </w:rPr>
        <w:softHyphen/>
        <w:t>ный инвентарь и спортивное оборудование; оборудование для школьных столовых и посуда, оборудование для проведения государственной (итого</w:t>
      </w:r>
      <w:r>
        <w:rPr>
          <w:rStyle w:val="FontStyle94"/>
        </w:rPr>
        <w:softHyphen/>
        <w:t>вой) аттестации обучающихся. Пополнение материальной базы образова</w:t>
      </w:r>
      <w:r>
        <w:rPr>
          <w:rStyle w:val="FontStyle94"/>
        </w:rPr>
        <w:softHyphen/>
        <w:t>тельных организаций будет продолжено.</w:t>
      </w:r>
    </w:p>
    <w:p w:rsidR="00000000" w:rsidRDefault="00FC3323">
      <w:pPr>
        <w:pStyle w:val="Style3"/>
        <w:widowControl/>
        <w:spacing w:before="7" w:line="317" w:lineRule="exact"/>
        <w:ind w:firstLine="706"/>
        <w:rPr>
          <w:rStyle w:val="FontStyle94"/>
        </w:rPr>
      </w:pPr>
      <w:r>
        <w:rPr>
          <w:rStyle w:val="FontStyle94"/>
        </w:rPr>
        <w:t>В целях пож</w:t>
      </w:r>
      <w:r>
        <w:rPr>
          <w:rStyle w:val="FontStyle94"/>
        </w:rPr>
        <w:t>арной безопасности и антитеррористической защищённо</w:t>
      </w:r>
      <w:r>
        <w:rPr>
          <w:rStyle w:val="FontStyle94"/>
        </w:rPr>
        <w:softHyphen/>
        <w:t>сти во всех образовательных организациях установлены автоматические по</w:t>
      </w:r>
      <w:r>
        <w:rPr>
          <w:rStyle w:val="FontStyle94"/>
        </w:rPr>
        <w:softHyphen/>
        <w:t>жарные сигнализации, тревожные кнопки, проведена обработка огнезащит</w:t>
      </w:r>
      <w:r>
        <w:rPr>
          <w:rStyle w:val="FontStyle94"/>
        </w:rPr>
        <w:softHyphen/>
        <w:t>ным составом чердачных помещений, в базовой школе и МАДОУ детско</w:t>
      </w:r>
      <w:r>
        <w:rPr>
          <w:rStyle w:val="FontStyle94"/>
        </w:rPr>
        <w:t>м саду «Колобок» установлены домофоны.</w:t>
      </w:r>
    </w:p>
    <w:p w:rsidR="00000000" w:rsidRDefault="00FC3323">
      <w:pPr>
        <w:pStyle w:val="Style3"/>
        <w:widowControl/>
        <w:spacing w:before="7" w:line="317" w:lineRule="exact"/>
        <w:ind w:firstLine="706"/>
        <w:rPr>
          <w:rStyle w:val="FontStyle94"/>
        </w:rPr>
      </w:pPr>
      <w:r>
        <w:rPr>
          <w:rStyle w:val="FontStyle94"/>
        </w:rPr>
        <w:t>В настоящее время в зданиях образовательных организаций высок из</w:t>
      </w:r>
      <w:r>
        <w:rPr>
          <w:rStyle w:val="FontStyle94"/>
        </w:rPr>
        <w:softHyphen/>
        <w:t>нос инженерно-технического оборудования, особенно в системе отопления в подвальных помещениях, что влечет риск прорыва труб. Основная задача -обеспечить</w:t>
      </w:r>
      <w:r>
        <w:rPr>
          <w:rStyle w:val="FontStyle94"/>
        </w:rPr>
        <w:t xml:space="preserve"> проведение капитального ремонта отопительной системы.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lastRenderedPageBreak/>
        <w:t>В районе все образовательные организации укомплектованы педагоги</w:t>
      </w:r>
      <w:r>
        <w:rPr>
          <w:rStyle w:val="FontStyle94"/>
        </w:rPr>
        <w:softHyphen/>
        <w:t>ческими кадрами. В условиях сокращения детского населения за последние годы происходит уменьшение количества педагогических работников в</w:t>
      </w:r>
      <w:r>
        <w:rPr>
          <w:rStyle w:val="FontStyle94"/>
        </w:rPr>
        <w:t xml:space="preserve"> обра</w:t>
      </w:r>
      <w:r>
        <w:rPr>
          <w:rStyle w:val="FontStyle94"/>
        </w:rPr>
        <w:softHyphen/>
        <w:t>зовательных организациях (в 2012-2013 учебный год - 41 человек, из них -37 учителей, в 2013-2014 учебный год - 35 человек, из них 32 учителя).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91,4 % (32 чел.) педагогических работников имеют высшее педагоги</w:t>
      </w:r>
      <w:r>
        <w:rPr>
          <w:rStyle w:val="FontStyle94"/>
        </w:rPr>
        <w:softHyphen/>
        <w:t>ческое образование, 45,7 % (16 чел.) имеют</w:t>
      </w:r>
      <w:r>
        <w:rPr>
          <w:rStyle w:val="FontStyle94"/>
        </w:rPr>
        <w:t xml:space="preserve"> высшую квалификационную ка</w:t>
      </w:r>
      <w:r>
        <w:rPr>
          <w:rStyle w:val="FontStyle94"/>
        </w:rPr>
        <w:softHyphen/>
        <w:t>тегорию.</w:t>
      </w:r>
    </w:p>
    <w:p w:rsidR="00000000" w:rsidRDefault="00FC3323">
      <w:pPr>
        <w:pStyle w:val="Style3"/>
        <w:widowControl/>
        <w:spacing w:line="317" w:lineRule="exact"/>
        <w:ind w:firstLine="698"/>
        <w:rPr>
          <w:rStyle w:val="FontStyle94"/>
        </w:rPr>
      </w:pPr>
      <w:r>
        <w:rPr>
          <w:rStyle w:val="FontStyle94"/>
        </w:rPr>
        <w:t>В дошкольных образовательных организациях 100% (12 педагогов) имеют педагогическое образование. Из них 9 человек (75 %) - высшее обра</w:t>
      </w:r>
      <w:r>
        <w:rPr>
          <w:rStyle w:val="FontStyle94"/>
        </w:rPr>
        <w:softHyphen/>
        <w:t>зование.</w:t>
      </w:r>
    </w:p>
    <w:p w:rsidR="00000000" w:rsidRDefault="00FC3323">
      <w:pPr>
        <w:pStyle w:val="Style3"/>
        <w:widowControl/>
        <w:spacing w:before="7" w:line="317" w:lineRule="exact"/>
        <w:ind w:firstLine="706"/>
        <w:rPr>
          <w:rStyle w:val="FontStyle94"/>
        </w:rPr>
      </w:pPr>
      <w:r>
        <w:rPr>
          <w:rStyle w:val="FontStyle94"/>
        </w:rPr>
        <w:t>Ежегодно происходит старение педагогических кадров. Самый боль</w:t>
      </w:r>
      <w:r>
        <w:rPr>
          <w:rStyle w:val="FontStyle94"/>
        </w:rPr>
        <w:softHyphen/>
        <w:t>шой процент с</w:t>
      </w:r>
      <w:r>
        <w:rPr>
          <w:rStyle w:val="FontStyle94"/>
        </w:rPr>
        <w:t>оставляют педагогические работники в возрасте 35 и старше -94 % (33 человека).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Однако, в последние годы наметилась тенденция омоложения педаго</w:t>
      </w:r>
      <w:r>
        <w:rPr>
          <w:rStyle w:val="FontStyle94"/>
        </w:rPr>
        <w:softHyphen/>
        <w:t>гических коллективов. В районе доля педагогов в возрасте до 30 лет состав</w:t>
      </w:r>
      <w:r>
        <w:rPr>
          <w:rStyle w:val="FontStyle94"/>
        </w:rPr>
        <w:softHyphen/>
        <w:t>ляла 2,7%, в 2013 году- 6,25%. Работа п</w:t>
      </w:r>
      <w:r>
        <w:rPr>
          <w:rStyle w:val="FontStyle94"/>
        </w:rPr>
        <w:t>о привлечению молодых специали</w:t>
      </w:r>
      <w:r>
        <w:rPr>
          <w:rStyle w:val="FontStyle94"/>
        </w:rPr>
        <w:softHyphen/>
        <w:t>стов будет продолжена.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В рамках реализации комплексного проекта модернизации образования было решено много важных задач - введена НСОТ работников образования, направленная на повышение доходов учителей, осуществлён переход на</w:t>
      </w:r>
      <w:r>
        <w:rPr>
          <w:rStyle w:val="FontStyle94"/>
        </w:rPr>
        <w:t xml:space="preserve"> нормативное подушевое финансирование общеобразовательных учреждений, нормативы утверждаются решением Думы Поддорского муниципального района и доводятся до учреждений. Планируется дальнейшее повышение за</w:t>
      </w:r>
      <w:r>
        <w:rPr>
          <w:rStyle w:val="FontStyle94"/>
        </w:rPr>
        <w:softHyphen/>
        <w:t xml:space="preserve">работной платы педагогических работников, доведение </w:t>
      </w:r>
      <w:r>
        <w:rPr>
          <w:rStyle w:val="FontStyle94"/>
        </w:rPr>
        <w:t>средней заработной платы педагогических работников до уровня средней заработной платы по экономике области.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Общественность (родители, работодатели, местное сообщество) будет активнее включаться в управление образовательными организациями и оцен</w:t>
      </w:r>
      <w:r>
        <w:rPr>
          <w:rStyle w:val="FontStyle94"/>
        </w:rPr>
        <w:softHyphen/>
        <w:t>ку качества</w:t>
      </w:r>
      <w:r>
        <w:rPr>
          <w:rStyle w:val="FontStyle94"/>
        </w:rPr>
        <w:t xml:space="preserve"> образования. Удовлетворённость населения качеством образова</w:t>
      </w:r>
      <w:r>
        <w:rPr>
          <w:rStyle w:val="FontStyle94"/>
        </w:rPr>
        <w:softHyphen/>
        <w:t>тельных услуг будет повышаться.</w:t>
      </w:r>
    </w:p>
    <w:p w:rsidR="00000000" w:rsidRDefault="00FC3323">
      <w:pPr>
        <w:pStyle w:val="Style3"/>
        <w:widowControl/>
        <w:spacing w:line="317" w:lineRule="exact"/>
        <w:ind w:left="713" w:firstLine="0"/>
        <w:jc w:val="left"/>
        <w:rPr>
          <w:rStyle w:val="FontStyle94"/>
        </w:rPr>
      </w:pPr>
      <w:r>
        <w:rPr>
          <w:rStyle w:val="FontStyle94"/>
        </w:rPr>
        <w:t>Дополнительное образование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Возможность получения дополнительного образования детьми обеспе</w:t>
      </w:r>
      <w:r>
        <w:rPr>
          <w:rStyle w:val="FontStyle94"/>
        </w:rPr>
        <w:softHyphen/>
        <w:t>чивается образовательными организациями, подведомственными комитету обра</w:t>
      </w:r>
      <w:r>
        <w:rPr>
          <w:rStyle w:val="FontStyle94"/>
        </w:rPr>
        <w:t>зования Администрации Поддорского муниципального района, комите</w:t>
      </w:r>
      <w:r>
        <w:rPr>
          <w:rStyle w:val="FontStyle94"/>
        </w:rPr>
        <w:softHyphen/>
        <w:t>том культуры Администрации Поддорского муниципального района и учре</w:t>
      </w:r>
      <w:r>
        <w:rPr>
          <w:rStyle w:val="FontStyle94"/>
        </w:rPr>
        <w:softHyphen/>
        <w:t>ждением спортивной направленности - МБУ «Центр физической культуры и спорта «Лидер».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Дополнительное образование детей, реали</w:t>
      </w:r>
      <w:r>
        <w:rPr>
          <w:rStyle w:val="FontStyle94"/>
        </w:rPr>
        <w:t>зующееся в общеобразова</w:t>
      </w:r>
      <w:r>
        <w:rPr>
          <w:rStyle w:val="FontStyle94"/>
        </w:rPr>
        <w:softHyphen/>
        <w:t>тельных школах, дошкольных учреждениях, подведомственных комитету об</w:t>
      </w:r>
      <w:r>
        <w:rPr>
          <w:rStyle w:val="FontStyle94"/>
        </w:rPr>
        <w:softHyphen/>
        <w:t>разования, охватывает различные сферы деятельности и интересов - образо</w:t>
      </w:r>
      <w:r>
        <w:rPr>
          <w:rStyle w:val="FontStyle94"/>
        </w:rPr>
        <w:softHyphen/>
        <w:t>вание, культуру и искусство, физическую культуру и спорт. В утвержденных федеральных госуда</w:t>
      </w:r>
      <w:r>
        <w:rPr>
          <w:rStyle w:val="FontStyle94"/>
        </w:rPr>
        <w:t>рственных образовательных стандартах общего образо</w:t>
      </w:r>
      <w:r>
        <w:rPr>
          <w:rStyle w:val="FontStyle94"/>
        </w:rPr>
        <w:softHyphen/>
        <w:t>вания дополнительное образование присутствует как обязательный компо</w:t>
      </w:r>
      <w:r>
        <w:rPr>
          <w:rStyle w:val="FontStyle94"/>
        </w:rPr>
        <w:softHyphen/>
        <w:t>нент обучения.</w:t>
      </w:r>
    </w:p>
    <w:p w:rsidR="00000000" w:rsidRDefault="00FC3323">
      <w:pPr>
        <w:pStyle w:val="Style3"/>
        <w:widowControl/>
        <w:spacing w:before="7" w:line="317" w:lineRule="exact"/>
        <w:ind w:firstLine="706"/>
        <w:rPr>
          <w:rStyle w:val="FontStyle94"/>
        </w:rPr>
      </w:pPr>
      <w:r>
        <w:rPr>
          <w:rStyle w:val="FontStyle94"/>
        </w:rPr>
        <w:t>Дополнительное образование детей не является унифицированным, оно ориентировано как на удовлетворение общественной потреб</w:t>
      </w:r>
      <w:r>
        <w:rPr>
          <w:rStyle w:val="FontStyle94"/>
        </w:rPr>
        <w:t>ности в ранней профессиональной ориентации нового поколения, так и на удовлетворение индивидуально-групповых потребностей, которые объективно не могут быть учтены при организации общего образования.</w:t>
      </w:r>
    </w:p>
    <w:p w:rsidR="00000000" w:rsidRDefault="00FC3323">
      <w:pPr>
        <w:pStyle w:val="Style3"/>
        <w:widowControl/>
        <w:spacing w:before="7" w:line="317" w:lineRule="exact"/>
        <w:rPr>
          <w:rStyle w:val="FontStyle94"/>
        </w:rPr>
      </w:pPr>
      <w:r>
        <w:rPr>
          <w:rStyle w:val="FontStyle94"/>
        </w:rPr>
        <w:t>Целью Программы является создание условий для модернизаци</w:t>
      </w:r>
      <w:r>
        <w:rPr>
          <w:rStyle w:val="FontStyle94"/>
        </w:rPr>
        <w:t>и и ус</w:t>
      </w:r>
      <w:r>
        <w:rPr>
          <w:rStyle w:val="FontStyle94"/>
        </w:rPr>
        <w:softHyphen/>
        <w:t>тойчивого развития сферы дополнительного образования детей, обеспечи</w:t>
      </w:r>
      <w:r>
        <w:rPr>
          <w:rStyle w:val="FontStyle94"/>
        </w:rPr>
        <w:softHyphen/>
        <w:t>вающих увеличение качества и разнообразия ресурсов для социальной адап</w:t>
      </w:r>
      <w:r>
        <w:rPr>
          <w:rStyle w:val="FontStyle94"/>
        </w:rPr>
        <w:softHyphen/>
        <w:t>тации, разностороннего развития и самореализации подрастающего поколе</w:t>
      </w:r>
      <w:r>
        <w:rPr>
          <w:rStyle w:val="FontStyle94"/>
        </w:rPr>
        <w:softHyphen/>
        <w:t>ния, формирования у него ценностей и ко</w:t>
      </w:r>
      <w:r>
        <w:rPr>
          <w:rStyle w:val="FontStyle94"/>
        </w:rPr>
        <w:t>мпетенций для профессионального и жизненного самоопределения.</w:t>
      </w:r>
    </w:p>
    <w:p w:rsidR="00000000" w:rsidRDefault="00FC3323">
      <w:pPr>
        <w:pStyle w:val="Style3"/>
        <w:widowControl/>
        <w:spacing w:before="7" w:line="317" w:lineRule="exact"/>
        <w:ind w:firstLine="698"/>
        <w:rPr>
          <w:rStyle w:val="FontStyle94"/>
        </w:rPr>
      </w:pPr>
      <w:r>
        <w:rPr>
          <w:rStyle w:val="FontStyle94"/>
        </w:rPr>
        <w:lastRenderedPageBreak/>
        <w:t>Развитие сферы дополнительного образования детей будет построено на принципах: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вариативности и многообразия видов социально-творческой деятельно</w:t>
      </w:r>
      <w:r>
        <w:rPr>
          <w:rStyle w:val="FontStyle94"/>
        </w:rPr>
        <w:softHyphen/>
        <w:t>сти детей;</w:t>
      </w:r>
    </w:p>
    <w:p w:rsidR="00000000" w:rsidRDefault="00FC3323">
      <w:pPr>
        <w:pStyle w:val="Style3"/>
        <w:widowControl/>
        <w:spacing w:line="317" w:lineRule="exact"/>
        <w:ind w:left="720" w:firstLine="0"/>
        <w:jc w:val="left"/>
        <w:rPr>
          <w:rStyle w:val="FontStyle94"/>
        </w:rPr>
      </w:pPr>
      <w:r>
        <w:rPr>
          <w:rStyle w:val="FontStyle94"/>
        </w:rPr>
        <w:t>обеспечения доступности и свободы выбо</w:t>
      </w:r>
      <w:r>
        <w:rPr>
          <w:rStyle w:val="FontStyle94"/>
        </w:rPr>
        <w:t>ра программ;</w:t>
      </w:r>
    </w:p>
    <w:p w:rsidR="00000000" w:rsidRDefault="00FC3323">
      <w:pPr>
        <w:pStyle w:val="Style3"/>
        <w:widowControl/>
        <w:spacing w:before="7" w:line="317" w:lineRule="exact"/>
        <w:rPr>
          <w:rStyle w:val="FontStyle94"/>
        </w:rPr>
      </w:pPr>
      <w:r>
        <w:rPr>
          <w:rStyle w:val="FontStyle94"/>
        </w:rPr>
        <w:t>поддержки программ, ориентированных на группы детей, требующие особого внимания государства и общества (дети из группы социального рис</w:t>
      </w:r>
      <w:r>
        <w:rPr>
          <w:rStyle w:val="FontStyle94"/>
        </w:rPr>
        <w:softHyphen/>
        <w:t>ка, дети с ограниченными возможностями здоровья, дети из семей с низким социально-экономическим статусом);</w:t>
      </w:r>
    </w:p>
    <w:p w:rsidR="00000000" w:rsidRDefault="00FC3323">
      <w:pPr>
        <w:pStyle w:val="Style3"/>
        <w:widowControl/>
        <w:spacing w:line="317" w:lineRule="exact"/>
        <w:ind w:firstLine="698"/>
        <w:rPr>
          <w:rStyle w:val="FontStyle94"/>
        </w:rPr>
      </w:pPr>
      <w:r>
        <w:rPr>
          <w:rStyle w:val="FontStyle94"/>
        </w:rPr>
        <w:t>р</w:t>
      </w:r>
      <w:r>
        <w:rPr>
          <w:rStyle w:val="FontStyle94"/>
        </w:rPr>
        <w:t>азвития системы дополнительного образования детей как составляю</w:t>
      </w:r>
      <w:r>
        <w:rPr>
          <w:rStyle w:val="FontStyle94"/>
        </w:rPr>
        <w:softHyphen/>
        <w:t>щей национальной системы поиска и поддержки талантов;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информационной прозрачности, обеспечения доступа к полной и объ</w:t>
      </w:r>
      <w:r>
        <w:rPr>
          <w:rStyle w:val="FontStyle94"/>
        </w:rPr>
        <w:softHyphen/>
        <w:t>ективной информации о содержании деятельности, качестве услуг и работ.</w:t>
      </w:r>
    </w:p>
    <w:p w:rsidR="00000000" w:rsidRDefault="00FC3323">
      <w:pPr>
        <w:pStyle w:val="Style3"/>
        <w:widowControl/>
        <w:spacing w:line="317" w:lineRule="exact"/>
        <w:ind w:left="713" w:firstLine="0"/>
        <w:jc w:val="left"/>
        <w:rPr>
          <w:rStyle w:val="FontStyle94"/>
        </w:rPr>
      </w:pPr>
      <w:r>
        <w:rPr>
          <w:rStyle w:val="FontStyle94"/>
        </w:rPr>
        <w:t>Реа</w:t>
      </w:r>
      <w:r>
        <w:rPr>
          <w:rStyle w:val="FontStyle94"/>
        </w:rPr>
        <w:t>лизация Программы позволит добиться следующих показателей:</w:t>
      </w:r>
    </w:p>
    <w:p w:rsidR="00000000" w:rsidRDefault="00FC3323">
      <w:pPr>
        <w:pStyle w:val="Style3"/>
        <w:widowControl/>
        <w:spacing w:before="58" w:line="317" w:lineRule="exact"/>
        <w:ind w:firstLine="720"/>
        <w:rPr>
          <w:rStyle w:val="FontStyle94"/>
        </w:rPr>
      </w:pPr>
      <w:r>
        <w:rPr>
          <w:rStyle w:val="FontStyle94"/>
        </w:rPr>
        <w:t>повышение удовлетворенности населения качеством услуг дополни</w:t>
      </w:r>
      <w:r>
        <w:rPr>
          <w:rStyle w:val="FontStyle94"/>
        </w:rPr>
        <w:softHyphen/>
        <w:t>тельного образования детей и сохранения числа детей в возрасте от 5 до 18 лет, обучающихся по дополнительным образовательным программам</w:t>
      </w:r>
      <w:r>
        <w:rPr>
          <w:rStyle w:val="FontStyle94"/>
        </w:rPr>
        <w:t>, в об</w:t>
      </w:r>
      <w:r>
        <w:rPr>
          <w:rStyle w:val="FontStyle94"/>
        </w:rPr>
        <w:softHyphen/>
        <w:t>щей численности детей этого возраста;</w:t>
      </w:r>
    </w:p>
    <w:p w:rsidR="00000000" w:rsidRDefault="00FC3323">
      <w:pPr>
        <w:pStyle w:val="Style3"/>
        <w:widowControl/>
        <w:spacing w:before="14" w:line="317" w:lineRule="exact"/>
        <w:ind w:firstLine="706"/>
        <w:rPr>
          <w:rStyle w:val="FontStyle94"/>
        </w:rPr>
      </w:pPr>
      <w:r>
        <w:rPr>
          <w:rStyle w:val="FontStyle94"/>
        </w:rPr>
        <w:t>реализация эффективных механизмов использование потенциала орга</w:t>
      </w:r>
      <w:r>
        <w:rPr>
          <w:rStyle w:val="FontStyle94"/>
        </w:rPr>
        <w:softHyphen/>
        <w:t>низаций культуры, спорта (музеи, концертные залы, детско-юношеские спор</w:t>
      </w:r>
      <w:r>
        <w:rPr>
          <w:rStyle w:val="FontStyle94"/>
        </w:rPr>
        <w:softHyphen/>
        <w:t>тивные школы, центры физического развития и др.);</w:t>
      </w:r>
    </w:p>
    <w:p w:rsidR="00000000" w:rsidRDefault="00FC3323">
      <w:pPr>
        <w:pStyle w:val="Style3"/>
        <w:widowControl/>
        <w:spacing w:line="317" w:lineRule="exact"/>
        <w:ind w:firstLine="698"/>
        <w:rPr>
          <w:rStyle w:val="FontStyle94"/>
        </w:rPr>
      </w:pPr>
      <w:r>
        <w:rPr>
          <w:rStyle w:val="FontStyle94"/>
        </w:rPr>
        <w:t>увеличение числа детей, р</w:t>
      </w:r>
      <w:r>
        <w:rPr>
          <w:rStyle w:val="FontStyle94"/>
        </w:rPr>
        <w:t>егулярно занимающихся спортом и готовых продолжить свое спортивное совершенствование в организациях, осуществ</w:t>
      </w:r>
      <w:r>
        <w:rPr>
          <w:rStyle w:val="FontStyle94"/>
        </w:rPr>
        <w:softHyphen/>
        <w:t>ляющих спортивную подготовку, рост физической подготовленности детей и снижение заболеваемости.</w:t>
      </w:r>
    </w:p>
    <w:p w:rsidR="00000000" w:rsidRDefault="00FC3323">
      <w:pPr>
        <w:pStyle w:val="Style3"/>
        <w:widowControl/>
        <w:spacing w:before="7" w:line="317" w:lineRule="exact"/>
        <w:ind w:left="727" w:firstLine="0"/>
        <w:jc w:val="left"/>
        <w:rPr>
          <w:rStyle w:val="FontStyle94"/>
        </w:rPr>
      </w:pPr>
      <w:r>
        <w:rPr>
          <w:rStyle w:val="FontStyle94"/>
        </w:rPr>
        <w:t>Социально-экономическая эффективность Программы: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ф</w:t>
      </w:r>
      <w:r>
        <w:rPr>
          <w:rStyle w:val="FontStyle94"/>
        </w:rPr>
        <w:t>ормирование мотивации детей и молодежи к участию в реализации современных программ ДОД по приоритетным направлениям и получению дальнейшего профильного профессионального образования;</w:t>
      </w:r>
    </w:p>
    <w:p w:rsidR="00000000" w:rsidRDefault="00FC3323">
      <w:pPr>
        <w:pStyle w:val="Style3"/>
        <w:widowControl/>
        <w:spacing w:before="7" w:line="317" w:lineRule="exact"/>
        <w:ind w:firstLine="720"/>
        <w:rPr>
          <w:rStyle w:val="FontStyle94"/>
        </w:rPr>
      </w:pPr>
      <w:r>
        <w:rPr>
          <w:rStyle w:val="FontStyle94"/>
        </w:rPr>
        <w:t>повышение жизненных шансов детей из семей с низким социально-экономически</w:t>
      </w:r>
      <w:r>
        <w:rPr>
          <w:rStyle w:val="FontStyle94"/>
        </w:rPr>
        <w:t>м статусом на успешную социализацию и самореализацию;</w:t>
      </w:r>
    </w:p>
    <w:p w:rsidR="00000000" w:rsidRDefault="00FC3323">
      <w:pPr>
        <w:pStyle w:val="Style3"/>
        <w:widowControl/>
        <w:spacing w:line="317" w:lineRule="exact"/>
        <w:ind w:firstLine="720"/>
        <w:rPr>
          <w:rStyle w:val="FontStyle94"/>
        </w:rPr>
      </w:pPr>
      <w:r>
        <w:rPr>
          <w:rStyle w:val="FontStyle94"/>
        </w:rPr>
        <w:t>формирования элиты страны (научной, культурной) через выявление талантливых детей в самых разных областях и развитие их способностей;</w:t>
      </w:r>
    </w:p>
    <w:p w:rsidR="00000000" w:rsidRDefault="00FC3323">
      <w:pPr>
        <w:pStyle w:val="Style3"/>
        <w:widowControl/>
        <w:spacing w:line="317" w:lineRule="exact"/>
        <w:ind w:left="720" w:firstLine="0"/>
        <w:jc w:val="left"/>
        <w:rPr>
          <w:rStyle w:val="FontStyle94"/>
        </w:rPr>
      </w:pPr>
      <w:r>
        <w:rPr>
          <w:rStyle w:val="FontStyle94"/>
        </w:rPr>
        <w:t>сокращение преступности среди несовершеннолетних;</w:t>
      </w:r>
    </w:p>
    <w:p w:rsidR="00000000" w:rsidRDefault="00FC3323">
      <w:pPr>
        <w:pStyle w:val="Style3"/>
        <w:widowControl/>
        <w:spacing w:before="7" w:line="317" w:lineRule="exact"/>
        <w:rPr>
          <w:rStyle w:val="FontStyle94"/>
        </w:rPr>
      </w:pPr>
      <w:r>
        <w:rPr>
          <w:rStyle w:val="FontStyle94"/>
        </w:rPr>
        <w:t>снижение масштабов</w:t>
      </w:r>
      <w:r>
        <w:rPr>
          <w:rStyle w:val="FontStyle94"/>
        </w:rPr>
        <w:t xml:space="preserve"> распространения в подростковой среде курения, алкоголизма и наркомании;</w:t>
      </w:r>
    </w:p>
    <w:p w:rsidR="00000000" w:rsidRDefault="00FC3323">
      <w:pPr>
        <w:pStyle w:val="Style3"/>
        <w:widowControl/>
        <w:spacing w:line="317" w:lineRule="exact"/>
        <w:ind w:left="720" w:firstLine="0"/>
        <w:jc w:val="left"/>
        <w:rPr>
          <w:rStyle w:val="FontStyle94"/>
        </w:rPr>
      </w:pPr>
      <w:r>
        <w:rPr>
          <w:rStyle w:val="FontStyle94"/>
        </w:rPr>
        <w:t>Молодёжная политика</w:t>
      </w:r>
    </w:p>
    <w:p w:rsidR="00000000" w:rsidRDefault="00FC3323">
      <w:pPr>
        <w:pStyle w:val="Style3"/>
        <w:widowControl/>
        <w:spacing w:before="7" w:line="317" w:lineRule="exact"/>
        <w:ind w:firstLine="720"/>
        <w:rPr>
          <w:rStyle w:val="FontStyle94"/>
        </w:rPr>
      </w:pPr>
      <w:r>
        <w:rPr>
          <w:rStyle w:val="FontStyle94"/>
        </w:rPr>
        <w:t>Стратегической целью реализации государственной молодежной поли</w:t>
      </w:r>
      <w:r>
        <w:rPr>
          <w:rStyle w:val="FontStyle94"/>
        </w:rPr>
        <w:softHyphen/>
        <w:t>тики на территории муниципального района является создание условий для успешной социализации и эффе</w:t>
      </w:r>
      <w:r>
        <w:rPr>
          <w:rStyle w:val="FontStyle94"/>
        </w:rPr>
        <w:t>ктивной самореализации молодежи, развитие потенциала молодежи и его использование.</w:t>
      </w:r>
    </w:p>
    <w:p w:rsidR="00000000" w:rsidRDefault="00FC3323">
      <w:pPr>
        <w:pStyle w:val="Style3"/>
        <w:widowControl/>
        <w:spacing w:before="7" w:line="317" w:lineRule="exact"/>
        <w:ind w:firstLine="706"/>
        <w:rPr>
          <w:rStyle w:val="FontStyle94"/>
        </w:rPr>
      </w:pPr>
      <w:r>
        <w:rPr>
          <w:rStyle w:val="FontStyle94"/>
        </w:rPr>
        <w:t>Реализация государственной политики в данной сфере деятельности будет осуществляться по следующим приоритетным направлениям: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вовлечение молодежи в социальную практику и ее и</w:t>
      </w:r>
      <w:r>
        <w:rPr>
          <w:rStyle w:val="FontStyle94"/>
        </w:rPr>
        <w:t>нформирование о потенциальных возможностях саморазвития, обеспечение поддержки науч</w:t>
      </w:r>
      <w:r>
        <w:rPr>
          <w:rStyle w:val="FontStyle94"/>
        </w:rPr>
        <w:softHyphen/>
        <w:t>ной, творческой и предпринимательской активности молодежи;</w:t>
      </w:r>
    </w:p>
    <w:p w:rsidR="00000000" w:rsidRDefault="00FC3323">
      <w:pPr>
        <w:pStyle w:val="Style3"/>
        <w:widowControl/>
        <w:spacing w:line="317" w:lineRule="exact"/>
        <w:ind w:left="720" w:firstLine="0"/>
        <w:jc w:val="left"/>
        <w:rPr>
          <w:rStyle w:val="FontStyle94"/>
        </w:rPr>
      </w:pPr>
      <w:r>
        <w:rPr>
          <w:rStyle w:val="FontStyle94"/>
        </w:rPr>
        <w:t>формирование целостной системы поддержки талантливой молодежи;</w:t>
      </w:r>
    </w:p>
    <w:p w:rsidR="00000000" w:rsidRDefault="00FC3323">
      <w:pPr>
        <w:pStyle w:val="Style3"/>
        <w:widowControl/>
        <w:spacing w:line="317" w:lineRule="exact"/>
        <w:ind w:firstLine="720"/>
        <w:rPr>
          <w:rStyle w:val="FontStyle94"/>
        </w:rPr>
      </w:pPr>
      <w:r>
        <w:rPr>
          <w:rStyle w:val="FontStyle94"/>
        </w:rPr>
        <w:t>гражданское образование и патриотическое воспитани</w:t>
      </w:r>
      <w:r>
        <w:rPr>
          <w:rStyle w:val="FontStyle94"/>
        </w:rPr>
        <w:t>е молодежи, со</w:t>
      </w:r>
      <w:r>
        <w:rPr>
          <w:rStyle w:val="FontStyle94"/>
        </w:rPr>
        <w:softHyphen/>
        <w:t>действие формированию правовых, культурных и нравственных ценностей среди молодежи.</w:t>
      </w:r>
    </w:p>
    <w:p w:rsidR="00000000" w:rsidRDefault="00FC3323">
      <w:pPr>
        <w:pStyle w:val="Style3"/>
        <w:widowControl/>
        <w:spacing w:before="14" w:line="317" w:lineRule="exact"/>
        <w:rPr>
          <w:rStyle w:val="FontStyle94"/>
        </w:rPr>
      </w:pPr>
      <w:r>
        <w:rPr>
          <w:rStyle w:val="FontStyle94"/>
        </w:rPr>
        <w:lastRenderedPageBreak/>
        <w:t>Вовлечение молодежи в социальную практику - один из главных инст</w:t>
      </w:r>
      <w:r>
        <w:rPr>
          <w:rStyle w:val="FontStyle94"/>
        </w:rPr>
        <w:softHyphen/>
        <w:t>рументов развития района, повышения благосостояния его граждан и совер</w:t>
      </w:r>
      <w:r>
        <w:rPr>
          <w:rStyle w:val="FontStyle94"/>
        </w:rPr>
        <w:softHyphen/>
        <w:t>шенствования обществе</w:t>
      </w:r>
      <w:r>
        <w:rPr>
          <w:rStyle w:val="FontStyle94"/>
        </w:rPr>
        <w:t>нных отношений. Именно молодежь является наибо</w:t>
      </w:r>
      <w:r>
        <w:rPr>
          <w:rStyle w:val="FontStyle94"/>
        </w:rPr>
        <w:softHyphen/>
        <w:t>лее перспективным объектом государственных инвестиций, поэтому созда</w:t>
      </w:r>
      <w:r>
        <w:rPr>
          <w:rStyle w:val="FontStyle94"/>
        </w:rPr>
        <w:softHyphen/>
        <w:t>ние условий для успешной социализации и эффективной самореализации мо</w:t>
      </w:r>
      <w:r>
        <w:rPr>
          <w:rStyle w:val="FontStyle94"/>
        </w:rPr>
        <w:softHyphen/>
        <w:t>лодежи, развития потенциала молодежи и его использования в интересах и</w:t>
      </w:r>
      <w:r>
        <w:rPr>
          <w:rStyle w:val="FontStyle94"/>
        </w:rPr>
        <w:t>н</w:t>
      </w:r>
      <w:r>
        <w:rPr>
          <w:rStyle w:val="FontStyle94"/>
        </w:rPr>
        <w:softHyphen/>
        <w:t>новационного развития района является одной из приоритетных задач.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Несмотря на достигнутые результаты в ходе реализации приоритетных направлений государственной молодежной политики на территории района имеется ряд проблем, отрицательно влияющих на развит</w:t>
      </w:r>
      <w:r>
        <w:rPr>
          <w:rStyle w:val="FontStyle94"/>
        </w:rPr>
        <w:t>ие инновационного потенциала молодежи: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недостаточный уровень социальной ответственности среди отдельных слоев молодежи;</w:t>
      </w:r>
    </w:p>
    <w:p w:rsidR="00000000" w:rsidRDefault="00FC3323">
      <w:pPr>
        <w:pStyle w:val="Style3"/>
        <w:widowControl/>
        <w:spacing w:line="317" w:lineRule="exact"/>
        <w:ind w:left="720" w:firstLine="0"/>
        <w:jc w:val="left"/>
        <w:rPr>
          <w:rStyle w:val="FontStyle94"/>
        </w:rPr>
      </w:pPr>
      <w:r>
        <w:rPr>
          <w:rStyle w:val="FontStyle94"/>
        </w:rPr>
        <w:t>недостаточная систематизация работы с талантливой молодежью;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недостаточный уровень физической подготовленности и состояния здоровья моло</w:t>
      </w:r>
      <w:r>
        <w:rPr>
          <w:rStyle w:val="FontStyle94"/>
        </w:rPr>
        <w:t>дежи;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недостаточная систематизация работы с молодежью в трудной жизнен</w:t>
      </w:r>
      <w:r>
        <w:rPr>
          <w:rStyle w:val="FontStyle94"/>
        </w:rPr>
        <w:softHyphen/>
        <w:t>ной ситуации.</w:t>
      </w:r>
    </w:p>
    <w:p w:rsidR="00000000" w:rsidRDefault="00FC3323">
      <w:pPr>
        <w:pStyle w:val="Style3"/>
        <w:widowControl/>
        <w:spacing w:before="7" w:line="317" w:lineRule="exact"/>
        <w:rPr>
          <w:rStyle w:val="FontStyle94"/>
        </w:rPr>
      </w:pPr>
      <w:r>
        <w:rPr>
          <w:rStyle w:val="FontStyle94"/>
        </w:rPr>
        <w:t>Актуальной остается задача - недопущение вовлечения молодежи в террористическую и экстремистскую деятельность.</w:t>
      </w:r>
    </w:p>
    <w:p w:rsidR="00000000" w:rsidRDefault="00FC3323">
      <w:pPr>
        <w:pStyle w:val="Style3"/>
        <w:widowControl/>
        <w:spacing w:line="317" w:lineRule="exact"/>
        <w:ind w:firstLine="698"/>
        <w:rPr>
          <w:rStyle w:val="FontStyle94"/>
        </w:rPr>
      </w:pPr>
      <w:r>
        <w:rPr>
          <w:rStyle w:val="FontStyle94"/>
        </w:rPr>
        <w:t>Для решения указанных проблем необходимо применить комплексн</w:t>
      </w:r>
      <w:r>
        <w:rPr>
          <w:rStyle w:val="FontStyle94"/>
        </w:rPr>
        <w:t>ый подход: проведение мероприятий, направленных на развитие творческого по</w:t>
      </w:r>
      <w:r>
        <w:rPr>
          <w:rStyle w:val="FontStyle94"/>
        </w:rPr>
        <w:softHyphen/>
        <w:t>тенциала различных категорий молодежи, поддержку молодых людей, нахо</w:t>
      </w:r>
      <w:r>
        <w:rPr>
          <w:rStyle w:val="FontStyle94"/>
        </w:rPr>
        <w:softHyphen/>
        <w:t>дящихся в трудной жизненной ситуации, молодых семей, организацию вре</w:t>
      </w:r>
      <w:r>
        <w:rPr>
          <w:rStyle w:val="FontStyle94"/>
        </w:rPr>
        <w:softHyphen/>
        <w:t>менной трудовой занятости молодежи, а также</w:t>
      </w:r>
      <w:r>
        <w:rPr>
          <w:rStyle w:val="FontStyle94"/>
        </w:rPr>
        <w:t xml:space="preserve"> мероприятий, способствую</w:t>
      </w:r>
      <w:r>
        <w:rPr>
          <w:rStyle w:val="FontStyle94"/>
        </w:rPr>
        <w:softHyphen/>
        <w:t>щих решению проблем социальной адаптации и самореализации молодежи, гармонизации межнациональных и межрелигиозных отношений в молодеж</w:t>
      </w:r>
      <w:r>
        <w:rPr>
          <w:rStyle w:val="FontStyle94"/>
        </w:rPr>
        <w:softHyphen/>
        <w:t>ной среде.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Необходимо также обеспечить проведение мероприятий по обучению, подготовке и повышени</w:t>
      </w:r>
      <w:r>
        <w:rPr>
          <w:rStyle w:val="FontStyle94"/>
        </w:rPr>
        <w:t>ю квалификации специалистов, подготовке и распро</w:t>
      </w:r>
      <w:r>
        <w:rPr>
          <w:rStyle w:val="FontStyle94"/>
        </w:rPr>
        <w:softHyphen/>
        <w:t>странению информационно-аналитических и методических материалов, обеспечивающих реализацию государственной молодежной политики.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В значительной мере решение этих задач будет способствовать увели</w:t>
      </w:r>
      <w:r>
        <w:rPr>
          <w:rStyle w:val="FontStyle94"/>
        </w:rPr>
        <w:softHyphen/>
        <w:t xml:space="preserve">чению вклада </w:t>
      </w:r>
      <w:r>
        <w:rPr>
          <w:rStyle w:val="FontStyle94"/>
        </w:rPr>
        <w:t>молодежи в социально-экономическое развитие района.</w:t>
      </w:r>
    </w:p>
    <w:p w:rsidR="00000000" w:rsidRDefault="00FC3323">
      <w:pPr>
        <w:pStyle w:val="Style3"/>
        <w:widowControl/>
        <w:spacing w:before="7" w:line="317" w:lineRule="exact"/>
        <w:rPr>
          <w:rStyle w:val="FontStyle94"/>
        </w:rPr>
      </w:pPr>
      <w:r>
        <w:rPr>
          <w:rStyle w:val="FontStyle94"/>
        </w:rPr>
        <w:t>Патриотическое воспитание населения Поддорского муниципального района</w:t>
      </w:r>
    </w:p>
    <w:p w:rsidR="00000000" w:rsidRDefault="00FC3323">
      <w:pPr>
        <w:pStyle w:val="Style3"/>
        <w:widowControl/>
        <w:spacing w:line="317" w:lineRule="exact"/>
        <w:ind w:firstLine="720"/>
        <w:rPr>
          <w:rStyle w:val="FontStyle94"/>
        </w:rPr>
      </w:pPr>
      <w:r>
        <w:rPr>
          <w:rStyle w:val="FontStyle94"/>
        </w:rPr>
        <w:t>Патриотическое воспитание населения является важной задачей госу</w:t>
      </w:r>
      <w:r>
        <w:rPr>
          <w:rStyle w:val="FontStyle94"/>
        </w:rPr>
        <w:softHyphen/>
        <w:t>дарственной политики. Именно патриотизм является консолидирующим на</w:t>
      </w:r>
      <w:r>
        <w:rPr>
          <w:rStyle w:val="FontStyle94"/>
        </w:rPr>
        <w:softHyphen/>
        <w:t>ч</w:t>
      </w:r>
      <w:r>
        <w:rPr>
          <w:rStyle w:val="FontStyle94"/>
        </w:rPr>
        <w:t>алом российского общества. Через патриотическое воспитание формируется созидательная, активная позиция населения, в том числе молодежи, обеспе</w:t>
      </w:r>
      <w:r>
        <w:rPr>
          <w:rStyle w:val="FontStyle94"/>
        </w:rPr>
        <w:softHyphen/>
        <w:t>чивающая ее готовность и способность к действиям во благо Родины.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В Концепции долгосрочного социально-экономическ</w:t>
      </w:r>
      <w:r>
        <w:rPr>
          <w:rStyle w:val="FontStyle94"/>
        </w:rPr>
        <w:t>ого развития Рос</w:t>
      </w:r>
      <w:r>
        <w:rPr>
          <w:rStyle w:val="FontStyle94"/>
        </w:rPr>
        <w:softHyphen/>
        <w:t>сийской Федерации на период до 2020 года, утвержденной распоряжением Правительства Российской Федерации от 17 ноября 2008 года №1662-р (да</w:t>
      </w:r>
      <w:r>
        <w:rPr>
          <w:rStyle w:val="FontStyle94"/>
        </w:rPr>
        <w:softHyphen/>
        <w:t>лее - Концепция), одной из основных определена задача гражданского обра</w:t>
      </w:r>
      <w:r>
        <w:rPr>
          <w:rStyle w:val="FontStyle94"/>
        </w:rPr>
        <w:softHyphen/>
        <w:t>зования и патриотического во</w:t>
      </w:r>
      <w:r>
        <w:rPr>
          <w:rStyle w:val="FontStyle94"/>
        </w:rPr>
        <w:t>спитания молодежи, содействие формированию правовых, культурных и нравственных ценностей среди молодежи.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В соответствии с Концепцией определена цель патриотического воспи</w:t>
      </w:r>
      <w:r>
        <w:rPr>
          <w:rStyle w:val="FontStyle94"/>
        </w:rPr>
        <w:softHyphen/>
        <w:t>тания населения района - дальнейшее развитие и совершенствование систе</w:t>
      </w:r>
      <w:r>
        <w:rPr>
          <w:rStyle w:val="FontStyle94"/>
        </w:rPr>
        <w:softHyphen/>
        <w:t>мы патриотичес</w:t>
      </w:r>
      <w:r>
        <w:rPr>
          <w:rStyle w:val="FontStyle94"/>
        </w:rPr>
        <w:t>кого воспитания, направленного на формирование у населе</w:t>
      </w:r>
      <w:r>
        <w:rPr>
          <w:rStyle w:val="FontStyle94"/>
        </w:rPr>
        <w:softHyphen/>
        <w:t xml:space="preserve">ния района высокого патриотического сознания, готовности к выполнению конституционных обязанностей и </w:t>
      </w:r>
      <w:r>
        <w:rPr>
          <w:rStyle w:val="FontStyle94"/>
        </w:rPr>
        <w:lastRenderedPageBreak/>
        <w:t>способности к позитивному изменению социальной среды, развитию и укреплению общества и государства.</w:t>
      </w:r>
    </w:p>
    <w:p w:rsidR="00000000" w:rsidRDefault="00FC3323">
      <w:pPr>
        <w:pStyle w:val="Style3"/>
        <w:widowControl/>
        <w:spacing w:before="58" w:line="317" w:lineRule="exact"/>
        <w:rPr>
          <w:rStyle w:val="FontStyle94"/>
        </w:rPr>
      </w:pPr>
      <w:r>
        <w:rPr>
          <w:rStyle w:val="FontStyle94"/>
        </w:rPr>
        <w:t>Функционирование системы патриотического воспитания населения района осложняется рядом негативных тенденций, требующих решения: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 xml:space="preserve">информационно-методическое обеспечение системы патриотического воспитания населения района и допризывной подготовки молодежи к </w:t>
      </w:r>
      <w:r>
        <w:rPr>
          <w:rStyle w:val="FontStyle94"/>
        </w:rPr>
        <w:t>воен</w:t>
      </w:r>
      <w:r>
        <w:rPr>
          <w:rStyle w:val="FontStyle94"/>
        </w:rPr>
        <w:softHyphen/>
        <w:t>ной службе является недостаточным;</w:t>
      </w:r>
    </w:p>
    <w:p w:rsidR="00000000" w:rsidRDefault="00FC3323">
      <w:pPr>
        <w:pStyle w:val="Style3"/>
        <w:widowControl/>
        <w:spacing w:line="317" w:lineRule="exact"/>
        <w:ind w:firstLine="720"/>
        <w:rPr>
          <w:rStyle w:val="FontStyle94"/>
        </w:rPr>
      </w:pPr>
      <w:r>
        <w:rPr>
          <w:rStyle w:val="FontStyle94"/>
        </w:rPr>
        <w:t>необходимо продолжить работу по повышению эффективности межве</w:t>
      </w:r>
      <w:r>
        <w:rPr>
          <w:rStyle w:val="FontStyle94"/>
        </w:rPr>
        <w:softHyphen/>
        <w:t>домственного взаимодействия по патриотическому воспитанию населения района и допризывной подготовки молодежи к военной службе в ходе подго</w:t>
      </w:r>
      <w:r>
        <w:rPr>
          <w:rStyle w:val="FontStyle94"/>
        </w:rPr>
        <w:softHyphen/>
        <w:t>товки и проведе</w:t>
      </w:r>
      <w:r>
        <w:rPr>
          <w:rStyle w:val="FontStyle94"/>
        </w:rPr>
        <w:t>ния мероприятий патриотической направленности;</w:t>
      </w:r>
    </w:p>
    <w:p w:rsidR="00000000" w:rsidRDefault="00FC3323">
      <w:pPr>
        <w:pStyle w:val="Style3"/>
        <w:widowControl/>
        <w:spacing w:line="317" w:lineRule="exact"/>
        <w:ind w:firstLine="720"/>
        <w:rPr>
          <w:rStyle w:val="FontStyle94"/>
        </w:rPr>
      </w:pPr>
      <w:r>
        <w:rPr>
          <w:rStyle w:val="FontStyle94"/>
        </w:rPr>
        <w:t>недостаточный уровень вовлеченности молодежи в деятельность пат</w:t>
      </w:r>
      <w:r>
        <w:rPr>
          <w:rStyle w:val="FontStyle94"/>
        </w:rPr>
        <w:softHyphen/>
        <w:t>риотических объединений района;</w:t>
      </w:r>
    </w:p>
    <w:p w:rsidR="00000000" w:rsidRDefault="00FC3323">
      <w:pPr>
        <w:pStyle w:val="Style3"/>
        <w:widowControl/>
        <w:spacing w:line="317" w:lineRule="exact"/>
        <w:ind w:firstLine="720"/>
        <w:rPr>
          <w:rStyle w:val="FontStyle94"/>
        </w:rPr>
      </w:pPr>
      <w:r>
        <w:rPr>
          <w:rStyle w:val="FontStyle94"/>
        </w:rPr>
        <w:t>снижение мотивации у молодежи к выполнению конституционного долга по защите Отечества;</w:t>
      </w:r>
    </w:p>
    <w:p w:rsidR="00000000" w:rsidRDefault="00FC3323">
      <w:pPr>
        <w:pStyle w:val="Style3"/>
        <w:widowControl/>
        <w:spacing w:before="7" w:line="317" w:lineRule="exact"/>
        <w:ind w:firstLine="698"/>
        <w:rPr>
          <w:rStyle w:val="FontStyle94"/>
        </w:rPr>
      </w:pPr>
      <w:r>
        <w:rPr>
          <w:rStyle w:val="FontStyle94"/>
        </w:rPr>
        <w:t>деятельность по увековечен</w:t>
      </w:r>
      <w:r>
        <w:rPr>
          <w:rStyle w:val="FontStyle94"/>
        </w:rPr>
        <w:t>ию памяти погибших при защите Отечества на территории района не завершена, необходимо активизировать использо</w:t>
      </w:r>
      <w:r>
        <w:rPr>
          <w:rStyle w:val="FontStyle94"/>
        </w:rPr>
        <w:softHyphen/>
        <w:t>вание поисковой работы в вопросах патриотического воспитания.</w:t>
      </w:r>
    </w:p>
    <w:p w:rsidR="00000000" w:rsidRDefault="00FC3323">
      <w:pPr>
        <w:pStyle w:val="Style3"/>
        <w:widowControl/>
        <w:spacing w:line="317" w:lineRule="exact"/>
        <w:ind w:firstLine="698"/>
        <w:rPr>
          <w:rStyle w:val="FontStyle94"/>
        </w:rPr>
      </w:pPr>
      <w:r>
        <w:rPr>
          <w:rStyle w:val="FontStyle94"/>
        </w:rPr>
        <w:t>Для преодоления сложившейся ситуации необходимо применить ком</w:t>
      </w:r>
      <w:r>
        <w:rPr>
          <w:rStyle w:val="FontStyle94"/>
        </w:rPr>
        <w:softHyphen/>
        <w:t>плексный подход к реше</w:t>
      </w:r>
      <w:r>
        <w:rPr>
          <w:rStyle w:val="FontStyle94"/>
        </w:rPr>
        <w:t>нию проблем в сфере патриотического воспитания населения района.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Раздел II. Основные показатели и анализ социальных, финансово-экономических и прочих рисков реализации муниципальной программы.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Охарактеризуем основные показатели реализации муниципальной про</w:t>
      </w:r>
      <w:r>
        <w:rPr>
          <w:rStyle w:val="FontStyle94"/>
        </w:rPr>
        <w:softHyphen/>
        <w:t>граммы: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 xml:space="preserve">«доступность дошкольного образования (отношение численности детей </w:t>
      </w:r>
      <w:r>
        <w:rPr>
          <w:rStyle w:val="FontStyle94"/>
          <w:spacing w:val="90"/>
        </w:rPr>
        <w:t>3-7</w:t>
      </w:r>
      <w:r>
        <w:rPr>
          <w:rStyle w:val="FontStyle94"/>
        </w:rPr>
        <w:t xml:space="preserve"> лет, которым предоставлена возможность получать услуги дошкольного образования, к численности детей в возрасте </w:t>
      </w:r>
      <w:r>
        <w:rPr>
          <w:rStyle w:val="FontStyle94"/>
          <w:spacing w:val="90"/>
        </w:rPr>
        <w:t>3-7</w:t>
      </w:r>
      <w:r>
        <w:rPr>
          <w:rStyle w:val="FontStyle94"/>
        </w:rPr>
        <w:t xml:space="preserve"> лет, скорректированной на численность детей в возрасте </w:t>
      </w:r>
      <w:r>
        <w:rPr>
          <w:rStyle w:val="FontStyle94"/>
          <w:spacing w:val="90"/>
        </w:rPr>
        <w:t>5-7</w:t>
      </w:r>
      <w:r>
        <w:rPr>
          <w:rStyle w:val="FontStyle94"/>
        </w:rPr>
        <w:t xml:space="preserve"> лет</w:t>
      </w:r>
      <w:r>
        <w:rPr>
          <w:rStyle w:val="FontStyle94"/>
        </w:rPr>
        <w:t>, обучающихся в школе)» характеризу</w:t>
      </w:r>
      <w:r>
        <w:rPr>
          <w:rStyle w:val="FontStyle94"/>
        </w:rPr>
        <w:softHyphen/>
        <w:t>ет обеспечение законодательно закрепленных гарантий доступности дошко</w:t>
      </w:r>
      <w:r>
        <w:rPr>
          <w:rStyle w:val="FontStyle94"/>
        </w:rPr>
        <w:softHyphen/>
        <w:t>льного образования. Следует учитывать, что дошкольное образование не яв</w:t>
      </w:r>
      <w:r>
        <w:rPr>
          <w:rStyle w:val="FontStyle94"/>
        </w:rPr>
        <w:softHyphen/>
        <w:t>ляется обязательным и некоторая доля граждан может не воспользоваться предоста</w:t>
      </w:r>
      <w:r>
        <w:rPr>
          <w:rStyle w:val="FontStyle94"/>
        </w:rPr>
        <w:t>вленными возможностями; для детей раннего возраста существуют риски при обеспечении доступности качественного образования, из-за отда</w:t>
      </w:r>
      <w:r>
        <w:rPr>
          <w:rStyle w:val="FontStyle94"/>
        </w:rPr>
        <w:softHyphen/>
        <w:t>ленности проживания отдельных семей от дошкольной образовательной ор</w:t>
      </w:r>
      <w:r>
        <w:rPr>
          <w:rStyle w:val="FontStyle94"/>
        </w:rPr>
        <w:softHyphen/>
        <w:t>ганизации и невозможности доставки ребенка в образова</w:t>
      </w:r>
      <w:r>
        <w:rPr>
          <w:rStyle w:val="FontStyle94"/>
        </w:rPr>
        <w:t>тельную организа</w:t>
      </w:r>
      <w:r>
        <w:rPr>
          <w:rStyle w:val="FontStyle94"/>
        </w:rPr>
        <w:softHyphen/>
        <w:t>цию в силу его возраста и занятости родителей, либо по материальным при</w:t>
      </w:r>
      <w:r>
        <w:rPr>
          <w:rStyle w:val="FontStyle94"/>
        </w:rPr>
        <w:softHyphen/>
        <w:t>чинам;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«удельный вес обучающихся образовательных организаций в соответ</w:t>
      </w:r>
      <w:r>
        <w:rPr>
          <w:rStyle w:val="FontStyle94"/>
        </w:rPr>
        <w:softHyphen/>
        <w:t>ствии с федеральными государственными образовательными стандартами общего образования» характери</w:t>
      </w:r>
      <w:r>
        <w:rPr>
          <w:rStyle w:val="FontStyle94"/>
        </w:rPr>
        <w:t>зует реализацию требований федеральных государственных образовательных стандартов к условиям обучения (кадро</w:t>
      </w:r>
      <w:r>
        <w:rPr>
          <w:rStyle w:val="FontStyle94"/>
        </w:rPr>
        <w:softHyphen/>
        <w:t>вым, материально-техническим, финансовым и иным условиям);</w:t>
      </w:r>
    </w:p>
    <w:p w:rsidR="00000000" w:rsidRDefault="00FC3323">
      <w:pPr>
        <w:pStyle w:val="Style3"/>
        <w:widowControl/>
        <w:spacing w:before="7" w:line="317" w:lineRule="exact"/>
        <w:ind w:firstLine="706"/>
        <w:rPr>
          <w:rStyle w:val="FontStyle94"/>
        </w:rPr>
      </w:pPr>
      <w:r>
        <w:rPr>
          <w:rStyle w:val="FontStyle94"/>
        </w:rPr>
        <w:t>«доля детей-инвалидов, получающих общее образование на дому с ис</w:t>
      </w:r>
      <w:r>
        <w:rPr>
          <w:rStyle w:val="FontStyle94"/>
        </w:rPr>
        <w:softHyphen/>
        <w:t>пользованием дистанцион</w:t>
      </w:r>
      <w:r>
        <w:rPr>
          <w:rStyle w:val="FontStyle94"/>
        </w:rPr>
        <w:t>ных образовательных технологий, от общей чис</w:t>
      </w:r>
      <w:r>
        <w:rPr>
          <w:rStyle w:val="FontStyle94"/>
        </w:rPr>
        <w:softHyphen/>
        <w:t>ленности детей-инвалидов, которым это показано», а также «доля общеобра</w:t>
      </w:r>
      <w:r>
        <w:rPr>
          <w:rStyle w:val="FontStyle94"/>
        </w:rPr>
        <w:softHyphen/>
        <w:t xml:space="preserve">зовательных учреждений, в которых создана универсальная безбарьерная среда, позволяющая обеспечить совместное обучение инвалидов и лиц, не </w:t>
      </w:r>
      <w:r>
        <w:rPr>
          <w:rStyle w:val="FontStyle94"/>
        </w:rPr>
        <w:t>имеющих нарушений развития, в общем количестве общеобразовательных учреждений» отражают доступность качественного образования для лиц с ограниченными возможностями здоровья;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«доля выпускников муниципальных общеобразовательных учрежде</w:t>
      </w:r>
      <w:r>
        <w:rPr>
          <w:rStyle w:val="FontStyle94"/>
        </w:rPr>
        <w:softHyphen/>
        <w:t>ний, не сдавших единый</w:t>
      </w:r>
      <w:r>
        <w:rPr>
          <w:rStyle w:val="FontStyle94"/>
        </w:rPr>
        <w:t xml:space="preserve"> государственный экзамен, в общей численности вы</w:t>
      </w:r>
      <w:r>
        <w:rPr>
          <w:rStyle w:val="FontStyle94"/>
        </w:rPr>
        <w:softHyphen/>
        <w:t xml:space="preserve">пускников муниципальных </w:t>
      </w:r>
      <w:r>
        <w:rPr>
          <w:rStyle w:val="FontStyle94"/>
        </w:rPr>
        <w:lastRenderedPageBreak/>
        <w:t>общеобразовательных учреждений» отражает ка</w:t>
      </w:r>
      <w:r>
        <w:rPr>
          <w:rStyle w:val="FontStyle94"/>
        </w:rPr>
        <w:softHyphen/>
        <w:t>чество подготовки выпускников общеобразовательных учреждений. Данный показатель соответствует показателю, утверждённому Указом Президента Р</w:t>
      </w:r>
      <w:r>
        <w:rPr>
          <w:rStyle w:val="FontStyle94"/>
        </w:rPr>
        <w:t>Ф № 1199 «Об оценке эффективности деятельности органов исполнитель</w:t>
      </w:r>
      <w:r>
        <w:rPr>
          <w:rStyle w:val="FontStyle94"/>
        </w:rPr>
        <w:softHyphen/>
        <w:t>ной власти субъектов Российской Федерации»;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«удовлетворенность населения качеством общего образования» являет</w:t>
      </w:r>
      <w:r>
        <w:rPr>
          <w:rStyle w:val="FontStyle94"/>
        </w:rPr>
        <w:softHyphen/>
        <w:t>ся интегративным показателем и характеризует учет потребностей населения в пред</w:t>
      </w:r>
      <w:r>
        <w:rPr>
          <w:rStyle w:val="FontStyle94"/>
        </w:rPr>
        <w:t>оставлении образовательных услуг.</w:t>
      </w:r>
    </w:p>
    <w:p w:rsidR="00000000" w:rsidRDefault="00FC3323">
      <w:pPr>
        <w:pStyle w:val="Style3"/>
        <w:widowControl/>
        <w:spacing w:line="317" w:lineRule="exact"/>
        <w:ind w:firstLine="785"/>
        <w:rPr>
          <w:rStyle w:val="FontStyle94"/>
        </w:rPr>
      </w:pPr>
      <w:r>
        <w:rPr>
          <w:rStyle w:val="FontStyle94"/>
        </w:rPr>
        <w:t>«доля детей в возрасте 5-18 лет, охваченных программами дополни</w:t>
      </w:r>
      <w:r>
        <w:rPr>
          <w:rStyle w:val="FontStyle94"/>
        </w:rPr>
        <w:softHyphen/>
        <w:t>тельного образования, (получающих услуги дополнительного образования), в общей численности детей в возрасте 5-18 лет» характеризует услуги допол</w:t>
      </w:r>
      <w:r>
        <w:rPr>
          <w:rStyle w:val="FontStyle94"/>
        </w:rPr>
        <w:softHyphen/>
        <w:t>нительного об</w:t>
      </w:r>
      <w:r>
        <w:rPr>
          <w:rStyle w:val="FontStyle94"/>
        </w:rPr>
        <w:t>разования как средство профильного образования и социализа</w:t>
      </w:r>
      <w:r>
        <w:rPr>
          <w:rStyle w:val="FontStyle94"/>
        </w:rPr>
        <w:softHyphen/>
        <w:t>ции детей и молодёжи, их социального и пррфессионального самоопределе</w:t>
      </w:r>
      <w:r>
        <w:rPr>
          <w:rStyle w:val="FontStyle94"/>
        </w:rPr>
        <w:softHyphen/>
        <w:t>ния, как систему, выполняющую функцию расширения возможностей обра</w:t>
      </w:r>
      <w:r>
        <w:rPr>
          <w:rStyle w:val="FontStyle94"/>
        </w:rPr>
        <w:softHyphen/>
        <w:t>зовательных стандартов, удовлетворяющую образовательные потр</w:t>
      </w:r>
      <w:r>
        <w:rPr>
          <w:rStyle w:val="FontStyle94"/>
        </w:rPr>
        <w:t>ебности, нереализуемые в других учебных заведениях. Показатель включен в соответ</w:t>
      </w:r>
      <w:r>
        <w:rPr>
          <w:rStyle w:val="FontStyle94"/>
        </w:rPr>
        <w:softHyphen/>
        <w:t>ствии с Указом Президента Российской Федерации от 7 мая 2012 года N 599 "О мерах по реализации государственной политики в области образования и науки";</w:t>
      </w:r>
    </w:p>
    <w:p w:rsidR="00000000" w:rsidRDefault="00FC3323">
      <w:pPr>
        <w:pStyle w:val="Style3"/>
        <w:widowControl/>
        <w:spacing w:before="14" w:line="317" w:lineRule="exact"/>
        <w:ind w:firstLine="778"/>
        <w:rPr>
          <w:rStyle w:val="FontStyle94"/>
        </w:rPr>
      </w:pPr>
      <w:r>
        <w:rPr>
          <w:rStyle w:val="FontStyle94"/>
        </w:rPr>
        <w:t>«доля детей регулярно з</w:t>
      </w:r>
      <w:r>
        <w:rPr>
          <w:rStyle w:val="FontStyle94"/>
        </w:rPr>
        <w:t>анимающихся спортом в объединениях физ</w:t>
      </w:r>
      <w:r>
        <w:rPr>
          <w:rStyle w:val="FontStyle94"/>
        </w:rPr>
        <w:softHyphen/>
        <w:t>культурной направленности, от общего количества детей в районе», «Уро</w:t>
      </w:r>
      <w:r>
        <w:rPr>
          <w:rStyle w:val="FontStyle94"/>
        </w:rPr>
        <w:softHyphen/>
        <w:t>вень физической подготовленности детей» характеризуют увеличение числа детей, регулярно занимающихся спортом и готовых продолжить свое спор</w:t>
      </w:r>
      <w:r>
        <w:rPr>
          <w:rStyle w:val="FontStyle94"/>
        </w:rPr>
        <w:softHyphen/>
        <w:t xml:space="preserve">тивное </w:t>
      </w:r>
      <w:r>
        <w:rPr>
          <w:rStyle w:val="FontStyle94"/>
        </w:rPr>
        <w:t>совершенствование в организациях, осуществляющих спортивную подготовку, рост физической подготовленности детей и снижение заболевае</w:t>
      </w:r>
      <w:r>
        <w:rPr>
          <w:rStyle w:val="FontStyle94"/>
        </w:rPr>
        <w:softHyphen/>
        <w:t>мости, профилактику негативных явлений в молодёжной среде. Показатель включен в соответствии с Федеральным законом от 4 дека</w:t>
      </w:r>
      <w:r>
        <w:rPr>
          <w:rStyle w:val="FontStyle94"/>
        </w:rPr>
        <w:t>бря 2007 года N 329-ФЗ «О физической культуре и спорте в Российской Федерации», Нацио</w:t>
      </w:r>
      <w:r>
        <w:rPr>
          <w:rStyle w:val="FontStyle94"/>
        </w:rPr>
        <w:softHyphen/>
        <w:t>нальной стратегией действий в интересах детей Российской Федерации до 2017 года, утвержденной Указом Президента Российской Федерации от 1 июня 2012 года N 761, приказом М</w:t>
      </w:r>
      <w:r>
        <w:rPr>
          <w:rStyle w:val="FontStyle94"/>
        </w:rPr>
        <w:t>инобрнауки России № 966, Минспортту-ризма России от 27.09.2010 № 1009 "Об утверждении Порядка проведения Всероссийских спортивных соревнований школьников "Президентские со</w:t>
      </w:r>
      <w:r>
        <w:rPr>
          <w:rStyle w:val="FontStyle94"/>
        </w:rPr>
        <w:softHyphen/>
        <w:t>стязания" и Порядка проведения Всероссийских спортивных игр школьников "Президентски</w:t>
      </w:r>
      <w:r>
        <w:rPr>
          <w:rStyle w:val="FontStyle94"/>
        </w:rPr>
        <w:t>е спортивные игры";</w:t>
      </w:r>
    </w:p>
    <w:p w:rsidR="00000000" w:rsidRDefault="00FC3323">
      <w:pPr>
        <w:pStyle w:val="Style3"/>
        <w:widowControl/>
        <w:spacing w:before="7" w:line="317" w:lineRule="exact"/>
        <w:ind w:firstLine="778"/>
        <w:rPr>
          <w:rStyle w:val="FontStyle94"/>
        </w:rPr>
      </w:pPr>
      <w:r>
        <w:rPr>
          <w:rStyle w:val="FontStyle94"/>
        </w:rPr>
        <w:t>«удельный вес численности молодых людей, вовлеченных в реализуе</w:t>
      </w:r>
      <w:r>
        <w:rPr>
          <w:rStyle w:val="FontStyle94"/>
        </w:rPr>
        <w:softHyphen/>
        <w:t>мые органами местного самоуправления проекты и программы в сфере под</w:t>
      </w:r>
      <w:r>
        <w:rPr>
          <w:rStyle w:val="FontStyle94"/>
        </w:rPr>
        <w:softHyphen/>
        <w:t>держки талантливой молодежи, в общем количестве молодежи в возрасте от 14 до 30 лет» характеризует комп</w:t>
      </w:r>
      <w:r>
        <w:rPr>
          <w:rStyle w:val="FontStyle94"/>
        </w:rPr>
        <w:t>лекс мероприятий, направленных на выяв</w:t>
      </w:r>
      <w:r>
        <w:rPr>
          <w:rStyle w:val="FontStyle94"/>
        </w:rPr>
        <w:softHyphen/>
        <w:t>ление, поддержку и поощрение талантливой молодежи, осуществляющей общественную и социально-значимую деятельность. Показатель включен в соответствии с подпрограммой «Вовлечение молодежи в социальную прак</w:t>
      </w:r>
      <w:r>
        <w:rPr>
          <w:rStyle w:val="FontStyle94"/>
        </w:rPr>
        <w:softHyphen/>
        <w:t>тику» государс</w:t>
      </w:r>
      <w:r>
        <w:rPr>
          <w:rStyle w:val="FontStyle94"/>
        </w:rPr>
        <w:t>твенной программы Российской Федерации «Развитие образо</w:t>
      </w:r>
      <w:r>
        <w:rPr>
          <w:rStyle w:val="FontStyle94"/>
        </w:rPr>
        <w:softHyphen/>
        <w:t>вания» на 2013-2020 годы, утвержденной распоряжением Правительства Рос</w:t>
      </w:r>
      <w:r>
        <w:rPr>
          <w:rStyle w:val="FontStyle94"/>
        </w:rPr>
        <w:softHyphen/>
        <w:t>сийской Федерации от 15 мая 2013 года № 792-р;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«доля молодежи, принимающей участие в добровольческой деятельно</w:t>
      </w:r>
      <w:r>
        <w:rPr>
          <w:rStyle w:val="FontStyle94"/>
        </w:rPr>
        <w:softHyphen/>
        <w:t>сти, от общего чис</w:t>
      </w:r>
      <w:r>
        <w:rPr>
          <w:rStyle w:val="FontStyle94"/>
        </w:rPr>
        <w:t>ла молодежи» характеризует повышение социальной ак</w:t>
      </w:r>
      <w:r>
        <w:rPr>
          <w:rStyle w:val="FontStyle94"/>
        </w:rPr>
        <w:softHyphen/>
        <w:t>тивности молодежи, ее активное участие в жизни общества, предупреждение деструктивного и девиантного поведения. Показатель включен в соответст</w:t>
      </w:r>
      <w:r>
        <w:rPr>
          <w:rStyle w:val="FontStyle94"/>
        </w:rPr>
        <w:softHyphen/>
        <w:t>вии с подпрограммой «Вовлечение молодежи в социальную практику</w:t>
      </w:r>
      <w:r>
        <w:rPr>
          <w:rStyle w:val="FontStyle94"/>
        </w:rPr>
        <w:t>» госу</w:t>
      </w:r>
      <w:r>
        <w:rPr>
          <w:rStyle w:val="FontStyle94"/>
        </w:rPr>
        <w:softHyphen/>
        <w:t>дарственной программы Российской Федерации «Развитие образования» на 2013-2020 годы, утвержденной распоряжением Правительства Российской Федерации от 15 мая 2013 года № 792-р;</w:t>
      </w:r>
    </w:p>
    <w:p w:rsidR="00000000" w:rsidRDefault="00FC3323">
      <w:pPr>
        <w:pStyle w:val="Style3"/>
        <w:widowControl/>
        <w:spacing w:line="317" w:lineRule="exact"/>
        <w:ind w:firstLine="778"/>
        <w:rPr>
          <w:rStyle w:val="FontStyle94"/>
        </w:rPr>
      </w:pPr>
      <w:r>
        <w:rPr>
          <w:rStyle w:val="FontStyle94"/>
        </w:rPr>
        <w:t>«количество населения района, вовлеченного в поисковую деятель</w:t>
      </w:r>
      <w:r>
        <w:rPr>
          <w:rStyle w:val="FontStyle94"/>
        </w:rPr>
        <w:softHyphen/>
        <w:t>ность» хар</w:t>
      </w:r>
      <w:r>
        <w:rPr>
          <w:rStyle w:val="FontStyle94"/>
        </w:rPr>
        <w:t xml:space="preserve">актеризует социальную и трудовую активность населения района, его вклад в развитие </w:t>
      </w:r>
      <w:r>
        <w:rPr>
          <w:rStyle w:val="FontStyle94"/>
        </w:rPr>
        <w:lastRenderedPageBreak/>
        <w:t>поисковой деятельности. Данный показатель включен для обеспечения задачи государственной программы «Патриотическое вос</w:t>
      </w:r>
      <w:r>
        <w:rPr>
          <w:rStyle w:val="FontStyle94"/>
        </w:rPr>
        <w:softHyphen/>
        <w:t>питание граждан Российской Федерации на 2011- 2015 год</w:t>
      </w:r>
      <w:r>
        <w:rPr>
          <w:rStyle w:val="FontStyle94"/>
        </w:rPr>
        <w:t>ы», утвержденной постановлением Правительства Российской Федерации от 5 октября 2010 го</w:t>
      </w:r>
      <w:r>
        <w:rPr>
          <w:rStyle w:val="FontStyle94"/>
        </w:rPr>
        <w:softHyphen/>
        <w:t>да №795;</w:t>
      </w:r>
    </w:p>
    <w:p w:rsidR="00000000" w:rsidRDefault="00FC3323">
      <w:pPr>
        <w:pStyle w:val="Style3"/>
        <w:widowControl/>
        <w:spacing w:before="7" w:line="317" w:lineRule="exact"/>
        <w:ind w:firstLine="706"/>
        <w:rPr>
          <w:rStyle w:val="FontStyle94"/>
        </w:rPr>
      </w:pPr>
      <w:r>
        <w:rPr>
          <w:rStyle w:val="FontStyle94"/>
        </w:rPr>
        <w:t>«доля населения района, участвующего в мероприятиях патриотиче</w:t>
      </w:r>
      <w:r>
        <w:rPr>
          <w:rStyle w:val="FontStyle94"/>
        </w:rPr>
        <w:softHyphen/>
        <w:t>ской направленности от общего числа населения района» характеризует формирование у граждан высок</w:t>
      </w:r>
      <w:r>
        <w:rPr>
          <w:rStyle w:val="FontStyle94"/>
        </w:rPr>
        <w:t>ого патриотического сознания, отражает ди</w:t>
      </w:r>
      <w:r>
        <w:rPr>
          <w:rStyle w:val="FontStyle94"/>
        </w:rPr>
        <w:softHyphen/>
        <w:t>намику состояния патриотического воспитания населения. Данный показа</w:t>
      </w:r>
      <w:r>
        <w:rPr>
          <w:rStyle w:val="FontStyle94"/>
        </w:rPr>
        <w:softHyphen/>
        <w:t>тель определен государственной программой «Патриотическое воспитание граждан Российской Федерации на 2011- 2015 годы», утвержденной поста</w:t>
      </w:r>
      <w:r>
        <w:rPr>
          <w:rStyle w:val="FontStyle94"/>
        </w:rPr>
        <w:softHyphen/>
        <w:t>новлени</w:t>
      </w:r>
      <w:r>
        <w:rPr>
          <w:rStyle w:val="FontStyle94"/>
        </w:rPr>
        <w:t>ем Правительства Российской Федерации от 5 октября 2010 года № 795;</w:t>
      </w:r>
    </w:p>
    <w:p w:rsidR="00000000" w:rsidRDefault="00FC3323">
      <w:pPr>
        <w:pStyle w:val="Style3"/>
        <w:widowControl/>
        <w:spacing w:line="317" w:lineRule="exact"/>
        <w:ind w:left="720" w:firstLine="0"/>
        <w:jc w:val="left"/>
        <w:rPr>
          <w:rStyle w:val="FontStyle94"/>
        </w:rPr>
      </w:pPr>
      <w:r>
        <w:rPr>
          <w:rStyle w:val="FontStyle94"/>
        </w:rPr>
        <w:t>К основным рискам реализации программы относятся: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финансово-экономические риски - недостаточность финансирования мероприятий муниципальной программы;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нормативные правовые риски - неприняти</w:t>
      </w:r>
      <w:r>
        <w:rPr>
          <w:rStyle w:val="FontStyle94"/>
        </w:rPr>
        <w:t>е или несвоевременное при</w:t>
      </w:r>
      <w:r>
        <w:rPr>
          <w:rStyle w:val="FontStyle94"/>
        </w:rPr>
        <w:softHyphen/>
        <w:t>нятие необходимых нормативных актов, внесение существенных изменений в Федеральный закон от 29 декабря 2012 года № 273-ФЗ «Об образовании в Российской Федерации», в областной закон от 02.08.2013 «О реализации Фе</w:t>
      </w:r>
      <w:r>
        <w:rPr>
          <w:rStyle w:val="FontStyle94"/>
        </w:rPr>
        <w:softHyphen/>
        <w:t xml:space="preserve">дерального закона </w:t>
      </w:r>
      <w:r>
        <w:rPr>
          <w:rStyle w:val="FontStyle94"/>
        </w:rPr>
        <w:t>"Об образовании в Российской Федерации" на территории Новгородской области, влияющих на мероприятия программы;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 xml:space="preserve">организационные и управленческие риски - недостаточная проработка вопросов, решаемых в рамках муниципальной программы, низкий уровень подготовки </w:t>
      </w:r>
      <w:r>
        <w:rPr>
          <w:rStyle w:val="FontStyle94"/>
        </w:rPr>
        <w:t>управленческих кадров по реализуемым мероприятиям, отстава</w:t>
      </w:r>
      <w:r>
        <w:rPr>
          <w:rStyle w:val="FontStyle94"/>
        </w:rPr>
        <w:softHyphen/>
        <w:t>ние от сроков реализации мероприятий, проблемы во взаимодействии с соис</w:t>
      </w:r>
      <w:r>
        <w:rPr>
          <w:rStyle w:val="FontStyle94"/>
        </w:rPr>
        <w:softHyphen/>
        <w:t>полнителями муниципальной программы;</w:t>
      </w:r>
    </w:p>
    <w:p w:rsidR="00000000" w:rsidRDefault="00FC3323">
      <w:pPr>
        <w:pStyle w:val="Style3"/>
        <w:widowControl/>
        <w:spacing w:before="58" w:line="317" w:lineRule="exact"/>
        <w:ind w:firstLine="706"/>
        <w:rPr>
          <w:rStyle w:val="FontStyle94"/>
        </w:rPr>
      </w:pPr>
      <w:r>
        <w:rPr>
          <w:rStyle w:val="FontStyle94"/>
        </w:rPr>
        <w:t>социальные риски, связанные с сопротивлением населения, профессио</w:t>
      </w:r>
      <w:r>
        <w:rPr>
          <w:rStyle w:val="FontStyle94"/>
        </w:rPr>
        <w:softHyphen/>
        <w:t>нальной общественности</w:t>
      </w:r>
      <w:r>
        <w:rPr>
          <w:rStyle w:val="FontStyle94"/>
        </w:rPr>
        <w:t xml:space="preserve"> и политических партий и движений целям и реали</w:t>
      </w:r>
      <w:r>
        <w:rPr>
          <w:rStyle w:val="FontStyle94"/>
        </w:rPr>
        <w:softHyphen/>
        <w:t>зации муниципальной программы.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Финансово-экономические риски связаны с возможным недостаточ</w:t>
      </w:r>
      <w:r>
        <w:rPr>
          <w:rStyle w:val="FontStyle94"/>
        </w:rPr>
        <w:softHyphen/>
        <w:t>ным выделением финансовых средств на мероприятия муниципальной про</w:t>
      </w:r>
      <w:r>
        <w:rPr>
          <w:rStyle w:val="FontStyle94"/>
        </w:rPr>
        <w:softHyphen/>
        <w:t>граммы, необходимых для достижения поставленных ц</w:t>
      </w:r>
      <w:r>
        <w:rPr>
          <w:rStyle w:val="FontStyle94"/>
        </w:rPr>
        <w:t>елей программы.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Нормативные риски связаны с внесением изменений в федеральное и областное законодательство, что потребует внесения соответствующих изме</w:t>
      </w:r>
      <w:r>
        <w:rPr>
          <w:rStyle w:val="FontStyle94"/>
        </w:rPr>
        <w:softHyphen/>
        <w:t>нений в муниципальную программу и может повлиять на выполнение меро</w:t>
      </w:r>
      <w:r>
        <w:rPr>
          <w:rStyle w:val="FontStyle94"/>
        </w:rPr>
        <w:softHyphen/>
        <w:t>приятий и достижение целей.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Устранен</w:t>
      </w:r>
      <w:r>
        <w:rPr>
          <w:rStyle w:val="FontStyle94"/>
        </w:rPr>
        <w:t>ие (минимизация) рисков связано с качеством планирования реализации муниципальной программы, обеспечением мониторинга ее реа</w:t>
      </w:r>
      <w:r>
        <w:rPr>
          <w:rStyle w:val="FontStyle94"/>
        </w:rPr>
        <w:softHyphen/>
        <w:t>лизации и оперативного внесения необходимых изменений.</w:t>
      </w:r>
    </w:p>
    <w:p w:rsidR="00000000" w:rsidRDefault="00FC3323">
      <w:pPr>
        <w:pStyle w:val="Style3"/>
        <w:widowControl/>
        <w:spacing w:line="317" w:lineRule="exact"/>
        <w:ind w:firstLine="698"/>
        <w:rPr>
          <w:rStyle w:val="FontStyle94"/>
        </w:rPr>
      </w:pPr>
      <w:r>
        <w:rPr>
          <w:rStyle w:val="FontStyle94"/>
        </w:rPr>
        <w:t>Организационные и управленческие риски. Ошибочная организацион</w:t>
      </w:r>
      <w:r>
        <w:rPr>
          <w:rStyle w:val="FontStyle94"/>
        </w:rPr>
        <w:softHyphen/>
        <w:t>ная схема и с</w:t>
      </w:r>
      <w:r>
        <w:rPr>
          <w:rStyle w:val="FontStyle94"/>
        </w:rPr>
        <w:t>лабый управленческий потенциал могут приводить к неэффек</w:t>
      </w:r>
      <w:r>
        <w:rPr>
          <w:rStyle w:val="FontStyle94"/>
        </w:rPr>
        <w:softHyphen/>
        <w:t>тивному управлению процессом реализации муниципальной программы, не</w:t>
      </w:r>
      <w:r>
        <w:rPr>
          <w:rStyle w:val="FontStyle94"/>
        </w:rPr>
        <w:softHyphen/>
        <w:t>согласованности действий основного исполнителя и участников, низкому ка</w:t>
      </w:r>
      <w:r>
        <w:rPr>
          <w:rStyle w:val="FontStyle94"/>
        </w:rPr>
        <w:softHyphen/>
        <w:t xml:space="preserve">честву реализации программных мероприятий на муниципальном </w:t>
      </w:r>
      <w:r>
        <w:rPr>
          <w:rStyle w:val="FontStyle94"/>
        </w:rPr>
        <w:t>уровне и уровне образовательных организаций. Устранение риска возможно за счет постоянного и оперативного мониторинга реализации муниципальной про</w:t>
      </w:r>
      <w:r>
        <w:rPr>
          <w:rStyle w:val="FontStyle94"/>
        </w:rPr>
        <w:softHyphen/>
        <w:t>граммы и ее подпрограмм, а также за счет корректировки программы на ос</w:t>
      </w:r>
      <w:r>
        <w:rPr>
          <w:rStyle w:val="FontStyle94"/>
        </w:rPr>
        <w:softHyphen/>
        <w:t>нове анализа данных мониторинга. Важны</w:t>
      </w:r>
      <w:r>
        <w:rPr>
          <w:rStyle w:val="FontStyle94"/>
        </w:rPr>
        <w:t>м средством снижения риска явля</w:t>
      </w:r>
      <w:r>
        <w:rPr>
          <w:rStyle w:val="FontStyle94"/>
        </w:rPr>
        <w:softHyphen/>
        <w:t>ется проведение аттестации и переподготовка управленческих кадров систе</w:t>
      </w:r>
      <w:r>
        <w:rPr>
          <w:rStyle w:val="FontStyle94"/>
        </w:rPr>
        <w:softHyphen/>
        <w:t>мы образования.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Социальные риски могут реализоваться в сопротивлении общественно</w:t>
      </w:r>
      <w:r>
        <w:rPr>
          <w:rStyle w:val="FontStyle94"/>
        </w:rPr>
        <w:softHyphen/>
        <w:t>сти осуществляемым изменениям, связанном с недостаточным освещением в с</w:t>
      </w:r>
      <w:r>
        <w:rPr>
          <w:rStyle w:val="FontStyle94"/>
        </w:rPr>
        <w:t xml:space="preserve">редствах </w:t>
      </w:r>
      <w:r>
        <w:rPr>
          <w:rStyle w:val="FontStyle94"/>
        </w:rPr>
        <w:lastRenderedPageBreak/>
        <w:t>массовой информации целей, задач и планируемых в рамках муни</w:t>
      </w:r>
      <w:r>
        <w:rPr>
          <w:rStyle w:val="FontStyle94"/>
        </w:rPr>
        <w:softHyphen/>
        <w:t>ципальной программы результатов, с ошибками в реализации мероприятий Программы, с планированием, недостаточно учитывающим социальные по</w:t>
      </w:r>
      <w:r>
        <w:rPr>
          <w:rStyle w:val="FontStyle94"/>
        </w:rPr>
        <w:softHyphen/>
        <w:t>следствия. Минимизация названного риска возможна з</w:t>
      </w:r>
      <w:r>
        <w:rPr>
          <w:rStyle w:val="FontStyle94"/>
        </w:rPr>
        <w:t>а счет обеспечения широкого привлечения общественности к обсуждению целей, задач и меха</w:t>
      </w:r>
      <w:r>
        <w:rPr>
          <w:rStyle w:val="FontStyle94"/>
        </w:rPr>
        <w:softHyphen/>
        <w:t>низмов развития образования, а также публичного освещения хода и резуль</w:t>
      </w:r>
      <w:r>
        <w:rPr>
          <w:rStyle w:val="FontStyle94"/>
        </w:rPr>
        <w:softHyphen/>
        <w:t>татов реализации муниципальной программы.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Раздел III. Механизм управления реализацией муниципаль</w:t>
      </w:r>
      <w:r>
        <w:rPr>
          <w:rStyle w:val="FontStyle94"/>
        </w:rPr>
        <w:t>ной про</w:t>
      </w:r>
      <w:r>
        <w:rPr>
          <w:rStyle w:val="FontStyle94"/>
        </w:rPr>
        <w:softHyphen/>
        <w:t>граммы.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Муниципальная программа реализуется в соответствии с прилагаемы</w:t>
      </w:r>
      <w:r>
        <w:rPr>
          <w:rStyle w:val="FontStyle94"/>
        </w:rPr>
        <w:softHyphen/>
        <w:t>ми подпрограммами.</w:t>
      </w:r>
    </w:p>
    <w:p w:rsidR="00000000" w:rsidRDefault="00FC3323">
      <w:pPr>
        <w:pStyle w:val="Style3"/>
        <w:widowControl/>
        <w:spacing w:before="7" w:line="317" w:lineRule="exact"/>
        <w:rPr>
          <w:rStyle w:val="FontStyle94"/>
        </w:rPr>
      </w:pPr>
      <w:r>
        <w:rPr>
          <w:rStyle w:val="FontStyle94"/>
        </w:rPr>
        <w:t>Мониторинг хода реализации муниципальной программы осуществля</w:t>
      </w:r>
      <w:r>
        <w:rPr>
          <w:rStyle w:val="FontStyle94"/>
        </w:rPr>
        <w:softHyphen/>
        <w:t>ет комитет по экономике и управлению муниципальным имуществом Адми</w:t>
      </w:r>
      <w:r>
        <w:rPr>
          <w:rStyle w:val="FontStyle94"/>
        </w:rPr>
        <w:softHyphen/>
        <w:t>нистрации муниципального рай</w:t>
      </w:r>
      <w:r>
        <w:rPr>
          <w:rStyle w:val="FontStyle94"/>
        </w:rPr>
        <w:t>она. Результаты мониторинга и оценки вы</w:t>
      </w:r>
      <w:r>
        <w:rPr>
          <w:rStyle w:val="FontStyle94"/>
        </w:rPr>
        <w:softHyphen/>
        <w:t>полнения целевых показателей ежегодно до 15 апреля года, следующего за отчётным, докладываются заместителю Главы администрации муниципаль</w:t>
      </w:r>
      <w:r>
        <w:rPr>
          <w:rStyle w:val="FontStyle94"/>
        </w:rPr>
        <w:softHyphen/>
        <w:t>ного района, председателю комитета по экономике и управлению муници</w:t>
      </w:r>
      <w:r>
        <w:rPr>
          <w:rStyle w:val="FontStyle94"/>
        </w:rPr>
        <w:softHyphen/>
        <w:t>пальным им</w:t>
      </w:r>
      <w:r>
        <w:rPr>
          <w:rStyle w:val="FontStyle94"/>
        </w:rPr>
        <w:t>уществом.</w:t>
      </w:r>
    </w:p>
    <w:p w:rsidR="00000000" w:rsidRDefault="00FC3323">
      <w:pPr>
        <w:pStyle w:val="Style3"/>
        <w:widowControl/>
        <w:spacing w:before="7" w:line="317" w:lineRule="exact"/>
        <w:rPr>
          <w:rStyle w:val="FontStyle94"/>
        </w:rPr>
        <w:sectPr w:rsidR="00000000">
          <w:type w:val="continuous"/>
          <w:pgSz w:w="11909" w:h="16834"/>
          <w:pgMar w:top="1135" w:right="868" w:bottom="360" w:left="1609" w:header="720" w:footer="720" w:gutter="0"/>
          <w:cols w:space="60"/>
          <w:noEndnote/>
        </w:sectPr>
      </w:pPr>
    </w:p>
    <w:p w:rsidR="00000000" w:rsidRDefault="00FC3323">
      <w:pPr>
        <w:widowControl/>
        <w:spacing w:before="967" w:line="240" w:lineRule="exact"/>
        <w:rPr>
          <w:sz w:val="20"/>
          <w:szCs w:val="20"/>
        </w:rPr>
      </w:pPr>
    </w:p>
    <w:p w:rsidR="00000000" w:rsidRDefault="00FC3323">
      <w:pPr>
        <w:pStyle w:val="Style60"/>
        <w:widowControl/>
        <w:spacing w:before="58"/>
        <w:ind w:left="655"/>
        <w:rPr>
          <w:rStyle w:val="FontStyle93"/>
        </w:rPr>
      </w:pPr>
      <w:r>
        <w:rPr>
          <w:rStyle w:val="FontStyle93"/>
        </w:rPr>
        <w:t>Мероприятия муниципальной программы «Развитие образования и молодёжной политики в Поддорском муниципальном районе на 2014-2016 годы»</w:t>
      </w:r>
    </w:p>
    <w:p w:rsidR="00000000" w:rsidRDefault="00FC3323">
      <w:pPr>
        <w:widowControl/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22"/>
        <w:gridCol w:w="15"/>
        <w:gridCol w:w="7"/>
        <w:gridCol w:w="2448"/>
        <w:gridCol w:w="93"/>
        <w:gridCol w:w="22"/>
        <w:gridCol w:w="43"/>
        <w:gridCol w:w="2254"/>
        <w:gridCol w:w="100"/>
        <w:gridCol w:w="22"/>
        <w:gridCol w:w="43"/>
        <w:gridCol w:w="1419"/>
        <w:gridCol w:w="100"/>
        <w:gridCol w:w="22"/>
        <w:gridCol w:w="43"/>
        <w:gridCol w:w="1945"/>
        <w:gridCol w:w="92"/>
        <w:gridCol w:w="30"/>
        <w:gridCol w:w="43"/>
        <w:gridCol w:w="2060"/>
        <w:gridCol w:w="92"/>
        <w:gridCol w:w="30"/>
        <w:gridCol w:w="36"/>
        <w:gridCol w:w="886"/>
        <w:gridCol w:w="85"/>
        <w:gridCol w:w="30"/>
        <w:gridCol w:w="43"/>
        <w:gridCol w:w="951"/>
        <w:gridCol w:w="85"/>
        <w:gridCol w:w="23"/>
        <w:gridCol w:w="35"/>
        <w:gridCol w:w="987"/>
        <w:gridCol w:w="71"/>
        <w:gridCol w:w="23"/>
        <w:gridCol w:w="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№ п/п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Наименование ме</w:t>
            </w:r>
            <w:r>
              <w:rPr>
                <w:rStyle w:val="FontStyle94"/>
              </w:rPr>
              <w:softHyphen/>
              <w:t>роприятия</w:t>
            </w:r>
          </w:p>
        </w:tc>
        <w:tc>
          <w:tcPr>
            <w:tcW w:w="24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324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Исполнитель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Срок реа</w:t>
            </w:r>
            <w:r>
              <w:rPr>
                <w:rStyle w:val="FontStyle94"/>
              </w:rPr>
              <w:softHyphen/>
              <w:t>лизации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Целевой показат</w:t>
            </w:r>
            <w:r>
              <w:rPr>
                <w:rStyle w:val="FontStyle94"/>
              </w:rPr>
              <w:t>ель (номер целевого показателя из паспорта муниципальной программы)</w:t>
            </w:r>
          </w:p>
        </w:tc>
        <w:tc>
          <w:tcPr>
            <w:tcW w:w="22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63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Источник финансирования</w:t>
            </w:r>
          </w:p>
        </w:tc>
        <w:tc>
          <w:tcPr>
            <w:tcW w:w="3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Объём финансирования по годам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260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241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58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211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221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2014 год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2015 год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209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</w:p>
        </w:tc>
        <w:tc>
          <w:tcPr>
            <w:tcW w:w="2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1145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103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943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6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8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</w:tc>
        <w:tc>
          <w:tcPr>
            <w:tcW w:w="1418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Задача «Развитие дошкольного и общего образования»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1.1.</w:t>
            </w:r>
          </w:p>
        </w:tc>
        <w:tc>
          <w:tcPr>
            <w:tcW w:w="2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Реализа</w:t>
            </w:r>
            <w:r>
              <w:rPr>
                <w:rStyle w:val="FontStyle94"/>
              </w:rPr>
              <w:t>ция под</w:t>
            </w:r>
            <w:r>
              <w:rPr>
                <w:rStyle w:val="FontStyle94"/>
              </w:rPr>
              <w:softHyphen/>
              <w:t>программы «Раз</w:t>
            </w:r>
            <w:r>
              <w:rPr>
                <w:rStyle w:val="FontStyle94"/>
              </w:rPr>
              <w:softHyphen/>
              <w:t>витие дошкольного и общего образо</w:t>
            </w:r>
            <w:r>
              <w:rPr>
                <w:rStyle w:val="FontStyle94"/>
              </w:rPr>
              <w:softHyphen/>
              <w:t>вания в Поддор</w:t>
            </w:r>
            <w:r>
              <w:rPr>
                <w:rStyle w:val="FontStyle94"/>
              </w:rPr>
              <w:softHyphen/>
              <w:t>ском муниципаль</w:t>
            </w:r>
            <w:r>
              <w:rPr>
                <w:rStyle w:val="FontStyle94"/>
              </w:rPr>
              <w:softHyphen/>
              <w:t>ном районе»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вания;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Поддорье; образовательные организации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2"/>
              <w:widowControl/>
              <w:ind w:left="317"/>
              <w:rPr>
                <w:rStyle w:val="FontStyle94"/>
              </w:rPr>
            </w:pPr>
            <w:r>
              <w:rPr>
                <w:rStyle w:val="FontStyle94"/>
              </w:rPr>
              <w:t>1.1.1.,1.1.2. »-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ind w:left="209"/>
              <w:rPr>
                <w:rStyle w:val="FontStyle94"/>
              </w:rPr>
            </w:pPr>
            <w:r>
              <w:rPr>
                <w:rStyle w:val="FontStyle94"/>
              </w:rPr>
              <w:t>389 500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ind w:left="230"/>
              <w:rPr>
                <w:rStyle w:val="FontStyle94"/>
              </w:rPr>
            </w:pPr>
            <w:r>
              <w:rPr>
                <w:rStyle w:val="FontStyle94"/>
              </w:rPr>
              <w:t>389 500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ind w:left="230"/>
              <w:rPr>
                <w:rStyle w:val="FontStyle94"/>
              </w:rPr>
            </w:pPr>
            <w:r>
              <w:rPr>
                <w:rStyle w:val="FontStyle94"/>
              </w:rPr>
              <w:t xml:space="preserve">389 </w:t>
            </w:r>
            <w:r>
              <w:rPr>
                <w:rStyle w:val="FontStyle94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1418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Задача «Совершенствование системы оценки качества общего образования»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Реализация под</w:t>
            </w:r>
            <w:r>
              <w:rPr>
                <w:rStyle w:val="FontStyle94"/>
              </w:rPr>
              <w:softHyphen/>
              <w:t>программы «Раз</w:t>
            </w:r>
            <w:r>
              <w:rPr>
                <w:rStyle w:val="FontStyle94"/>
              </w:rPr>
              <w:softHyphen/>
              <w:t>витие дошкольного и общего образо</w:t>
            </w:r>
            <w:r>
              <w:rPr>
                <w:rStyle w:val="FontStyle94"/>
              </w:rPr>
              <w:softHyphen/>
              <w:t>вания в Поддор</w:t>
            </w:r>
            <w:r>
              <w:rPr>
                <w:rStyle w:val="FontStyle94"/>
              </w:rPr>
              <w:softHyphen/>
              <w:t>ском муниципаль</w:t>
            </w:r>
            <w:r>
              <w:rPr>
                <w:rStyle w:val="FontStyle94"/>
              </w:rPr>
              <w:softHyphen/>
              <w:t>ном районе»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вания;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Поддорье; образовательные орг</w:t>
            </w:r>
            <w:r>
              <w:rPr>
                <w:rStyle w:val="FontStyle94"/>
              </w:rPr>
              <w:t>анизации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1.2.1.,! 2.2.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1418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Задача «Развитие дополнительного образования в муниципальном районе»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FC3323">
            <w:pPr>
              <w:pStyle w:val="Style67"/>
              <w:widowControl/>
              <w:rPr>
                <w:rStyle w:val="FontStyle134"/>
              </w:rPr>
            </w:pPr>
            <w:r>
              <w:rPr>
                <w:rStyle w:val="FontStyle134"/>
              </w:rPr>
              <w:t xml:space="preserve">' </w:t>
            </w:r>
            <w:r>
              <w:rPr>
                <w:rStyle w:val="FontStyle134"/>
                <w:vertAlign w:val="superscript"/>
              </w:rPr>
              <w:t>1</w:t>
            </w:r>
            <w:r>
              <w:rPr>
                <w:rStyle w:val="FontStyle134"/>
              </w:rPr>
              <w:t xml:space="preserve"> 1</w:t>
            </w: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Реализация под-</w:t>
            </w: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комитет образо-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2014-2016</w:t>
            </w: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02"/>
              <w:rPr>
                <w:rStyle w:val="FontStyle94"/>
              </w:rPr>
            </w:pPr>
            <w:r>
              <w:rPr>
                <w:rStyle w:val="FontStyle94"/>
              </w:rPr>
              <w:t>1.3.1.-1.3.3.</w:t>
            </w: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бюджет муни-</w:t>
            </w: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76 000</w:t>
            </w: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76 000</w:t>
            </w: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программы «Раз-</w:t>
            </w: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вания;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годы</w:t>
            </w: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ципального</w:t>
            </w: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7"/>
              </w:rPr>
              <w:t xml:space="preserve">им </w:t>
            </w:r>
            <w:r>
              <w:rPr>
                <w:rStyle w:val="FontStyle94"/>
              </w:rPr>
              <w:t>гие дополни-</w:t>
            </w: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комитет культу-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района</w:t>
            </w: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н'льного образова-</w:t>
            </w: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ры;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ния в Поддорском</w:t>
            </w: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МБУ «ЦСОУ»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муниципальном</w:t>
            </w: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с. Поддорье;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районе»</w:t>
            </w: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Администрация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муниципального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района;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«ЦФКС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«Лидер»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69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</w:p>
        </w:tc>
        <w:tc>
          <w:tcPr>
            <w:tcW w:w="1420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Задача «Вовлечение молодёжи муниц</w:t>
            </w:r>
            <w:r>
              <w:rPr>
                <w:rStyle w:val="FontStyle94"/>
              </w:rPr>
              <w:t>ипального района в социальную практику»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72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1 1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Реализация под-</w:t>
            </w:r>
          </w:p>
        </w:tc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комитет образо-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2014-2016</w:t>
            </w: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81"/>
              <w:rPr>
                <w:rStyle w:val="FontStyle94"/>
              </w:rPr>
            </w:pPr>
            <w:r>
              <w:rPr>
                <w:rStyle w:val="FontStyle94"/>
              </w:rPr>
              <w:t>2.1.1.,2.1.2.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бюджет муни-</w:t>
            </w: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27 550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27 550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27 550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программы «Во-</w:t>
            </w: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вания;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годы</w:t>
            </w: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ципального</w:t>
            </w: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влечение молодё-</w:t>
            </w: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МБУ «ЦСОУ»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района</w:t>
            </w: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жи Поддорского</w:t>
            </w: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с. Поддорье;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бюд</w:t>
            </w:r>
            <w:r>
              <w:rPr>
                <w:rStyle w:val="FontStyle94"/>
              </w:rPr>
              <w:t>жеты посе-</w:t>
            </w: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5 700</w:t>
            </w: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5 700</w:t>
            </w: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муниципального</w:t>
            </w: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комитет культу-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лений</w:t>
            </w: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района в социаль-</w:t>
            </w: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ры;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ную практику»</w:t>
            </w: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комитет социаль</w:t>
            </w:r>
            <w:r>
              <w:rPr>
                <w:rStyle w:val="FontStyle94"/>
              </w:rPr>
              <w:softHyphen/>
              <w:t>ной защиты насе</w:t>
            </w:r>
            <w:r>
              <w:rPr>
                <w:rStyle w:val="FontStyle94"/>
              </w:rPr>
              <w:softHyphen/>
              <w:t>ления;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организации; ГУ «ЦЗН»; пункт полиции по Поддорскому району;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70"/>
              <w:widowControl/>
              <w:jc w:val="center"/>
              <w:rPr>
                <w:rStyle w:val="FontStyle98"/>
              </w:rPr>
            </w:pPr>
            <w:r>
              <w:rPr>
                <w:rStyle w:val="FontStyle98"/>
              </w:rPr>
              <w:t>-</w:t>
            </w: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ГОБУЗ «Поддо</w:t>
            </w:r>
            <w:r>
              <w:rPr>
                <w:rStyle w:val="FontStyle94"/>
              </w:rPr>
              <w:t>р-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2" w:type="dxa"/>
        </w:trPr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9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4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ская ЦРБ»; отдел ЗАГС;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администрации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сельских поселе-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3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ний;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3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78"/>
              <w:widowControl/>
              <w:ind w:left="857"/>
              <w:rPr>
                <w:rStyle w:val="FontStyle102"/>
              </w:rPr>
            </w:pPr>
            <w:r>
              <w:rPr>
                <w:rStyle w:val="FontStyle102"/>
              </w:rPr>
              <w:t>•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районная газета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3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4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«Заря»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</w:t>
            </w:r>
          </w:p>
        </w:tc>
        <w:tc>
          <w:tcPr>
            <w:tcW w:w="141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Задача «Организация патриотического воспитания населения муниципального района и допризывной подготовки мо</w:t>
            </w:r>
            <w:r>
              <w:rPr>
                <w:rStyle w:val="FontStyle94"/>
              </w:rPr>
              <w:t>лодёжи к военной службе в ходе подготовки и проведения мероприятий патриотической направленности»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5.1.</w:t>
            </w:r>
          </w:p>
        </w:tc>
        <w:tc>
          <w:tcPr>
            <w:tcW w:w="25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Реализация под</w:t>
            </w:r>
            <w:r>
              <w:rPr>
                <w:rStyle w:val="FontStyle94"/>
              </w:rPr>
              <w:softHyphen/>
              <w:t>программы «Пат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риотическое вос-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ind w:firstLine="7"/>
              <w:rPr>
                <w:rStyle w:val="FontStyle99"/>
              </w:rPr>
            </w:pPr>
            <w:r>
              <w:rPr>
                <w:rStyle w:val="FontStyle99"/>
              </w:rPr>
              <w:lastRenderedPageBreak/>
              <w:t>комитет образова</w:t>
            </w:r>
            <w:r>
              <w:rPr>
                <w:rStyle w:val="FontStyle99"/>
              </w:rPr>
              <w:softHyphen/>
              <w:t>ния;</w:t>
            </w:r>
          </w:p>
          <w:p w:rsidR="00000000" w:rsidRDefault="00FC3323">
            <w:pPr>
              <w:pStyle w:val="Style75"/>
              <w:widowControl/>
              <w:ind w:firstLine="7"/>
              <w:rPr>
                <w:rStyle w:val="FontStyle99"/>
              </w:rPr>
            </w:pPr>
            <w:r>
              <w:rPr>
                <w:rStyle w:val="FontStyle99"/>
              </w:rPr>
              <w:t xml:space="preserve">Администрация </w:t>
            </w:r>
            <w:r>
              <w:rPr>
                <w:rStyle w:val="FontStyle99"/>
              </w:rPr>
              <w:lastRenderedPageBreak/>
              <w:t>Поддорского муни-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31" w:lineRule="exac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2014-2016 года</w:t>
            </w: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95"/>
              <w:rPr>
                <w:rStyle w:val="FontStyle94"/>
              </w:rPr>
            </w:pPr>
            <w:r>
              <w:rPr>
                <w:rStyle w:val="FontStyle94"/>
              </w:rPr>
              <w:t>3.1.1 .,31 2.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</w:t>
            </w:r>
            <w:r>
              <w:rPr>
                <w:rStyle w:val="FontStyle94"/>
              </w:rPr>
              <w:t xml:space="preserve"> района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spacing w:line="240" w:lineRule="auto"/>
              <w:rPr>
                <w:rStyle w:val="FontStyle99"/>
              </w:rPr>
            </w:pPr>
            <w:r>
              <w:rPr>
                <w:rStyle w:val="FontStyle94"/>
              </w:rPr>
              <w:t xml:space="preserve">8 </w:t>
            </w:r>
            <w:r>
              <w:rPr>
                <w:rStyle w:val="FontStyle99"/>
              </w:rPr>
              <w:t>550</w:t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spacing w:line="240" w:lineRule="auto"/>
              <w:rPr>
                <w:rStyle w:val="FontStyle99"/>
              </w:rPr>
            </w:pPr>
            <w:r>
              <w:rPr>
                <w:rStyle w:val="FontStyle94"/>
              </w:rPr>
              <w:t xml:space="preserve">8 </w:t>
            </w:r>
            <w:r>
              <w:rPr>
                <w:rStyle w:val="FontStyle99"/>
              </w:rPr>
              <w:t>550</w:t>
            </w: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spacing w:line="240" w:lineRule="auto"/>
              <w:rPr>
                <w:rStyle w:val="FontStyle99"/>
              </w:rPr>
            </w:pPr>
            <w:r>
              <w:rPr>
                <w:rStyle w:val="FontStyle94"/>
              </w:rPr>
              <w:t xml:space="preserve">8 </w:t>
            </w:r>
            <w:r>
              <w:rPr>
                <w:rStyle w:val="FontStyle99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питание населения</w:t>
            </w:r>
          </w:p>
        </w:tc>
        <w:tc>
          <w:tcPr>
            <w:tcW w:w="2419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ind w:firstLine="7"/>
              <w:rPr>
                <w:rStyle w:val="FontStyle99"/>
              </w:rPr>
            </w:pPr>
            <w:r>
              <w:rPr>
                <w:rStyle w:val="FontStyle99"/>
              </w:rPr>
              <w:t>ципального района; комитет культуры;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3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Поддорского му-</w:t>
            </w:r>
          </w:p>
        </w:tc>
        <w:tc>
          <w:tcPr>
            <w:tcW w:w="241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</w:p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бюджеты посе-</w:t>
            </w:r>
          </w:p>
        </w:tc>
        <w:tc>
          <w:tcPr>
            <w:tcW w:w="103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spacing w:line="240" w:lineRule="auto"/>
              <w:rPr>
                <w:rStyle w:val="FontStyle99"/>
              </w:rPr>
            </w:pPr>
            <w:r>
              <w:rPr>
                <w:rStyle w:val="FontStyle99"/>
              </w:rPr>
              <w:t>1 995</w:t>
            </w: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spacing w:line="240" w:lineRule="auto"/>
              <w:ind w:left="202"/>
              <w:rPr>
                <w:rStyle w:val="FontStyle99"/>
              </w:rPr>
            </w:pPr>
            <w:r>
              <w:rPr>
                <w:rStyle w:val="FontStyle99"/>
              </w:rPr>
              <w:t>1 995</w:t>
            </w:r>
          </w:p>
        </w:tc>
        <w:tc>
          <w:tcPr>
            <w:tcW w:w="111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spacing w:line="240" w:lineRule="auto"/>
              <w:rPr>
                <w:rStyle w:val="FontStyle99"/>
              </w:rPr>
            </w:pPr>
            <w:r>
              <w:rPr>
                <w:rStyle w:val="FontStyle99"/>
              </w:rPr>
              <w:t>1 995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ниципального рай-</w:t>
            </w:r>
          </w:p>
        </w:tc>
        <w:tc>
          <w:tcPr>
            <w:tcW w:w="24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spacing w:line="240" w:lineRule="auto"/>
              <w:rPr>
                <w:rStyle w:val="FontStyle99"/>
              </w:rPr>
            </w:pPr>
            <w:r>
              <w:rPr>
                <w:rStyle w:val="FontStyle99"/>
              </w:rPr>
              <w:t>комитет социальной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лений</w:t>
            </w:r>
          </w:p>
        </w:tc>
        <w:tc>
          <w:tcPr>
            <w:tcW w:w="103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она»</w:t>
            </w:r>
          </w:p>
        </w:tc>
        <w:tc>
          <w:tcPr>
            <w:tcW w:w="24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spacing w:line="274" w:lineRule="exact"/>
              <w:rPr>
                <w:rStyle w:val="FontStyle99"/>
              </w:rPr>
            </w:pPr>
            <w:r>
              <w:rPr>
                <w:rStyle w:val="FontStyle99"/>
              </w:rPr>
              <w:t>защиты населения; МБУ «ЦСОУ»с. Поддорье;</w:t>
            </w:r>
          </w:p>
          <w:p w:rsidR="00000000" w:rsidRDefault="00FC3323">
            <w:pPr>
              <w:pStyle w:val="Style75"/>
              <w:widowControl/>
              <w:spacing w:line="274" w:lineRule="exact"/>
              <w:ind w:left="7" w:hanging="7"/>
              <w:rPr>
                <w:rStyle w:val="FontStyle99"/>
              </w:rPr>
            </w:pPr>
            <w:r>
              <w:rPr>
                <w:rStyle w:val="FontStyle99"/>
              </w:rPr>
              <w:t>организации и п</w:t>
            </w:r>
            <w:r>
              <w:rPr>
                <w:rStyle w:val="FontStyle99"/>
              </w:rPr>
              <w:t>ред</w:t>
            </w:r>
            <w:r>
              <w:rPr>
                <w:rStyle w:val="FontStyle99"/>
              </w:rPr>
              <w:softHyphen/>
              <w:t>приятия муници</w:t>
            </w:r>
            <w:r>
              <w:rPr>
                <w:rStyle w:val="FontStyle99"/>
              </w:rPr>
              <w:softHyphen/>
              <w:t>пального района; районный совет ве</w:t>
            </w:r>
            <w:r>
              <w:rPr>
                <w:rStyle w:val="FontStyle99"/>
              </w:rPr>
              <w:softHyphen/>
              <w:t>теранов;</w:t>
            </w:r>
          </w:p>
          <w:p w:rsidR="00000000" w:rsidRDefault="00FC3323">
            <w:pPr>
              <w:pStyle w:val="Style75"/>
              <w:widowControl/>
              <w:spacing w:line="274" w:lineRule="exact"/>
              <w:ind w:left="7" w:hanging="7"/>
              <w:rPr>
                <w:rStyle w:val="FontStyle99"/>
              </w:rPr>
            </w:pPr>
            <w:r>
              <w:rPr>
                <w:rStyle w:val="FontStyle99"/>
              </w:rPr>
              <w:t>администрации сель</w:t>
            </w:r>
            <w:r>
              <w:rPr>
                <w:rStyle w:val="FontStyle99"/>
              </w:rPr>
              <w:softHyphen/>
              <w:t>ских поселений; пункт полиции по Поддорскому рай</w:t>
            </w:r>
            <w:r>
              <w:rPr>
                <w:rStyle w:val="FontStyle99"/>
              </w:rPr>
              <w:softHyphen/>
              <w:t>ону;</w:t>
            </w:r>
          </w:p>
          <w:p w:rsidR="00000000" w:rsidRDefault="00FC3323">
            <w:pPr>
              <w:pStyle w:val="Style75"/>
              <w:widowControl/>
              <w:spacing w:line="274" w:lineRule="exact"/>
              <w:ind w:left="14" w:hanging="14"/>
              <w:rPr>
                <w:rStyle w:val="FontStyle99"/>
              </w:rPr>
            </w:pPr>
            <w:r>
              <w:rPr>
                <w:rStyle w:val="FontStyle99"/>
              </w:rPr>
              <w:t>районная газета «За</w:t>
            </w:r>
            <w:r>
              <w:rPr>
                <w:rStyle w:val="FontStyle99"/>
              </w:rPr>
              <w:softHyphen/>
              <w:t>ря»;</w:t>
            </w:r>
          </w:p>
          <w:p w:rsidR="00000000" w:rsidRDefault="00FC3323">
            <w:pPr>
              <w:pStyle w:val="Style75"/>
              <w:widowControl/>
              <w:spacing w:line="274" w:lineRule="exact"/>
              <w:ind w:left="14" w:hanging="14"/>
              <w:rPr>
                <w:rStyle w:val="FontStyle99"/>
              </w:rPr>
            </w:pPr>
            <w:r>
              <w:rPr>
                <w:rStyle w:val="FontStyle99"/>
              </w:rPr>
              <w:t>ТП УФМС России по Поддорскому рай</w:t>
            </w:r>
            <w:r>
              <w:rPr>
                <w:rStyle w:val="FontStyle99"/>
              </w:rPr>
              <w:softHyphen/>
              <w:t>он}.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79"/>
              <w:widowControl/>
              <w:ind w:left="792"/>
              <w:rPr>
                <w:rStyle w:val="FontStyle100"/>
              </w:rPr>
            </w:pPr>
            <w:r>
              <w:rPr>
                <w:rStyle w:val="FontStyle100"/>
              </w:rPr>
              <w:t>-</w:t>
            </w:r>
          </w:p>
        </w:tc>
        <w:tc>
          <w:tcPr>
            <w:tcW w:w="2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74"/>
              <w:widowControl/>
              <w:ind w:left="1195"/>
              <w:rPr>
                <w:rStyle w:val="FontStyle101"/>
              </w:rPr>
            </w:pPr>
            <w:r>
              <w:rPr>
                <w:rStyle w:val="FontStyle101"/>
              </w:rPr>
              <w:t>•</w:t>
            </w:r>
          </w:p>
        </w:tc>
        <w:tc>
          <w:tcPr>
            <w:tcW w:w="22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</w:t>
            </w:r>
          </w:p>
        </w:tc>
        <w:tc>
          <w:tcPr>
            <w:tcW w:w="14163" w:type="dxa"/>
            <w:gridSpan w:val="3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Задача «Обеспечение условий для выполнения м</w:t>
            </w:r>
            <w:r>
              <w:rPr>
                <w:rStyle w:val="FontStyle94"/>
              </w:rPr>
              <w:t>униципальных заданий и переданных государственных полномо-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5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чий»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6.1.</w:t>
            </w: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Реализация под</w:t>
            </w:r>
            <w:r>
              <w:rPr>
                <w:rStyle w:val="FontStyle94"/>
              </w:rPr>
              <w:softHyphen/>
              <w:t>программы «Обес</w:t>
            </w:r>
            <w:r>
              <w:rPr>
                <w:rStyle w:val="FontStyle94"/>
              </w:rPr>
              <w:softHyphen/>
              <w:t>печение реализа</w:t>
            </w:r>
            <w:r>
              <w:rPr>
                <w:rStyle w:val="FontStyle94"/>
              </w:rPr>
              <w:softHyphen/>
              <w:t>ции муниципаль</w:t>
            </w:r>
            <w:r>
              <w:rPr>
                <w:rStyle w:val="FontStyle94"/>
              </w:rPr>
              <w:softHyphen/>
              <w:t>ной программы «Развитие образо</w:t>
            </w:r>
            <w:r>
              <w:rPr>
                <w:rStyle w:val="FontStyle94"/>
              </w:rPr>
              <w:softHyphen/>
              <w:t>вания и молодёж</w:t>
            </w:r>
            <w:r>
              <w:rPr>
                <w:rStyle w:val="FontStyle94"/>
              </w:rPr>
              <w:softHyphen/>
              <w:t>ной политики в Поддорском муни</w:t>
            </w:r>
            <w:r>
              <w:rPr>
                <w:rStyle w:val="FontStyle94"/>
              </w:rPr>
              <w:softHyphen/>
              <w:t>ципальном районе на 2014-2016 го</w:t>
            </w:r>
            <w:r>
              <w:rPr>
                <w:rStyle w:val="FontStyle94"/>
              </w:rPr>
              <w:softHyphen/>
              <w:t>ды»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7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образова</w:t>
            </w:r>
            <w:r>
              <w:rPr>
                <w:rStyle w:val="FontStyle94"/>
              </w:rPr>
              <w:softHyphen/>
              <w:t>ния;</w:t>
            </w:r>
          </w:p>
          <w:p w:rsidR="00000000" w:rsidRDefault="00FC3323">
            <w:pPr>
              <w:pStyle w:val="Style20"/>
              <w:widowControl/>
              <w:spacing w:line="274" w:lineRule="exact"/>
              <w:ind w:firstLine="7"/>
              <w:rPr>
                <w:rStyle w:val="FontStyle94"/>
              </w:rPr>
            </w:pPr>
            <w:r>
              <w:rPr>
                <w:rStyle w:val="FontStyle99"/>
              </w:rPr>
              <w:t xml:space="preserve">МБУ «ЦСОУ» </w:t>
            </w:r>
            <w:r>
              <w:rPr>
                <w:rStyle w:val="FontStyle94"/>
              </w:rPr>
              <w:t>с. Поддорье; образовательные ор</w:t>
            </w:r>
            <w:r>
              <w:rPr>
                <w:rStyle w:val="FontStyle94"/>
              </w:rPr>
              <w:softHyphen/>
              <w:t>ганизации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ind w:left="317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2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74"/>
              <w:rPr>
                <w:rStyle w:val="FontStyle94"/>
              </w:rPr>
            </w:pPr>
            <w:r>
              <w:rPr>
                <w:rStyle w:val="FontStyle94"/>
              </w:rPr>
              <w:t>4.1.1.-4.1.2.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spacing w:line="240" w:lineRule="auto"/>
              <w:rPr>
                <w:rStyle w:val="FontStyle99"/>
              </w:rPr>
            </w:pPr>
            <w:r>
              <w:rPr>
                <w:rStyle w:val="FontStyle99"/>
              </w:rPr>
              <w:t>18631360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spacing w:line="240" w:lineRule="auto"/>
              <w:rPr>
                <w:rStyle w:val="FontStyle99"/>
              </w:rPr>
            </w:pPr>
            <w:r>
              <w:rPr>
                <w:rStyle w:val="FontStyle99"/>
              </w:rPr>
              <w:t>19916850</w:t>
            </w: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spacing w:line="240" w:lineRule="auto"/>
              <w:rPr>
                <w:rStyle w:val="FontStyle99"/>
              </w:rPr>
            </w:pPr>
            <w:r>
              <w:rPr>
                <w:rStyle w:val="FontStyle99"/>
              </w:rPr>
              <w:t>21249000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7.</w:t>
            </w:r>
          </w:p>
        </w:tc>
        <w:tc>
          <w:tcPr>
            <w:tcW w:w="14155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706"/>
              <w:rPr>
                <w:rStyle w:val="FontStyle94"/>
              </w:rPr>
            </w:pPr>
            <w:r>
              <w:rPr>
                <w:rStyle w:val="FontStyle94"/>
              </w:rPr>
              <w:t>Задача «Реализация прочих мероприятий и управления в области образования и молодежной полит</w:t>
            </w:r>
            <w:r>
              <w:rPr>
                <w:rStyle w:val="FontStyle94"/>
              </w:rPr>
              <w:t>ики»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1" w:type="dxa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7.1.</w:t>
            </w: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Реализация под</w:t>
            </w:r>
            <w:r>
              <w:rPr>
                <w:rStyle w:val="FontStyle94"/>
              </w:rPr>
              <w:softHyphen/>
              <w:t>программы «Обес</w:t>
            </w:r>
            <w:r>
              <w:rPr>
                <w:rStyle w:val="FontStyle94"/>
              </w:rPr>
              <w:softHyphen/>
              <w:t>печение реализа</w:t>
            </w:r>
            <w:r>
              <w:rPr>
                <w:rStyle w:val="FontStyle94"/>
              </w:rPr>
              <w:softHyphen/>
              <w:t>ции муниципаль</w:t>
            </w:r>
            <w:r>
              <w:rPr>
                <w:rStyle w:val="FontStyle94"/>
              </w:rPr>
              <w:softHyphen/>
              <w:t>ной программы «Развитие образо</w:t>
            </w:r>
            <w:r>
              <w:rPr>
                <w:rStyle w:val="FontStyle94"/>
              </w:rPr>
              <w:softHyphen/>
              <w:t>вания и молодёж</w:t>
            </w:r>
            <w:r>
              <w:rPr>
                <w:rStyle w:val="FontStyle94"/>
              </w:rPr>
              <w:softHyphen/>
              <w:t>ной политики в Поддорском муни</w:t>
            </w:r>
            <w:r>
              <w:rPr>
                <w:rStyle w:val="FontStyle94"/>
              </w:rPr>
              <w:softHyphen/>
              <w:t>ципальном районе на 2014-2016 го</w:t>
            </w:r>
            <w:r>
              <w:rPr>
                <w:rStyle w:val="FontStyle94"/>
              </w:rPr>
              <w:softHyphen/>
              <w:t>ды»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образова</w:t>
            </w:r>
            <w:r>
              <w:rPr>
                <w:rStyle w:val="FontStyle94"/>
              </w:rPr>
              <w:softHyphen/>
              <w:t>ния;</w:t>
            </w:r>
          </w:p>
          <w:p w:rsidR="00000000" w:rsidRDefault="00FC3323">
            <w:pPr>
              <w:pStyle w:val="Style20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9"/>
              </w:rPr>
              <w:t xml:space="preserve">МБУ«ЦСОУ» </w:t>
            </w:r>
            <w:r>
              <w:rPr>
                <w:rStyle w:val="FontStyle94"/>
              </w:rPr>
              <w:t>с. Поддорье; образовательные ор</w:t>
            </w:r>
            <w:r>
              <w:rPr>
                <w:rStyle w:val="FontStyle94"/>
              </w:rPr>
              <w:softHyphen/>
              <w:t>гани</w:t>
            </w:r>
            <w:r>
              <w:rPr>
                <w:rStyle w:val="FontStyle94"/>
              </w:rPr>
              <w:t>зации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ind w:left="331" w:hanging="331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2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5"/>
              <w:widowControl/>
              <w:ind w:left="626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 xml:space="preserve">4.2.1. </w:t>
            </w:r>
            <w:r>
              <w:rPr>
                <w:rStyle w:val="FontStyle94"/>
              </w:rPr>
              <w:t>■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4"/>
              <w:widowControl/>
              <w:ind w:left="583"/>
              <w:rPr>
                <w:rStyle w:val="FontStyle103"/>
              </w:rPr>
            </w:pPr>
            <w:r>
              <w:rPr>
                <w:rStyle w:val="FontStyle103"/>
              </w:rPr>
              <w:t>•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</w:tbl>
    <w:p w:rsidR="00000000" w:rsidRDefault="00FC3323">
      <w:pPr>
        <w:widowControl/>
        <w:sectPr w:rsidR="00000000">
          <w:headerReference w:type="even" r:id="rId16"/>
          <w:headerReference w:type="default" r:id="rId17"/>
          <w:type w:val="continuous"/>
          <w:pgSz w:w="16834" w:h="11909" w:orient="landscape"/>
          <w:pgMar w:top="1054" w:right="984" w:bottom="360" w:left="983" w:header="720" w:footer="720" w:gutter="0"/>
          <w:cols w:space="60"/>
          <w:noEndnote/>
        </w:sectPr>
      </w:pPr>
    </w:p>
    <w:p w:rsidR="00000000" w:rsidRDefault="00FC3323">
      <w:pPr>
        <w:widowControl/>
        <w:spacing w:before="1716" w:line="240" w:lineRule="exact"/>
        <w:rPr>
          <w:sz w:val="20"/>
          <w:szCs w:val="20"/>
        </w:rPr>
      </w:pPr>
    </w:p>
    <w:p w:rsidR="00000000" w:rsidRDefault="00FC3323">
      <w:pPr>
        <w:pStyle w:val="Style11"/>
        <w:widowControl/>
        <w:spacing w:before="58" w:line="238" w:lineRule="exact"/>
        <w:ind w:left="1836" w:right="1886"/>
        <w:rPr>
          <w:rStyle w:val="FontStyle93"/>
        </w:rPr>
      </w:pPr>
      <w:r>
        <w:rPr>
          <w:rStyle w:val="FontStyle93"/>
        </w:rPr>
        <w:t>Паспорт подпрограммы «Развитие дошкольного и общего образования в Поддорском муниципальном районе»</w:t>
      </w:r>
    </w:p>
    <w:p w:rsidR="00000000" w:rsidRDefault="00FC3323">
      <w:pPr>
        <w:pStyle w:val="Style11"/>
        <w:widowControl/>
        <w:spacing w:before="223" w:line="238" w:lineRule="exact"/>
        <w:ind w:left="1123"/>
        <w:rPr>
          <w:rStyle w:val="FontStyle93"/>
        </w:rPr>
      </w:pPr>
      <w:r>
        <w:rPr>
          <w:rStyle w:val="FontStyle93"/>
        </w:rPr>
        <w:t>Муниципальной программы Поддорского муниципального района «Развитие образования и м</w:t>
      </w:r>
      <w:r>
        <w:rPr>
          <w:rStyle w:val="FontStyle93"/>
        </w:rPr>
        <w:t>олодёжной политики в Поддорском муниципальном районе на 2014-2016 годы»</w:t>
      </w:r>
    </w:p>
    <w:p w:rsidR="00000000" w:rsidRDefault="00FC3323">
      <w:pPr>
        <w:pStyle w:val="Style31"/>
        <w:widowControl/>
        <w:spacing w:line="240" w:lineRule="exact"/>
        <w:ind w:left="828" w:right="4666"/>
        <w:rPr>
          <w:sz w:val="20"/>
          <w:szCs w:val="20"/>
        </w:rPr>
      </w:pPr>
    </w:p>
    <w:p w:rsidR="00000000" w:rsidRDefault="00FC3323">
      <w:pPr>
        <w:pStyle w:val="Style31"/>
        <w:widowControl/>
        <w:spacing w:before="62"/>
        <w:ind w:left="828" w:right="4666"/>
        <w:rPr>
          <w:rStyle w:val="FontStyle94"/>
        </w:rPr>
      </w:pPr>
      <w:r>
        <w:rPr>
          <w:rStyle w:val="FontStyle94"/>
        </w:rPr>
        <w:t>1 .Исполнители подпрограммы: комитет образования; МБУ «ЦСОУ» с. Поддорье; образовательные организации.</w:t>
      </w:r>
    </w:p>
    <w:p w:rsidR="00000000" w:rsidRDefault="00FC3323">
      <w:pPr>
        <w:pStyle w:val="Style3"/>
        <w:widowControl/>
        <w:spacing w:line="317" w:lineRule="exact"/>
        <w:jc w:val="left"/>
        <w:rPr>
          <w:rStyle w:val="FontStyle94"/>
        </w:rPr>
      </w:pPr>
      <w:r>
        <w:rPr>
          <w:rStyle w:val="FontStyle94"/>
        </w:rPr>
        <w:t>2.Задачи и целевые показатели подпрограммы муниципальной про</w:t>
      </w:r>
      <w:r>
        <w:rPr>
          <w:rStyle w:val="FontStyle94"/>
        </w:rPr>
        <w:softHyphen/>
        <w:t>граммы:</w:t>
      </w:r>
    </w:p>
    <w:p w:rsidR="00000000" w:rsidRDefault="00FC3323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7"/>
        <w:gridCol w:w="3989"/>
        <w:gridCol w:w="14"/>
        <w:gridCol w:w="7"/>
        <w:gridCol w:w="8"/>
        <w:gridCol w:w="1584"/>
        <w:gridCol w:w="22"/>
        <w:gridCol w:w="1584"/>
        <w:gridCol w:w="7"/>
        <w:gridCol w:w="22"/>
        <w:gridCol w:w="1577"/>
        <w:gridCol w:w="14"/>
        <w:gridCol w:w="36"/>
        <w:gridCol w:w="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№ п/п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Зада</w:t>
            </w:r>
            <w:r>
              <w:rPr>
                <w:rStyle w:val="FontStyle94"/>
              </w:rPr>
              <w:t>чи подпрограммы, наиме</w:t>
            </w:r>
            <w:r>
              <w:rPr>
                <w:rStyle w:val="FontStyle94"/>
              </w:rPr>
              <w:softHyphen/>
              <w:t>нование и единица измерения целевого показателя</w:t>
            </w:r>
          </w:p>
        </w:tc>
        <w:tc>
          <w:tcPr>
            <w:tcW w:w="48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ind w:left="475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Значение целевого показателя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8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40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2014 год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2015 год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1822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</w:tc>
        <w:tc>
          <w:tcPr>
            <w:tcW w:w="88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Задача 1. Модернизация дошкольного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1.1.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Обеспеченность детей дошко</w:t>
            </w:r>
            <w:r>
              <w:rPr>
                <w:rStyle w:val="FontStyle94"/>
              </w:rPr>
              <w:softHyphen/>
              <w:t xml:space="preserve">льного </w:t>
            </w:r>
            <w:r>
              <w:rPr>
                <w:rStyle w:val="FontStyle94"/>
              </w:rPr>
              <w:t>возраста местами в об</w:t>
            </w:r>
            <w:r>
              <w:rPr>
                <w:rStyle w:val="FontStyle94"/>
              </w:rPr>
              <w:softHyphen/>
              <w:t>разовательных организациях, количество мест на 1000 детей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1165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1184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1.2.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Доля семей, чьи дети старшего дошкольного возраста имеют возможность получать дос</w:t>
            </w:r>
            <w:r>
              <w:rPr>
                <w:rStyle w:val="FontStyle94"/>
              </w:rPr>
              <w:softHyphen/>
              <w:t xml:space="preserve">тупные качественные услуги дошкольного образования, в общей </w:t>
            </w:r>
            <w:r>
              <w:rPr>
                <w:rStyle w:val="FontStyle94"/>
              </w:rPr>
              <w:t>численности семей, имеющих детей старшего до</w:t>
            </w:r>
            <w:r>
              <w:rPr>
                <w:rStyle w:val="FontStyle94"/>
              </w:rPr>
              <w:softHyphen/>
              <w:t>школьного возраста, процент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1.3.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Показатель 3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Доля детей в возрасте от 1 го</w:t>
            </w:r>
            <w:r>
              <w:rPr>
                <w:rStyle w:val="FontStyle94"/>
              </w:rPr>
              <w:softHyphen/>
              <w:t>да до 7 лет, охваченных услу</w:t>
            </w:r>
            <w:r>
              <w:rPr>
                <w:rStyle w:val="FontStyle94"/>
              </w:rPr>
              <w:softHyphen/>
              <w:t>гами дошкольного образова</w:t>
            </w:r>
            <w:r>
              <w:rPr>
                <w:rStyle w:val="FontStyle94"/>
              </w:rPr>
              <w:softHyphen/>
              <w:t>ния, в общей численности де</w:t>
            </w:r>
            <w:r>
              <w:rPr>
                <w:rStyle w:val="FontStyle94"/>
              </w:rPr>
              <w:softHyphen/>
              <w:t>тей указанного возраста, процент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89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85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1.4.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Показатель 4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Доля детей от 1 года до 3 лет, не посещающих образователь-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ную организацию, охваченных консультативной помощью, процент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1.5.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5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Доступность дошкольного об</w:t>
            </w:r>
            <w:r>
              <w:rPr>
                <w:rStyle w:val="FontStyle94"/>
              </w:rPr>
              <w:softHyphen/>
              <w:t>разования (отношение числен</w:t>
            </w:r>
            <w:r>
              <w:rPr>
                <w:rStyle w:val="FontStyle94"/>
              </w:rPr>
              <w:softHyphen/>
              <w:t>ности детей 3-7 лет, ко</w:t>
            </w:r>
            <w:r>
              <w:rPr>
                <w:rStyle w:val="FontStyle94"/>
              </w:rPr>
              <w:t>торым предоставлена возможность получать услуги дошкольного образования, к численности детей в возрасте 3-7 лет, скор</w:t>
            </w:r>
            <w:r>
              <w:rPr>
                <w:rStyle w:val="FontStyle94"/>
              </w:rPr>
              <w:softHyphen/>
              <w:t>ректированной на численность детей в возрасте 5-7 лет, обу</w:t>
            </w:r>
            <w:r>
              <w:rPr>
                <w:rStyle w:val="FontStyle94"/>
              </w:rPr>
              <w:softHyphen/>
              <w:t>чающихся в школе), процент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18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04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1.6.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6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Доля детей старшего д</w:t>
            </w:r>
            <w:r>
              <w:rPr>
                <w:rStyle w:val="FontStyle94"/>
              </w:rPr>
              <w:t>ошко</w:t>
            </w:r>
            <w:r>
              <w:rPr>
                <w:rStyle w:val="FontStyle94"/>
              </w:rPr>
              <w:softHyphen/>
              <w:t>льного возраста (5-7 лет), ос</w:t>
            </w:r>
            <w:r>
              <w:rPr>
                <w:rStyle w:val="FontStyle94"/>
              </w:rPr>
              <w:softHyphen/>
              <w:t>ваивающих программы до</w:t>
            </w:r>
            <w:r>
              <w:rPr>
                <w:rStyle w:val="FontStyle94"/>
              </w:rPr>
              <w:softHyphen/>
              <w:t>школьного образования, от общей численности детей дан</w:t>
            </w:r>
            <w:r>
              <w:rPr>
                <w:rStyle w:val="FontStyle94"/>
              </w:rPr>
              <w:softHyphen/>
              <w:t>ного возраста, процент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9"/>
              <w:widowControl/>
              <w:ind w:left="511"/>
              <w:rPr>
                <w:rStyle w:val="FontStyle94"/>
              </w:rPr>
            </w:pPr>
            <w:r>
              <w:rPr>
                <w:rStyle w:val="FontStyle94"/>
              </w:rPr>
              <w:t xml:space="preserve">100 </w:t>
            </w:r>
            <w:r>
              <w:rPr>
                <w:rStyle w:val="FontStyle94"/>
              </w:rPr>
              <w:t>■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26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18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1.7.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7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Доля организаций, которые привели основные образова</w:t>
            </w:r>
            <w:r>
              <w:rPr>
                <w:rStyle w:val="FontStyle94"/>
              </w:rPr>
              <w:softHyphen/>
              <w:t>тельные программы дошколь</w:t>
            </w:r>
            <w:r>
              <w:rPr>
                <w:rStyle w:val="FontStyle94"/>
              </w:rPr>
              <w:softHyphen/>
              <w:t>ного образ</w:t>
            </w:r>
            <w:r>
              <w:rPr>
                <w:rStyle w:val="FontStyle94"/>
              </w:rPr>
              <w:t>ования в соответст</w:t>
            </w:r>
            <w:r>
              <w:rPr>
                <w:rStyle w:val="FontStyle94"/>
              </w:rPr>
              <w:softHyphen/>
              <w:t>вие со стандартами дошколь</w:t>
            </w:r>
            <w:r>
              <w:rPr>
                <w:rStyle w:val="FontStyle94"/>
              </w:rPr>
              <w:softHyphen/>
              <w:t>ного образования, процент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30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9"/>
              <w:rPr>
                <w:rStyle w:val="FontStyle94"/>
              </w:rPr>
            </w:pPr>
            <w:r>
              <w:rPr>
                <w:rStyle w:val="FontStyle94"/>
              </w:rPr>
              <w:t>70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18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1.8.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8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Удельный вес численности дошкольников, обучающихся по образовательным програм</w:t>
            </w:r>
            <w:r>
              <w:rPr>
                <w:rStyle w:val="FontStyle94"/>
              </w:rPr>
              <w:softHyphen/>
              <w:t>мам дошкольного образова</w:t>
            </w:r>
            <w:r>
              <w:rPr>
                <w:rStyle w:val="FontStyle94"/>
              </w:rPr>
              <w:softHyphen/>
              <w:t>ния, соответствующим требо</w:t>
            </w:r>
            <w:r>
              <w:rPr>
                <w:rStyle w:val="FontStyle94"/>
              </w:rPr>
              <w:softHyphen/>
              <w:t>ваниям стандартов дошколь</w:t>
            </w:r>
            <w:r>
              <w:rPr>
                <w:rStyle w:val="FontStyle94"/>
              </w:rPr>
              <w:softHyphen/>
              <w:t>ного образования, в общем числе дошкольников, обу</w:t>
            </w:r>
            <w:r>
              <w:rPr>
                <w:rStyle w:val="FontStyle94"/>
              </w:rPr>
              <w:softHyphen/>
              <w:t>чающихся по образователь</w:t>
            </w:r>
            <w:r>
              <w:rPr>
                <w:rStyle w:val="FontStyle94"/>
              </w:rPr>
              <w:softHyphen/>
              <w:t>ным программам дошкольного образования, процент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30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9"/>
              <w:rPr>
                <w:rStyle w:val="FontStyle94"/>
              </w:rPr>
            </w:pPr>
            <w:r>
              <w:rPr>
                <w:rStyle w:val="FontStyle94"/>
              </w:rPr>
              <w:t>70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18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2" w:type="dxa"/>
        </w:trPr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1.9.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Показатель 9</w:t>
            </w:r>
          </w:p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Удельный вес численности пе-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26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18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22" w:hanging="22"/>
              <w:rPr>
                <w:rStyle w:val="FontStyle94"/>
              </w:rPr>
            </w:pPr>
            <w:r>
              <w:rPr>
                <w:rStyle w:val="FontStyle94"/>
              </w:rPr>
              <w:t>дагогических работников об</w:t>
            </w:r>
            <w:r>
              <w:rPr>
                <w:rStyle w:val="FontStyle94"/>
              </w:rPr>
              <w:softHyphen/>
              <w:t>разовательных организаций, реализ</w:t>
            </w:r>
            <w:r>
              <w:rPr>
                <w:rStyle w:val="FontStyle94"/>
              </w:rPr>
              <w:t>ующих программы до</w:t>
            </w:r>
            <w:r>
              <w:rPr>
                <w:rStyle w:val="FontStyle94"/>
              </w:rPr>
              <w:softHyphen/>
              <w:t>школьного образования, про</w:t>
            </w:r>
            <w:r>
              <w:rPr>
                <w:rStyle w:val="FontStyle94"/>
              </w:rPr>
              <w:softHyphen/>
              <w:t>шедших повышение квалифи</w:t>
            </w:r>
            <w:r>
              <w:rPr>
                <w:rStyle w:val="FontStyle94"/>
              </w:rPr>
              <w:softHyphen/>
              <w:t>кации и (или) профессиональ</w:t>
            </w:r>
            <w:r>
              <w:rPr>
                <w:rStyle w:val="FontStyle94"/>
              </w:rPr>
              <w:softHyphen/>
              <w:t>ную переподготовку, в общей численности педагогических работников образовательных организаций, реализующих программы дошкольного обра</w:t>
            </w:r>
            <w:r>
              <w:rPr>
                <w:rStyle w:val="FontStyle94"/>
              </w:rPr>
              <w:softHyphen/>
              <w:t>зования, процент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1.10.</w:t>
            </w: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10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Удельный вес численности пе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дагогических работников об</w:t>
            </w:r>
            <w:r>
              <w:rPr>
                <w:rStyle w:val="FontStyle94"/>
              </w:rPr>
              <w:softHyphen/>
              <w:t>разовательных организаций, реализующих программы до</w:t>
            </w:r>
            <w:r>
              <w:rPr>
                <w:rStyle w:val="FontStyle94"/>
              </w:rPr>
              <w:softHyphen/>
              <w:t>школьного образования, имеющих педагогическое об</w:t>
            </w:r>
            <w:r>
              <w:rPr>
                <w:rStyle w:val="FontStyle94"/>
              </w:rPr>
              <w:softHyphen/>
              <w:t>разование, в общей численно</w:t>
            </w:r>
            <w:r>
              <w:rPr>
                <w:rStyle w:val="FontStyle94"/>
              </w:rPr>
              <w:softHyphen/>
              <w:t>сти педагогических работни</w:t>
            </w:r>
            <w:r>
              <w:rPr>
                <w:rStyle w:val="FontStyle94"/>
              </w:rPr>
              <w:softHyphen/>
              <w:t>ков образовательных орган</w:t>
            </w:r>
            <w:r>
              <w:rPr>
                <w:rStyle w:val="FontStyle94"/>
              </w:rPr>
              <w:t>и</w:t>
            </w:r>
            <w:r>
              <w:rPr>
                <w:rStyle w:val="FontStyle94"/>
              </w:rPr>
              <w:softHyphen/>
              <w:t>заций, реализующих програм</w:t>
            </w:r>
            <w:r>
              <w:rPr>
                <w:rStyle w:val="FontStyle94"/>
              </w:rPr>
              <w:softHyphen/>
              <w:t>мы дошкольного образования, процент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100</w:t>
            </w:r>
          </w:p>
          <w:p w:rsidR="00000000" w:rsidRDefault="00FC3323">
            <w:pPr>
              <w:pStyle w:val="Style36"/>
              <w:widowControl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,»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11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11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1.11.</w:t>
            </w: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11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Удельный вес образователь</w:t>
            </w:r>
            <w:r>
              <w:rPr>
                <w:rStyle w:val="FontStyle94"/>
              </w:rPr>
              <w:softHyphen/>
              <w:t>ных организаций, реализую</w:t>
            </w:r>
            <w:r>
              <w:rPr>
                <w:rStyle w:val="FontStyle94"/>
              </w:rPr>
              <w:softHyphen/>
              <w:t>щих программы дошкольного образования, деятельность ко</w:t>
            </w:r>
            <w:r>
              <w:rPr>
                <w:rStyle w:val="FontStyle94"/>
              </w:rPr>
              <w:softHyphen/>
              <w:t>торых оценивается на основа</w:t>
            </w:r>
            <w:r>
              <w:rPr>
                <w:rStyle w:val="FontStyle94"/>
              </w:rPr>
              <w:softHyphen/>
              <w:t>нии показателей эффе</w:t>
            </w:r>
            <w:r>
              <w:rPr>
                <w:rStyle w:val="FontStyle94"/>
              </w:rPr>
              <w:t>ктивно</w:t>
            </w:r>
            <w:r>
              <w:rPr>
                <w:rStyle w:val="FontStyle94"/>
              </w:rPr>
              <w:softHyphen/>
              <w:t>сти; в которых оценка дея</w:t>
            </w:r>
            <w:r>
              <w:rPr>
                <w:rStyle w:val="FontStyle94"/>
              </w:rPr>
              <w:softHyphen/>
              <w:t>тельности их руководителей и основных категорий работни</w:t>
            </w:r>
            <w:r>
              <w:rPr>
                <w:rStyle w:val="FontStyle94"/>
              </w:rPr>
              <w:softHyphen/>
              <w:t>ков осуществляется на осно</w:t>
            </w:r>
            <w:r>
              <w:rPr>
                <w:rStyle w:val="FontStyle94"/>
              </w:rPr>
              <w:softHyphen/>
              <w:t>вании показателей эффектив</w:t>
            </w:r>
            <w:r>
              <w:rPr>
                <w:rStyle w:val="FontStyle94"/>
              </w:rPr>
              <w:softHyphen/>
              <w:t>ности деятельности, процент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18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18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1.12.</w:t>
            </w: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12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Удовлетворённость населения качеством дошкольных обр</w:t>
            </w:r>
            <w:r>
              <w:rPr>
                <w:rStyle w:val="FontStyle94"/>
              </w:rPr>
              <w:t>а</w:t>
            </w:r>
            <w:r>
              <w:rPr>
                <w:rStyle w:val="FontStyle94"/>
              </w:rPr>
              <w:softHyphen/>
              <w:t>зовательных услуг, процент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80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76"/>
              <w:rPr>
                <w:rStyle w:val="FontStyle94"/>
              </w:rPr>
            </w:pPr>
            <w:r>
              <w:rPr>
                <w:rStyle w:val="FontStyle94"/>
              </w:rPr>
              <w:t>85</w:t>
            </w:r>
          </w:p>
        </w:tc>
        <w:tc>
          <w:tcPr>
            <w:tcW w:w="1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9"/>
              <w:rPr>
                <w:rStyle w:val="FontStyle94"/>
              </w:rPr>
            </w:pPr>
            <w:r>
              <w:rPr>
                <w:rStyle w:val="FontStyle94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88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Задача 2. Повышение эффективности и качества услуг в сфере общего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Удельный вес учащихся орга</w:t>
            </w:r>
            <w:r>
              <w:rPr>
                <w:rStyle w:val="FontStyle94"/>
              </w:rPr>
              <w:softHyphen/>
              <w:t>низаций общего образования, обучающихся в соответствии с новыми федеральными госу</w:t>
            </w:r>
            <w:r>
              <w:rPr>
                <w:rStyle w:val="FontStyle94"/>
              </w:rPr>
              <w:softHyphen/>
              <w:t>дарствен</w:t>
            </w:r>
            <w:r>
              <w:rPr>
                <w:rStyle w:val="FontStyle94"/>
              </w:rPr>
              <w:t>ными образователь</w:t>
            </w:r>
            <w:r>
              <w:rPr>
                <w:rStyle w:val="FontStyle94"/>
              </w:rPr>
              <w:softHyphen/>
              <w:t>ными стандартами (ФГОС), процент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65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78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2.2.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Удельный вес лиц, сдавших единый государственный эк</w:t>
            </w:r>
            <w:r>
              <w:rPr>
                <w:rStyle w:val="FontStyle94"/>
              </w:rPr>
              <w:softHyphen/>
              <w:t>замен, от числа выпускников, участвовавших в нём, процент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2.3.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3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Доля детей-инвалидов, полу</w:t>
            </w:r>
            <w:r>
              <w:rPr>
                <w:rStyle w:val="FontStyle94"/>
              </w:rPr>
              <w:softHyphen/>
              <w:t>чающих об</w:t>
            </w:r>
            <w:r>
              <w:rPr>
                <w:rStyle w:val="FontStyle94"/>
              </w:rPr>
              <w:t>щее образование на дому с использованием дис</w:t>
            </w:r>
            <w:r>
              <w:rPr>
                <w:rStyle w:val="FontStyle94"/>
              </w:rPr>
              <w:softHyphen/>
              <w:t>танционных образовательных технологий, от общей числен</w:t>
            </w:r>
            <w:r>
              <w:rPr>
                <w:rStyle w:val="FontStyle94"/>
              </w:rPr>
              <w:softHyphen/>
              <w:t>ности детей-инвалидов, кото</w:t>
            </w:r>
            <w:r>
              <w:rPr>
                <w:rStyle w:val="FontStyle94"/>
              </w:rPr>
              <w:softHyphen/>
              <w:t>рым это показано, процент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77"/>
              <w:widowControl/>
              <w:ind w:left="626"/>
              <w:rPr>
                <w:rStyle w:val="FontStyle94"/>
              </w:rPr>
            </w:pPr>
            <w:r>
              <w:rPr>
                <w:rStyle w:val="FontStyle94"/>
              </w:rPr>
              <w:t xml:space="preserve">0 </w:t>
            </w:r>
            <w:r>
              <w:rPr>
                <w:rStyle w:val="FontStyle94"/>
              </w:rPr>
              <w:t>■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2.4.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Показатель 4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 xml:space="preserve">Удельный вес численности учителей </w:t>
            </w:r>
            <w:r>
              <w:rPr>
                <w:rStyle w:val="FontStyle94"/>
              </w:rPr>
              <w:lastRenderedPageBreak/>
              <w:t>в возрасте до 30 лет в общей численно</w:t>
            </w:r>
            <w:r>
              <w:rPr>
                <w:rStyle w:val="FontStyle94"/>
              </w:rPr>
              <w:t>сти учителей общеобразовательных органи</w:t>
            </w:r>
            <w:r>
              <w:rPr>
                <w:rStyle w:val="FontStyle94"/>
              </w:rPr>
              <w:softHyphen/>
              <w:t>заций, процент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6,25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6,25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2.5.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5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Удовлетворённость населения качеством общего образова</w:t>
            </w:r>
            <w:r>
              <w:rPr>
                <w:rStyle w:val="FontStyle94"/>
              </w:rPr>
              <w:softHyphen/>
              <w:t>ния,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процент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58,8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88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Задача 3. Создание условий для получения качественного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65" w:type="dxa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3.1.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Доля муниципальных образо</w:t>
            </w:r>
            <w:r>
              <w:rPr>
                <w:rStyle w:val="FontStyle94"/>
              </w:rPr>
              <w:softHyphen/>
              <w:t>вательных организаций, реа</w:t>
            </w:r>
            <w:r>
              <w:rPr>
                <w:rStyle w:val="FontStyle94"/>
              </w:rPr>
              <w:softHyphen/>
              <w:t>лизующих программы общего образования, соответствую</w:t>
            </w:r>
            <w:r>
              <w:rPr>
                <w:rStyle w:val="FontStyle94"/>
              </w:rPr>
              <w:softHyphen/>
              <w:t>щих современным требовани-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33</w:t>
            </w:r>
          </w:p>
        </w:tc>
      </w:tr>
    </w:tbl>
    <w:p w:rsidR="00000000" w:rsidRDefault="00FC3323">
      <w:pPr>
        <w:widowControl/>
        <w:rPr>
          <w:rStyle w:val="FontStyle94"/>
        </w:rPr>
        <w:sectPr w:rsidR="00000000">
          <w:headerReference w:type="even" r:id="rId18"/>
          <w:headerReference w:type="default" r:id="rId19"/>
          <w:type w:val="continuous"/>
          <w:pgSz w:w="11909" w:h="16834"/>
          <w:pgMar w:top="1135" w:right="630" w:bottom="360" w:left="1574" w:header="720" w:footer="720" w:gutter="0"/>
          <w:cols w:space="60"/>
          <w:noEndnote/>
        </w:sectPr>
      </w:pPr>
    </w:p>
    <w:p w:rsidR="00000000" w:rsidRDefault="00FC332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38" style="position:absolute;margin-left:0;margin-top:0;width:485.65pt;height:582.85pt;z-index:251662336;mso-wrap-distance-left:7in;mso-wrap-distance-right:7in;mso-position-horizontal-relative:margin" coordorigin="1584,1073" coordsize="9713,11657">
            <v:shape id="_x0000_s1039" type="#_x0000_t202" style="position:absolute;left:1584;top:1073;width:9713;height:1100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50"/>
                      <w:gridCol w:w="4003"/>
                      <w:gridCol w:w="1613"/>
                      <w:gridCol w:w="1613"/>
                      <w:gridCol w:w="1634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4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ind w:left="14" w:hanging="14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ям обучения, в общем количе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стве муниципальных образо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вательных орган</w:t>
                          </w:r>
                          <w:r>
                            <w:rPr>
                              <w:rStyle w:val="FontStyle94"/>
                            </w:rPr>
                            <w:t>изаций, реа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лизующих программы общего образования, процент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3.2.</w:t>
                          </w:r>
                        </w:p>
                      </w:tc>
                      <w:tc>
                        <w:tcPr>
                          <w:tcW w:w="4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2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ind w:left="7" w:hanging="7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Доля дошкольных образова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тельных организаций, соответ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ствующих современным тре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бованиям обучения, в общем количестве муниципальных дошкольных образовательных организаций, проц</w:t>
                          </w:r>
                          <w:r>
                            <w:rPr>
                              <w:rStyle w:val="FontStyle94"/>
                            </w:rPr>
                            <w:t>ент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626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6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54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50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3.3.</w:t>
                          </w:r>
                        </w:p>
                      </w:tc>
                      <w:tc>
                        <w:tcPr>
                          <w:tcW w:w="4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3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Доля муниципальных образо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вательных организаций, зда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ния которых находятся в ава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рийном состоянии или требу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ют капитального ремонта, в общей численности муници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пальных образовательных ор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ганизаций, процент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9"/>
                            <w:widowControl/>
                            <w:spacing w:line="1066" w:lineRule="exact"/>
                            <w:ind w:left="554"/>
                            <w:rPr>
                              <w:rStyle w:val="FontStyle105"/>
                            </w:rPr>
                          </w:pPr>
                          <w:r>
                            <w:rPr>
                              <w:rStyle w:val="FontStyle94"/>
                            </w:rPr>
                            <w:t xml:space="preserve">40 </w:t>
                          </w:r>
                          <w:r>
                            <w:rPr>
                              <w:rStyle w:val="FontStyle105"/>
                            </w:rPr>
                            <w:t>л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54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40</w:t>
                          </w:r>
                        </w:p>
                      </w:tc>
                      <w:tc>
                        <w:tcPr>
                          <w:tcW w:w="16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54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3.4.</w:t>
                          </w:r>
                        </w:p>
                      </w:tc>
                      <w:tc>
                        <w:tcPr>
                          <w:tcW w:w="4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</w:t>
                          </w:r>
                          <w:r>
                            <w:rPr>
                              <w:rStyle w:val="FontStyle94"/>
                            </w:rPr>
                            <w:t>азатель 4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Доля образовательных органи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заций, реализующих програм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мы общего образования, в ко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торых обеспечена возмож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ность пользоваться широкопо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лосным Интернетом не менее 2 Мб/с, процент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26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26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</w:tr>
                  </w:tbl>
                </w:txbxContent>
              </v:textbox>
            </v:shape>
            <v:shape id="_x0000_s1040" type="#_x0000_t202" style="position:absolute;left:1735;top:12060;width:5055;height:670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3"/>
                      <w:widowControl/>
                      <w:spacing w:line="331" w:lineRule="exact"/>
                      <w:jc w:val="left"/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3.Сроки реализации подпрограммы: 2014-2016 годы.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</w:rPr>
        <w:pict>
          <v:group id="_x0000_s1041" style="position:absolute;margin-left:0;margin-top:582.5pt;width:496.45pt;height:132.85pt;z-index:251663360;mso-wrap-distance-left:7in;mso-wrap-distance-right:7in;mso-position-horizontal-relative:margin" coordorigin="1613,12722" coordsize="9929,2657">
            <v:shape id="_x0000_s1042" type="#_x0000_t202" style="position:absolute;left:1613;top:13363;width:9929;height:2016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22"/>
                      <w:gridCol w:w="1490"/>
                      <w:gridCol w:w="1483"/>
                      <w:gridCol w:w="1476"/>
                      <w:gridCol w:w="1483"/>
                      <w:gridCol w:w="1483"/>
                      <w:gridCol w:w="1490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2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Г</w:t>
                          </w:r>
                          <w:r>
                            <w:rPr>
                              <w:rStyle w:val="FontStyle94"/>
                            </w:rPr>
                            <w:t>од</w:t>
                          </w:r>
                        </w:p>
                      </w:tc>
                      <w:tc>
                        <w:tcPr>
                          <w:tcW w:w="297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5932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сточник финансирования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2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widowControl/>
                            <w:rPr>
                              <w:rStyle w:val="FontStyle94"/>
                            </w:rPr>
                          </w:pPr>
                        </w:p>
                        <w:p w:rsidR="00000000" w:rsidRDefault="00FC3323">
                          <w:pPr>
                            <w:widowControl/>
                            <w:rPr>
                              <w:rStyle w:val="FontStyle94"/>
                            </w:rPr>
                          </w:pPr>
                        </w:p>
                      </w:tc>
                      <w:tc>
                        <w:tcPr>
                          <w:tcW w:w="1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18"/>
                            <w:widowControl/>
                            <w:spacing w:line="331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бюджет муници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пального района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18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областной бюджет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18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федераль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ный бюд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жет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18"/>
                            <w:widowControl/>
                            <w:spacing w:line="331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бюджеты поселе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ний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18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внебюд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жетные средства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всего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4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5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6</w:t>
                          </w:r>
                        </w:p>
                      </w:tc>
                      <w:tc>
                        <w:tcPr>
                          <w:tcW w:w="1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</w:t>
                          </w:r>
                        </w:p>
                      </w:tc>
                    </w:tr>
                  </w:tbl>
                </w:txbxContent>
              </v:textbox>
            </v:shape>
            <v:shape id="_x0000_s1043" type="#_x0000_t202" style="position:absolute;left:1743;top:12722;width:9454;height:663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65"/>
                      <w:widowControl/>
                      <w:tabs>
                        <w:tab w:val="left" w:leader="underscore" w:pos="9454"/>
                      </w:tabs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4.Объёмы и источники финансирования подпрограммы в целом и по</w:t>
                    </w:r>
                    <w:r>
                      <w:rPr>
                        <w:rStyle w:val="FontStyle94"/>
                      </w:rPr>
                      <w:br/>
                    </w:r>
                    <w:r>
                      <w:rPr>
                        <w:rStyle w:val="FontStyle94"/>
                        <w:u w:val="single"/>
                      </w:rPr>
                      <w:t>годам реализации (рублей):</w:t>
                    </w:r>
                    <w:r>
                      <w:rPr>
                        <w:rStyle w:val="FontStyle94"/>
                      </w:rPr>
                      <w:tab/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Default="00FC3323">
      <w:pPr>
        <w:widowControl/>
        <w:rPr>
          <w:rStyle w:val="FontStyle94"/>
        </w:rPr>
        <w:sectPr w:rsidR="00000000">
          <w:headerReference w:type="even" r:id="rId20"/>
          <w:headerReference w:type="default" r:id="rId21"/>
          <w:pgSz w:w="11909" w:h="16834"/>
          <w:pgMar w:top="1135" w:right="388" w:bottom="360" w:left="1563" w:header="720" w:footer="720" w:gutter="0"/>
          <w:cols w:space="720"/>
          <w:noEndnote/>
        </w:sectPr>
      </w:pPr>
    </w:p>
    <w:p w:rsidR="00000000" w:rsidRDefault="00FC3323">
      <w:pPr>
        <w:pStyle w:val="Style3"/>
        <w:widowControl/>
        <w:spacing w:line="317" w:lineRule="exact"/>
        <w:ind w:firstLine="698"/>
        <w:rPr>
          <w:rStyle w:val="FontStyle94"/>
        </w:rPr>
      </w:pPr>
      <w:r>
        <w:rPr>
          <w:noProof/>
        </w:rPr>
        <w:lastRenderedPageBreak/>
        <w:pict>
          <v:group id="_x0000_s1044" style="position:absolute;left:0;text-align:left;margin-left:-5.4pt;margin-top:0;width:493.55pt;height:83.9pt;z-index:251664384;mso-wrap-distance-left:1.8pt;mso-wrap-distance-right:1.8pt;mso-position-horizontal-relative:margin" coordorigin="1483,979" coordsize="9871,1678">
            <v:shape id="_x0000_s1045" type="#_x0000_t202" style="position:absolute;left:1483;top:979;width:9871;height:1361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15"/>
                      <w:gridCol w:w="1483"/>
                      <w:gridCol w:w="1476"/>
                      <w:gridCol w:w="1469"/>
                      <w:gridCol w:w="1483"/>
                      <w:gridCol w:w="1476"/>
                      <w:gridCol w:w="1469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2014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jc w:val="righ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389 500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16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09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23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16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jc w:val="righ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389 500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2015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jc w:val="righ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389 500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16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16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23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23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jc w:val="righ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389 500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2016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jc w:val="righ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389 500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16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16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23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16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jc w:val="righ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389 500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Всего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jc w:val="righ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1 168 500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23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16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23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ind w:left="1123"/>
                            <w:jc w:val="lef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1"/>
                            <w:widowControl/>
                            <w:jc w:val="righ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1 168 500</w:t>
                          </w:r>
                        </w:p>
                      </w:tc>
                    </w:tr>
                  </w:tbl>
                </w:txbxContent>
              </v:textbox>
            </v:shape>
            <v:shape id="_x0000_s1046" type="#_x0000_t202" style="position:absolute;left:2318;top:2369;width:7654;height:288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3"/>
                      <w:widowControl/>
                      <w:spacing w:line="240" w:lineRule="auto"/>
                      <w:ind w:firstLine="0"/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5.Ожидаемые конечные результаты реализации подпрограммы: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94"/>
        </w:rPr>
        <w:t>доступность качественного образования, соответс</w:t>
      </w:r>
      <w:r>
        <w:rPr>
          <w:rStyle w:val="FontStyle94"/>
        </w:rPr>
        <w:t>твующего федераль</w:t>
      </w:r>
      <w:r>
        <w:rPr>
          <w:rStyle w:val="FontStyle94"/>
        </w:rPr>
        <w:softHyphen/>
        <w:t>ному государственному образовательному стандарту дошкольного образова</w:t>
      </w:r>
      <w:r>
        <w:rPr>
          <w:rStyle w:val="FontStyle94"/>
        </w:rPr>
        <w:softHyphen/>
        <w:t>ния, для детей в возрасте от 3 до 7 лет - 100%;</w:t>
      </w:r>
    </w:p>
    <w:p w:rsidR="00000000" w:rsidRDefault="00FC3323">
      <w:pPr>
        <w:pStyle w:val="Style3"/>
        <w:widowControl/>
        <w:spacing w:line="317" w:lineRule="exact"/>
        <w:ind w:left="720" w:firstLine="0"/>
        <w:jc w:val="left"/>
        <w:rPr>
          <w:rStyle w:val="FontStyle94"/>
        </w:rPr>
      </w:pPr>
      <w:r>
        <w:rPr>
          <w:rStyle w:val="FontStyle94"/>
        </w:rPr>
        <w:t>Повышение эффективности образования за счёт: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внедрения новых образовательных стандартов на всех ступенях и уров</w:t>
      </w:r>
      <w:r>
        <w:rPr>
          <w:rStyle w:val="FontStyle94"/>
        </w:rPr>
        <w:softHyphen/>
        <w:t>нях обра</w:t>
      </w:r>
      <w:r>
        <w:rPr>
          <w:rStyle w:val="FontStyle94"/>
        </w:rPr>
        <w:t>зования;</w:t>
      </w:r>
    </w:p>
    <w:p w:rsidR="00000000" w:rsidRDefault="00FC3323">
      <w:pPr>
        <w:pStyle w:val="Style3"/>
        <w:widowControl/>
        <w:spacing w:before="7" w:line="317" w:lineRule="exact"/>
        <w:ind w:left="720" w:firstLine="0"/>
        <w:jc w:val="left"/>
        <w:rPr>
          <w:rStyle w:val="FontStyle94"/>
        </w:rPr>
      </w:pPr>
      <w:r>
        <w:rPr>
          <w:rStyle w:val="FontStyle94"/>
        </w:rPr>
        <w:t>развития новых форм дошкольного образования;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удельный вес лиц, сдавших единый государственный экзамен, от числа выпускников, участвовавших в нём - 100%;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удельный вес численности учителей в возрасте до 30 лет в общей чис</w:t>
      </w:r>
      <w:r>
        <w:rPr>
          <w:rStyle w:val="FontStyle94"/>
        </w:rPr>
        <w:softHyphen/>
        <w:t>ленности учителей образоват</w:t>
      </w:r>
      <w:r>
        <w:rPr>
          <w:rStyle w:val="FontStyle94"/>
        </w:rPr>
        <w:t>ельных организаций, реализующих программы общего образования - 6,5%;</w:t>
      </w:r>
    </w:p>
    <w:p w:rsidR="00000000" w:rsidRDefault="00FC3323">
      <w:pPr>
        <w:pStyle w:val="Style3"/>
        <w:widowControl/>
        <w:spacing w:before="7" w:line="317" w:lineRule="exact"/>
        <w:ind w:firstLine="720"/>
        <w:rPr>
          <w:rStyle w:val="FontStyle94"/>
        </w:rPr>
      </w:pPr>
      <w:r>
        <w:rPr>
          <w:rStyle w:val="FontStyle94"/>
        </w:rPr>
        <w:t>повышение уровня квалификации педагогических работников дошко</w:t>
      </w:r>
      <w:r>
        <w:rPr>
          <w:rStyle w:val="FontStyle94"/>
        </w:rPr>
        <w:softHyphen/>
        <w:t>льных образовательных организаций посредством внедрения системы оценки деятельности;</w:t>
      </w:r>
    </w:p>
    <w:p w:rsidR="00000000" w:rsidRDefault="00FC3323">
      <w:pPr>
        <w:pStyle w:val="Style3"/>
        <w:widowControl/>
        <w:spacing w:line="317" w:lineRule="exact"/>
        <w:ind w:firstLine="698"/>
        <w:rPr>
          <w:rStyle w:val="FontStyle94"/>
        </w:rPr>
      </w:pPr>
      <w:r>
        <w:rPr>
          <w:rStyle w:val="FontStyle94"/>
        </w:rPr>
        <w:t>доля муниципальных образовательных орган</w:t>
      </w:r>
      <w:r>
        <w:rPr>
          <w:rStyle w:val="FontStyle94"/>
        </w:rPr>
        <w:t>изаций, здания которых находятся в аварийном состоянии или требуют капитального ремонта, в об</w:t>
      </w:r>
      <w:r>
        <w:rPr>
          <w:rStyle w:val="FontStyle94"/>
        </w:rPr>
        <w:softHyphen/>
        <w:t>щей численности муниципальных образовательных организаций - 20%.</w:t>
      </w:r>
    </w:p>
    <w:p w:rsidR="00000000" w:rsidRDefault="00FC3323">
      <w:pPr>
        <w:pStyle w:val="Style3"/>
        <w:widowControl/>
        <w:spacing w:line="317" w:lineRule="exact"/>
        <w:ind w:firstLine="698"/>
        <w:rPr>
          <w:rStyle w:val="FontStyle94"/>
        </w:rPr>
        <w:sectPr w:rsidR="00000000">
          <w:type w:val="continuous"/>
          <w:pgSz w:w="11909" w:h="16834"/>
          <w:pgMar w:top="1135" w:right="890" w:bottom="720" w:left="1594" w:header="720" w:footer="720" w:gutter="0"/>
          <w:cols w:space="60"/>
          <w:noEndnote/>
        </w:sectPr>
      </w:pPr>
    </w:p>
    <w:p w:rsidR="00000000" w:rsidRDefault="00FC3323">
      <w:pPr>
        <w:pStyle w:val="Style11"/>
        <w:widowControl/>
        <w:spacing w:before="58" w:line="317" w:lineRule="exact"/>
        <w:ind w:left="1915" w:right="1894"/>
        <w:rPr>
          <w:rStyle w:val="FontStyle93"/>
        </w:rPr>
      </w:pPr>
      <w:r>
        <w:rPr>
          <w:rStyle w:val="FontStyle93"/>
        </w:rPr>
        <w:lastRenderedPageBreak/>
        <w:t>Мероприятия подпрограммы «Развитие дошкольного и общего образования в Под</w:t>
      </w:r>
      <w:r>
        <w:rPr>
          <w:rStyle w:val="FontStyle93"/>
        </w:rPr>
        <w:t>дорском муниципальном районе»</w:t>
      </w:r>
    </w:p>
    <w:p w:rsidR="00000000" w:rsidRDefault="00FC3323">
      <w:pPr>
        <w:widowControl/>
        <w:spacing w:after="3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5"/>
        <w:gridCol w:w="7"/>
        <w:gridCol w:w="7"/>
        <w:gridCol w:w="3197"/>
        <w:gridCol w:w="7"/>
        <w:gridCol w:w="8"/>
        <w:gridCol w:w="7"/>
        <w:gridCol w:w="14"/>
        <w:gridCol w:w="2844"/>
        <w:gridCol w:w="8"/>
        <w:gridCol w:w="7"/>
        <w:gridCol w:w="7"/>
        <w:gridCol w:w="14"/>
        <w:gridCol w:w="1462"/>
        <w:gridCol w:w="8"/>
        <w:gridCol w:w="7"/>
        <w:gridCol w:w="13"/>
        <w:gridCol w:w="1347"/>
        <w:gridCol w:w="8"/>
        <w:gridCol w:w="7"/>
        <w:gridCol w:w="7"/>
        <w:gridCol w:w="13"/>
        <w:gridCol w:w="2191"/>
        <w:gridCol w:w="7"/>
        <w:gridCol w:w="7"/>
        <w:gridCol w:w="13"/>
        <w:gridCol w:w="909"/>
        <w:gridCol w:w="7"/>
        <w:gridCol w:w="7"/>
        <w:gridCol w:w="13"/>
        <w:gridCol w:w="931"/>
        <w:gridCol w:w="7"/>
        <w:gridCol w:w="12"/>
        <w:gridCol w:w="931"/>
        <w:gridCol w:w="15"/>
        <w:gridCol w:w="7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№ п/п</w:t>
            </w:r>
          </w:p>
        </w:tc>
        <w:tc>
          <w:tcPr>
            <w:tcW w:w="322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Наименование мероприятия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Исполнитель мероприя</w:t>
            </w:r>
            <w:r>
              <w:rPr>
                <w:rStyle w:val="FontStyle94"/>
              </w:rPr>
              <w:softHyphen/>
              <w:t>тия</w:t>
            </w:r>
          </w:p>
        </w:tc>
        <w:tc>
          <w:tcPr>
            <w:tcW w:w="149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Срок реали</w:t>
            </w:r>
            <w:r>
              <w:rPr>
                <w:rStyle w:val="FontStyle94"/>
              </w:rPr>
              <w:softHyphen/>
              <w:t>зации</w:t>
            </w:r>
          </w:p>
        </w:tc>
        <w:tc>
          <w:tcPr>
            <w:tcW w:w="13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Целевой показатель (номер целевого показателя из</w:t>
            </w:r>
          </w:p>
          <w:p w:rsidR="00000000" w:rsidRDefault="00FC3323">
            <w:pPr>
              <w:pStyle w:val="Style18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паспорта подпро</w:t>
            </w:r>
            <w:r>
              <w:rPr>
                <w:rStyle w:val="FontStyle94"/>
              </w:rPr>
              <w:softHyphen/>
              <w:t>граммы)</w:t>
            </w:r>
          </w:p>
        </w:tc>
        <w:tc>
          <w:tcPr>
            <w:tcW w:w="22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1" w:lineRule="exact"/>
              <w:jc w:val="left"/>
              <w:rPr>
                <w:rStyle w:val="FontStyle94"/>
              </w:rPr>
            </w:pPr>
            <w:r>
              <w:rPr>
                <w:rStyle w:val="FontStyle117"/>
              </w:rPr>
              <w:t xml:space="preserve">Источник </w:t>
            </w:r>
            <w:r>
              <w:rPr>
                <w:rStyle w:val="FontStyle94"/>
              </w:rPr>
              <w:t>финанси рования</w:t>
            </w:r>
          </w:p>
        </w:tc>
        <w:tc>
          <w:tcPr>
            <w:tcW w:w="28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jc w:val="left"/>
              <w:rPr>
                <w:rStyle w:val="FontStyle99"/>
              </w:rPr>
            </w:pPr>
            <w:r>
              <w:rPr>
                <w:rStyle w:val="FontStyle99"/>
              </w:rPr>
              <w:t xml:space="preserve">Объём </w:t>
            </w:r>
            <w:r>
              <w:rPr>
                <w:rStyle w:val="FontStyle94"/>
              </w:rPr>
              <w:t xml:space="preserve">финансирования по годам </w:t>
            </w:r>
            <w:r>
              <w:rPr>
                <w:rStyle w:val="FontStyle99"/>
              </w:rP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7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9"/>
              </w:rPr>
            </w:pPr>
          </w:p>
          <w:p w:rsidR="00000000" w:rsidRDefault="00FC3323">
            <w:pPr>
              <w:widowControl/>
              <w:rPr>
                <w:rStyle w:val="FontStyle99"/>
              </w:rPr>
            </w:pPr>
          </w:p>
        </w:tc>
        <w:tc>
          <w:tcPr>
            <w:tcW w:w="3226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9"/>
              </w:rPr>
            </w:pPr>
          </w:p>
          <w:p w:rsidR="00000000" w:rsidRDefault="00FC3323">
            <w:pPr>
              <w:widowControl/>
              <w:rPr>
                <w:rStyle w:val="FontStyle99"/>
              </w:rPr>
            </w:pPr>
          </w:p>
        </w:tc>
        <w:tc>
          <w:tcPr>
            <w:tcW w:w="288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9"/>
              </w:rPr>
            </w:pPr>
          </w:p>
          <w:p w:rsidR="00000000" w:rsidRDefault="00FC3323">
            <w:pPr>
              <w:widowControl/>
              <w:rPr>
                <w:rStyle w:val="FontStyle99"/>
              </w:rPr>
            </w:pPr>
          </w:p>
        </w:tc>
        <w:tc>
          <w:tcPr>
            <w:tcW w:w="149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9"/>
              </w:rPr>
            </w:pPr>
          </w:p>
          <w:p w:rsidR="00000000" w:rsidRDefault="00FC3323">
            <w:pPr>
              <w:widowControl/>
              <w:rPr>
                <w:rStyle w:val="FontStyle99"/>
              </w:rPr>
            </w:pPr>
          </w:p>
        </w:tc>
        <w:tc>
          <w:tcPr>
            <w:tcW w:w="13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9"/>
              </w:rPr>
            </w:pPr>
          </w:p>
          <w:p w:rsidR="00000000" w:rsidRDefault="00FC3323">
            <w:pPr>
              <w:widowControl/>
              <w:rPr>
                <w:rStyle w:val="FontStyle99"/>
              </w:rPr>
            </w:pPr>
          </w:p>
        </w:tc>
        <w:tc>
          <w:tcPr>
            <w:tcW w:w="221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9"/>
              </w:rPr>
            </w:pPr>
          </w:p>
          <w:p w:rsidR="00000000" w:rsidRDefault="00FC3323">
            <w:pPr>
              <w:widowControl/>
              <w:rPr>
                <w:rStyle w:val="FontStyle99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1" w:lineRule="exact"/>
              <w:rPr>
                <w:rStyle w:val="FontStyle94"/>
              </w:rPr>
            </w:pPr>
            <w:r>
              <w:rPr>
                <w:rStyle w:val="FontStyle94"/>
              </w:rPr>
              <w:t>2014 год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1" w:lineRule="exact"/>
              <w:rPr>
                <w:rStyle w:val="FontStyle94"/>
              </w:rPr>
            </w:pPr>
            <w:r>
              <w:rPr>
                <w:rStyle w:val="FontStyle94"/>
              </w:rPr>
              <w:t>2015 год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75"/>
              <w:widowControl/>
              <w:spacing w:line="240" w:lineRule="auto"/>
              <w:jc w:val="center"/>
              <w:rPr>
                <w:rStyle w:val="FontStyle99"/>
              </w:rPr>
            </w:pPr>
            <w:r>
              <w:rPr>
                <w:rStyle w:val="FontStyle99"/>
              </w:rPr>
              <w:t>1</w:t>
            </w:r>
          </w:p>
        </w:tc>
        <w:tc>
          <w:tcPr>
            <w:tcW w:w="3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1447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1274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943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8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</w:tc>
        <w:tc>
          <w:tcPr>
            <w:tcW w:w="1403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Задача 1. Модернизация дошкольного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1.1.</w:t>
            </w:r>
          </w:p>
        </w:tc>
        <w:tc>
          <w:tcPr>
            <w:tcW w:w="3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Ежегодное обновление банка данных детей до</w:t>
            </w:r>
            <w:r>
              <w:rPr>
                <w:rStyle w:val="FontStyle94"/>
              </w:rPr>
              <w:softHyphen/>
              <w:t>школьного возраста, проживающих в районе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</w:t>
            </w:r>
            <w:r>
              <w:rPr>
                <w:rStyle w:val="FontStyle94"/>
              </w:rPr>
              <w:t>ации, реали</w:t>
            </w:r>
            <w:r>
              <w:rPr>
                <w:rStyle w:val="FontStyle94"/>
              </w:rPr>
              <w:softHyphen/>
              <w:t>зующие программы дошкольного образо</w:t>
            </w:r>
            <w:r>
              <w:rPr>
                <w:rStyle w:val="FontStyle94"/>
              </w:rPr>
              <w:softHyphen/>
              <w:t>вания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31" w:lineRule="exact"/>
              <w:rPr>
                <w:rStyle w:val="FontStyle94"/>
              </w:rPr>
            </w:pPr>
            <w:r>
              <w:rPr>
                <w:rStyle w:val="FontStyle94"/>
              </w:rPr>
              <w:t>1.2.,1.3., 1.4.Д.5.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0"/>
              <w:widowControl/>
              <w:ind w:left="202"/>
              <w:rPr>
                <w:rStyle w:val="FontStyle107"/>
              </w:rPr>
            </w:pPr>
            <w:r>
              <w:rPr>
                <w:rStyle w:val="FontStyle107"/>
              </w:rPr>
              <w:t>•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1.2.</w:t>
            </w:r>
          </w:p>
        </w:tc>
        <w:tc>
          <w:tcPr>
            <w:tcW w:w="3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Создание районной ин</w:t>
            </w:r>
            <w:r>
              <w:rPr>
                <w:rStyle w:val="FontStyle94"/>
              </w:rPr>
              <w:softHyphen/>
              <w:t>фраструктуры сопрово</w:t>
            </w:r>
            <w:r>
              <w:rPr>
                <w:rStyle w:val="FontStyle94"/>
              </w:rPr>
              <w:softHyphen/>
              <w:t>ждения раннего разви</w:t>
            </w:r>
            <w:r>
              <w:rPr>
                <w:rStyle w:val="FontStyle94"/>
              </w:rPr>
              <w:softHyphen/>
              <w:t>тия детей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ганизации, реали</w:t>
            </w:r>
            <w:r>
              <w:rPr>
                <w:rStyle w:val="FontStyle94"/>
              </w:rPr>
              <w:softHyphen/>
              <w:t>зу</w:t>
            </w:r>
            <w:r>
              <w:rPr>
                <w:rStyle w:val="FontStyle94"/>
              </w:rPr>
              <w:t>ющие программы дошкольного образо</w:t>
            </w:r>
            <w:r>
              <w:rPr>
                <w:rStyle w:val="FontStyle94"/>
              </w:rPr>
              <w:softHyphen/>
              <w:t>вания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1.4.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0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1.3.</w:t>
            </w:r>
          </w:p>
        </w:tc>
        <w:tc>
          <w:tcPr>
            <w:tcW w:w="3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Ежемесячный монито</w:t>
            </w:r>
            <w:r>
              <w:rPr>
                <w:rStyle w:val="FontStyle94"/>
              </w:rPr>
              <w:softHyphen/>
              <w:t>ринг охвата дошколь-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31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1.2.,1.3.,</w:t>
            </w:r>
          </w:p>
          <w:p w:rsidR="00000000" w:rsidRDefault="00FC3323">
            <w:pPr>
              <w:pStyle w:val="Style18"/>
              <w:widowControl/>
              <w:spacing w:line="295" w:lineRule="exact"/>
              <w:rPr>
                <w:rStyle w:val="FontStyle94"/>
                <w:position w:val="-2"/>
              </w:rPr>
            </w:pPr>
            <w:r>
              <w:rPr>
                <w:rStyle w:val="FontStyle106"/>
                <w:position w:val="-2"/>
              </w:rPr>
              <w:t>и</w:t>
            </w:r>
            <w:r>
              <w:rPr>
                <w:rStyle w:val="FontStyle94"/>
                <w:position w:val="-2"/>
              </w:rPr>
              <w:t>.,1.5.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45"/>
              <w:widowControl/>
              <w:jc w:val="center"/>
              <w:rPr>
                <w:rStyle w:val="FontStyle108"/>
              </w:rPr>
            </w:pPr>
            <w:r>
              <w:rPr>
                <w:rStyle w:val="FontStyle108"/>
              </w:rPr>
              <w:t>-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45"/>
              <w:widowControl/>
              <w:jc w:val="center"/>
              <w:rPr>
                <w:rStyle w:val="FontStyle108"/>
              </w:rPr>
            </w:pPr>
            <w:r>
              <w:rPr>
                <w:rStyle w:val="FontStyle108"/>
              </w:rPr>
              <w:t>-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45"/>
              <w:widowControl/>
              <w:jc w:val="center"/>
              <w:rPr>
                <w:rStyle w:val="FontStyle108"/>
              </w:rPr>
            </w:pPr>
            <w:r>
              <w:rPr>
                <w:rStyle w:val="FontStyle10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ными образовательными услугами детей, прожи</w:t>
            </w:r>
            <w:r>
              <w:rPr>
                <w:rStyle w:val="FontStyle94"/>
              </w:rPr>
              <w:softHyphen/>
              <w:t>вающих в районе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Поддорье</w:t>
            </w:r>
            <w:r>
              <w:rPr>
                <w:rStyle w:val="FontStyle94"/>
              </w:rPr>
              <w:t>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ганизации, реали</w:t>
            </w:r>
            <w:r>
              <w:rPr>
                <w:rStyle w:val="FontStyle94"/>
              </w:rPr>
              <w:softHyphen/>
              <w:t xml:space="preserve">зующие </w:t>
            </w:r>
            <w:r>
              <w:rPr>
                <w:rStyle w:val="FontStyle94"/>
              </w:rPr>
              <w:lastRenderedPageBreak/>
              <w:t>программы дошкольного образо</w:t>
            </w:r>
            <w:r>
              <w:rPr>
                <w:rStyle w:val="FontStyle94"/>
              </w:rPr>
              <w:softHyphen/>
              <w:t>вания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30"/>
              <w:widowControl/>
              <w:ind w:left="641"/>
              <w:rPr>
                <w:rStyle w:val="FontStyle110"/>
              </w:rPr>
            </w:pPr>
            <w:r>
              <w:rPr>
                <w:rStyle w:val="FontStyle110"/>
              </w:rPr>
              <w:t>•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1.4.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Ежемесячный монито</w:t>
            </w:r>
            <w:r>
              <w:rPr>
                <w:rStyle w:val="FontStyle94"/>
              </w:rPr>
              <w:softHyphen/>
              <w:t>ринг посещаемости детьми дошкольных об</w:t>
            </w:r>
            <w:r>
              <w:rPr>
                <w:rStyle w:val="FontStyle94"/>
              </w:rPr>
              <w:softHyphen/>
              <w:t>разовательных органи</w:t>
            </w:r>
            <w:r>
              <w:rPr>
                <w:rStyle w:val="FontStyle94"/>
              </w:rPr>
              <w:softHyphen/>
              <w:t>заций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ганизации, реа</w:t>
            </w:r>
            <w:r>
              <w:rPr>
                <w:rStyle w:val="FontStyle94"/>
              </w:rPr>
              <w:t>ли</w:t>
            </w:r>
            <w:r>
              <w:rPr>
                <w:rStyle w:val="FontStyle94"/>
              </w:rPr>
              <w:softHyphen/>
              <w:t>зующие программы дошкольного образо</w:t>
            </w:r>
            <w:r>
              <w:rPr>
                <w:rStyle w:val="FontStyle94"/>
              </w:rPr>
              <w:softHyphen/>
              <w:t>вания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10" w:hanging="310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1.3.,1.5., 1.6.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1.5.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Перспективное плани</w:t>
            </w:r>
            <w:r>
              <w:rPr>
                <w:rStyle w:val="FontStyle94"/>
              </w:rPr>
              <w:softHyphen/>
              <w:t>рование потребности в педагогических кадрах системы дошкольного образования муници</w:t>
            </w:r>
            <w:r>
              <w:rPr>
                <w:rStyle w:val="FontStyle94"/>
              </w:rPr>
              <w:softHyphen/>
              <w:t>пального района с учё</w:t>
            </w:r>
            <w:r>
              <w:rPr>
                <w:rStyle w:val="FontStyle94"/>
              </w:rPr>
              <w:softHyphen/>
              <w:t>том введения перехода к эффективному контрак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t>ту с педагогическими и руководящими работни</w:t>
            </w:r>
            <w:r>
              <w:rPr>
                <w:rStyle w:val="FontStyle94"/>
              </w:rPr>
              <w:softHyphen/>
              <w:t>ками дошкольного обра</w:t>
            </w:r>
            <w:r>
              <w:rPr>
                <w:rStyle w:val="FontStyle94"/>
              </w:rPr>
              <w:softHyphen/>
              <w:t>зования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ганизации, реали</w:t>
            </w:r>
            <w:r>
              <w:rPr>
                <w:rStyle w:val="FontStyle94"/>
              </w:rPr>
              <w:softHyphen/>
              <w:t>зующие программы дошкольного образо</w:t>
            </w:r>
            <w:r>
              <w:rPr>
                <w:rStyle w:val="FontStyle94"/>
              </w:rPr>
              <w:softHyphen/>
              <w:t>вания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17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1.9.,</w:t>
            </w:r>
          </w:p>
          <w:p w:rsidR="00000000" w:rsidRDefault="00FC3323">
            <w:pPr>
              <w:pStyle w:val="Style20"/>
              <w:widowControl/>
              <w:spacing w:line="317" w:lineRule="exact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1.10.,</w:t>
            </w:r>
          </w:p>
          <w:p w:rsidR="00000000" w:rsidRDefault="00FC3323">
            <w:pPr>
              <w:pStyle w:val="Style20"/>
              <w:widowControl/>
              <w:spacing w:line="317" w:lineRule="exact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1.11.</w:t>
            </w:r>
          </w:p>
          <w:p w:rsidR="00000000" w:rsidRDefault="00FC3323">
            <w:pPr>
              <w:pStyle w:val="Style7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&gt;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1.6.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 xml:space="preserve">Формирование </w:t>
            </w:r>
            <w:r>
              <w:rPr>
                <w:rStyle w:val="FontStyle94"/>
              </w:rPr>
              <w:t>заказа на курсовую подготовку педагогических кадров системы дошкольного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ор-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ind w:left="331" w:hanging="331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1.7, 1.8., 1.9.,1.10., 1.11.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образования муници</w:t>
            </w:r>
            <w:r>
              <w:rPr>
                <w:rStyle w:val="FontStyle94"/>
              </w:rPr>
              <w:softHyphen/>
              <w:t>пального района в Нов</w:t>
            </w:r>
            <w:r>
              <w:rPr>
                <w:rStyle w:val="FontStyle94"/>
              </w:rPr>
              <w:softHyphen/>
              <w:t>городский институт раз</w:t>
            </w:r>
            <w:r>
              <w:rPr>
                <w:rStyle w:val="FontStyle94"/>
              </w:rPr>
              <w:softHyphen/>
              <w:t>вития</w:t>
            </w:r>
            <w:r>
              <w:rPr>
                <w:rStyle w:val="FontStyle94"/>
              </w:rPr>
              <w:t xml:space="preserve"> образования (НИ-РО)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ганизации, реали</w:t>
            </w:r>
            <w:r>
              <w:rPr>
                <w:rStyle w:val="FontStyle94"/>
              </w:rPr>
              <w:softHyphen/>
              <w:t>зующие программы дошкольного образо</w:t>
            </w:r>
            <w:r>
              <w:rPr>
                <w:rStyle w:val="FontStyle94"/>
              </w:rPr>
              <w:softHyphen/>
              <w:t>вания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1.7.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Проведение районного конкурса «Воспитатель года»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Поддорье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10" w:hanging="310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310" w:firstLine="29"/>
              <w:rPr>
                <w:rStyle w:val="FontStyle94"/>
              </w:rPr>
            </w:pPr>
            <w:r>
              <w:rPr>
                <w:rStyle w:val="FontStyle94"/>
              </w:rPr>
              <w:t>1.9., 1.10., 1.11.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1.8.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Включение в муници</w:t>
            </w:r>
            <w:r>
              <w:rPr>
                <w:rStyle w:val="FontStyle94"/>
              </w:rPr>
              <w:softHyphen/>
              <w:t xml:space="preserve">пальные </w:t>
            </w:r>
            <w:r>
              <w:rPr>
                <w:rStyle w:val="FontStyle94"/>
              </w:rPr>
              <w:t>задания дошко</w:t>
            </w:r>
            <w:r>
              <w:rPr>
                <w:rStyle w:val="FontStyle94"/>
              </w:rPr>
              <w:softHyphen/>
              <w:t xml:space="preserve">льных образовательных организаций </w:t>
            </w:r>
            <w:r>
              <w:rPr>
                <w:rStyle w:val="FontStyle94"/>
              </w:rPr>
              <w:lastRenderedPageBreak/>
              <w:t>оценки ка</w:t>
            </w:r>
            <w:r>
              <w:rPr>
                <w:rStyle w:val="FontStyle94"/>
              </w:rPr>
              <w:softHyphen/>
              <w:t>чества предоставляемых услуг по дошкольному образованию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комитет образования, МБУ «ЦСОУ» с. Поддорье,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ind w:left="310" w:hanging="310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230" w:hanging="23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1.7.,1.8., 1.12.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1.9.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Взаимодействие со средствами массовой информации с цель</w:t>
            </w:r>
            <w:r>
              <w:rPr>
                <w:rStyle w:val="FontStyle94"/>
              </w:rPr>
              <w:t>ю обеспечения открытости системы дошкольного образования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ганизации, реали</w:t>
            </w:r>
            <w:r>
              <w:rPr>
                <w:rStyle w:val="FontStyle94"/>
              </w:rPr>
              <w:softHyphen/>
              <w:t>зующие программы дошкольного образо</w:t>
            </w:r>
            <w:r>
              <w:rPr>
                <w:rStyle w:val="FontStyle94"/>
              </w:rPr>
              <w:softHyphen/>
              <w:t>вания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ind w:left="317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38"/>
              <w:rPr>
                <w:rStyle w:val="FontStyle94"/>
              </w:rPr>
            </w:pPr>
            <w:r>
              <w:rPr>
                <w:rStyle w:val="FontStyle94"/>
              </w:rPr>
              <w:t>1.12.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1.10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Обеспечение использо</w:t>
            </w:r>
            <w:r>
              <w:rPr>
                <w:rStyle w:val="FontStyle94"/>
              </w:rPr>
              <w:softHyphen/>
              <w:t>вания помещений, за</w:t>
            </w:r>
            <w:r>
              <w:rPr>
                <w:rStyle w:val="FontStyle94"/>
              </w:rPr>
              <w:softHyphen/>
              <w:t>креп</w:t>
            </w:r>
            <w:r>
              <w:rPr>
                <w:rStyle w:val="FontStyle94"/>
              </w:rPr>
              <w:t>ленных за образова</w:t>
            </w:r>
            <w:r>
              <w:rPr>
                <w:rStyle w:val="FontStyle94"/>
              </w:rPr>
              <w:softHyphen/>
              <w:t>тельными организация</w:t>
            </w:r>
            <w:r>
              <w:rPr>
                <w:rStyle w:val="FontStyle94"/>
              </w:rPr>
              <w:softHyphen/>
              <w:t>ми, по целевому назна</w:t>
            </w:r>
            <w:r>
              <w:rPr>
                <w:rStyle w:val="FontStyle94"/>
              </w:rPr>
              <w:softHyphen/>
              <w:t>чению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орт ганизации реализую</w:t>
            </w:r>
            <w:r>
              <w:rPr>
                <w:rStyle w:val="FontStyle94"/>
              </w:rPr>
              <w:softHyphen/>
              <w:t>щие программы до</w:t>
            </w:r>
            <w:r>
              <w:rPr>
                <w:rStyle w:val="FontStyle94"/>
              </w:rPr>
              <w:softHyphen/>
              <w:t>школьного образова</w:t>
            </w:r>
            <w:r>
              <w:rPr>
                <w:rStyle w:val="FontStyle94"/>
              </w:rPr>
              <w:softHyphen/>
              <w:t>ния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24" w:hanging="324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10"/>
              <w:rPr>
                <w:rStyle w:val="FontStyle94"/>
              </w:rPr>
            </w:pPr>
            <w:r>
              <w:rPr>
                <w:rStyle w:val="FontStyle94"/>
              </w:rPr>
              <w:t>1.1.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1403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Задача 2. Повышение эффективности и качества услуг в сфере общего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Реализация комплекса мероприятий по внедре</w:t>
            </w:r>
            <w:r>
              <w:rPr>
                <w:rStyle w:val="FontStyle94"/>
              </w:rPr>
              <w:softHyphen/>
              <w:t>нию федеральных госу</w:t>
            </w:r>
            <w:r>
              <w:rPr>
                <w:rStyle w:val="FontStyle94"/>
              </w:rPr>
              <w:softHyphen/>
              <w:t>дарственных образова</w:t>
            </w:r>
            <w:r>
              <w:rPr>
                <w:rStyle w:val="FontStyle94"/>
              </w:rPr>
              <w:softHyphen/>
              <w:t>тельных стандартов на</w:t>
            </w:r>
            <w:r>
              <w:rPr>
                <w:rStyle w:val="FontStyle94"/>
              </w:rPr>
              <w:softHyphen/>
              <w:t>чального общего, ос</w:t>
            </w:r>
            <w:r>
              <w:rPr>
                <w:rStyle w:val="FontStyle94"/>
              </w:rPr>
              <w:softHyphen/>
              <w:t>новного общего, средне</w:t>
            </w:r>
            <w:r>
              <w:rPr>
                <w:rStyle w:val="FontStyle94"/>
              </w:rPr>
              <w:softHyphen/>
              <w:t>го общего образования (ФГОС)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образовательные ор</w:t>
            </w:r>
            <w:r>
              <w:rPr>
                <w:rStyle w:val="FontStyle94"/>
              </w:rPr>
              <w:softHyphen/>
              <w:t>ганизации, реали</w:t>
            </w:r>
            <w:r>
              <w:rPr>
                <w:rStyle w:val="FontStyle94"/>
              </w:rPr>
              <w:softHyphen/>
              <w:t>зующие программ</w:t>
            </w:r>
            <w:r>
              <w:rPr>
                <w:rStyle w:val="FontStyle94"/>
              </w:rPr>
              <w:t>ы общего образования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33"/>
              <w:widowControl/>
              <w:ind w:left="698"/>
              <w:rPr>
                <w:rStyle w:val="FontStyle112"/>
              </w:rPr>
            </w:pPr>
            <w:r>
              <w:rPr>
                <w:rStyle w:val="FontStyle112"/>
              </w:rPr>
              <w:t>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2.2.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Обеспечение проведе</w:t>
            </w:r>
            <w:r>
              <w:rPr>
                <w:rStyle w:val="FontStyle94"/>
              </w:rPr>
              <w:softHyphen/>
              <w:t>ния государственной итоговой аттестации по образовательным про</w:t>
            </w:r>
            <w:r>
              <w:rPr>
                <w:rStyle w:val="FontStyle94"/>
              </w:rPr>
              <w:softHyphen/>
              <w:t>граммам основного об</w:t>
            </w:r>
            <w:r>
              <w:rPr>
                <w:rStyle w:val="FontStyle94"/>
              </w:rPr>
              <w:softHyphen/>
              <w:t>щего и среднего общего образования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2.2., 2.5.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2.3.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Участие в</w:t>
            </w:r>
            <w:r>
              <w:rPr>
                <w:rStyle w:val="FontStyle94"/>
              </w:rPr>
              <w:t xml:space="preserve"> российских и международных сопос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тавительных исследова</w:t>
            </w:r>
            <w:r>
              <w:rPr>
                <w:rStyle w:val="FontStyle94"/>
              </w:rPr>
              <w:softHyphen/>
              <w:t>ниях образовательных достижений школьников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комитет образования, образовательные ор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ганизации, реали</w:t>
            </w:r>
            <w:r>
              <w:rPr>
                <w:rStyle w:val="FontStyle94"/>
              </w:rPr>
              <w:softHyphen/>
              <w:t>зующие программы общего образования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2014-2016 годы</w:t>
            </w:r>
          </w:p>
        </w:tc>
        <w:tc>
          <w:tcPr>
            <w:tcW w:w="1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2.5.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2.4.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Организация дистанци</w:t>
            </w:r>
            <w:r>
              <w:rPr>
                <w:rStyle w:val="FontStyle94"/>
              </w:rPr>
              <w:softHyphen/>
              <w:t>онного образо</w:t>
            </w:r>
            <w:r>
              <w:rPr>
                <w:rStyle w:val="FontStyle94"/>
              </w:rPr>
              <w:t>вания де</w:t>
            </w:r>
            <w:r>
              <w:rPr>
                <w:rStyle w:val="FontStyle94"/>
              </w:rPr>
              <w:softHyphen/>
              <w:t>тей-инвалидов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образовательные ор</w:t>
            </w:r>
            <w:r>
              <w:rPr>
                <w:rStyle w:val="FontStyle94"/>
              </w:rPr>
              <w:softHyphen/>
              <w:t>ганизации, реали</w:t>
            </w:r>
            <w:r>
              <w:rPr>
                <w:rStyle w:val="FontStyle94"/>
              </w:rPr>
              <w:softHyphen/>
              <w:t>зующие программы общего образования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2.3.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2.5.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Оптимизация сети обра</w:t>
            </w:r>
            <w:r>
              <w:rPr>
                <w:rStyle w:val="FontStyle94"/>
              </w:rPr>
              <w:softHyphen/>
              <w:t>зовательных организа</w:t>
            </w:r>
            <w:r>
              <w:rPr>
                <w:rStyle w:val="FontStyle94"/>
              </w:rPr>
              <w:softHyphen/>
              <w:t>ций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Поддорье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2.5.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2.6.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Перспективное плани-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2014-2016</w:t>
            </w:r>
          </w:p>
        </w:tc>
        <w:tc>
          <w:tcPr>
            <w:tcW w:w="1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2.4.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44"/>
              <w:widowControl/>
              <w:ind w:left="288"/>
              <w:rPr>
                <w:rStyle w:val="FontStyle111"/>
              </w:rPr>
            </w:pPr>
            <w:r>
              <w:rPr>
                <w:rStyle w:val="FontStyle111"/>
              </w:rPr>
              <w:t>-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44"/>
              <w:widowControl/>
              <w:ind w:left="302"/>
              <w:rPr>
                <w:rStyle w:val="FontStyle111"/>
              </w:rPr>
            </w:pPr>
            <w:r>
              <w:rPr>
                <w:rStyle w:val="FontStyle111"/>
              </w:rPr>
              <w:t>-</w:t>
            </w:r>
          </w:p>
        </w:tc>
        <w:tc>
          <w:tcPr>
            <w:tcW w:w="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44"/>
              <w:widowControl/>
              <w:ind w:left="295"/>
              <w:rPr>
                <w:rStyle w:val="FontStyle111"/>
              </w:rPr>
            </w:pPr>
            <w:r>
              <w:rPr>
                <w:rStyle w:val="FontStyle111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рование потребности в педагогических кадрах системы общего образо</w:t>
            </w:r>
            <w:r>
              <w:rPr>
                <w:rStyle w:val="FontStyle94"/>
              </w:rPr>
              <w:softHyphen/>
              <w:t>вания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общеобразовательные организации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60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годы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1404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Задача 3. Создание условий для получе</w:t>
            </w:r>
            <w:r>
              <w:rPr>
                <w:rStyle w:val="FontStyle94"/>
              </w:rPr>
              <w:t>ния качественного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3.1.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Организация оснащения учебных кабинетов ор</w:t>
            </w:r>
            <w:r>
              <w:rPr>
                <w:rStyle w:val="FontStyle94"/>
              </w:rPr>
              <w:softHyphen/>
              <w:t>ганизаций, осуществ</w:t>
            </w:r>
            <w:r>
              <w:rPr>
                <w:rStyle w:val="FontStyle94"/>
              </w:rPr>
              <w:softHyphen/>
              <w:t>ляющих образователь</w:t>
            </w:r>
            <w:r>
              <w:rPr>
                <w:rStyle w:val="FontStyle94"/>
              </w:rPr>
              <w:softHyphen/>
              <w:t>ную деятельность по об</w:t>
            </w:r>
            <w:r>
              <w:rPr>
                <w:rStyle w:val="FontStyle94"/>
              </w:rPr>
              <w:softHyphen/>
              <w:t>разовательным про</w:t>
            </w:r>
            <w:r>
              <w:rPr>
                <w:rStyle w:val="FontStyle94"/>
              </w:rPr>
              <w:softHyphen/>
              <w:t>граммам начального общего, основного об</w:t>
            </w:r>
            <w:r>
              <w:rPr>
                <w:rStyle w:val="FontStyle94"/>
              </w:rPr>
              <w:softHyphen/>
              <w:t xml:space="preserve">щего и среднего общего образования, с целью обеспечения </w:t>
            </w:r>
            <w:r>
              <w:rPr>
                <w:rStyle w:val="FontStyle94"/>
              </w:rPr>
              <w:t>получения образования в совре</w:t>
            </w:r>
            <w:r>
              <w:rPr>
                <w:rStyle w:val="FontStyle94"/>
              </w:rPr>
              <w:softHyphen/>
              <w:t>менных условиях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ганизации, реали</w:t>
            </w:r>
            <w:r>
              <w:rPr>
                <w:rStyle w:val="FontStyle94"/>
              </w:rPr>
              <w:softHyphen/>
              <w:t>зующие программы общего образования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31" w:lineRule="exact"/>
              <w:ind w:left="310" w:hanging="310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2.5.,3.1.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3.2.</w:t>
            </w:r>
          </w:p>
        </w:tc>
        <w:tc>
          <w:tcPr>
            <w:tcW w:w="3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Обеспечение доступа организаций, осуществ</w:t>
            </w:r>
            <w:r>
              <w:rPr>
                <w:rStyle w:val="FontStyle94"/>
              </w:rPr>
              <w:softHyphen/>
              <w:t>ляющих образоват</w:t>
            </w:r>
            <w:r>
              <w:rPr>
                <w:rStyle w:val="FontStyle94"/>
              </w:rPr>
              <w:t>ель</w:t>
            </w:r>
            <w:r>
              <w:rPr>
                <w:rStyle w:val="FontStyle94"/>
              </w:rPr>
              <w:softHyphen/>
              <w:t>ную деятельность по об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разовательным про</w:t>
            </w:r>
            <w:r>
              <w:rPr>
                <w:rStyle w:val="FontStyle94"/>
              </w:rPr>
              <w:softHyphen/>
              <w:t>граммам начального общего, основного об</w:t>
            </w:r>
            <w:r>
              <w:rPr>
                <w:rStyle w:val="FontStyle94"/>
              </w:rPr>
              <w:softHyphen/>
              <w:t>щего и среднего общего образования, к инфор</w:t>
            </w:r>
            <w:r>
              <w:rPr>
                <w:rStyle w:val="FontStyle94"/>
              </w:rPr>
              <w:softHyphen/>
              <w:t>мационно-телекоммуникационной сети Интернет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ганизации, реали</w:t>
            </w:r>
            <w:r>
              <w:rPr>
                <w:rStyle w:val="FontStyle94"/>
              </w:rPr>
              <w:softHyphen/>
              <w:t>зу</w:t>
            </w:r>
            <w:r>
              <w:rPr>
                <w:rStyle w:val="FontStyle94"/>
              </w:rPr>
              <w:t>ющие программы, общего образования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24" w:hanging="324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2014-2016 годы</w:t>
            </w: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3.4.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3.3.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Организация оснащения современным компью</w:t>
            </w:r>
            <w:r>
              <w:rPr>
                <w:rStyle w:val="FontStyle94"/>
              </w:rPr>
              <w:softHyphen/>
              <w:t>терным и мультимедий</w:t>
            </w:r>
            <w:r>
              <w:rPr>
                <w:rStyle w:val="FontStyle94"/>
              </w:rPr>
              <w:softHyphen/>
              <w:t>ным оборудованием ор</w:t>
            </w:r>
            <w:r>
              <w:rPr>
                <w:rStyle w:val="FontStyle94"/>
              </w:rPr>
              <w:softHyphen/>
              <w:t>ганизаций, осуществ</w:t>
            </w:r>
            <w:r>
              <w:rPr>
                <w:rStyle w:val="FontStyle94"/>
              </w:rPr>
              <w:softHyphen/>
              <w:t>ляющих образователь</w:t>
            </w:r>
            <w:r>
              <w:rPr>
                <w:rStyle w:val="FontStyle94"/>
              </w:rPr>
              <w:softHyphen/>
              <w:t>ную деятельность по об</w:t>
            </w:r>
            <w:r>
              <w:rPr>
                <w:rStyle w:val="FontStyle94"/>
              </w:rPr>
              <w:softHyphen/>
              <w:t>разовательным про</w:t>
            </w:r>
            <w:r>
              <w:rPr>
                <w:rStyle w:val="FontStyle94"/>
              </w:rPr>
              <w:softHyphen/>
              <w:t xml:space="preserve">граммам начального общего, </w:t>
            </w:r>
            <w:r>
              <w:rPr>
                <w:rStyle w:val="FontStyle94"/>
              </w:rPr>
              <w:t>основного об</w:t>
            </w:r>
            <w:r>
              <w:rPr>
                <w:rStyle w:val="FontStyle94"/>
              </w:rPr>
              <w:softHyphen/>
              <w:t>щего и среднего общего образования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ганизации, реали</w:t>
            </w:r>
            <w:r>
              <w:rPr>
                <w:rStyle w:val="FontStyle94"/>
              </w:rPr>
              <w:softHyphen/>
              <w:t>зующие программы общего образования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02" w:hanging="302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2.5.3-1.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3.4.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Приобретение оборудо</w:t>
            </w:r>
            <w:r>
              <w:rPr>
                <w:rStyle w:val="FontStyle94"/>
              </w:rPr>
              <w:softHyphen/>
              <w:t>вания и инвентаря для столовых и пищ</w:t>
            </w:r>
            <w:r>
              <w:rPr>
                <w:rStyle w:val="FontStyle94"/>
              </w:rPr>
              <w:t>еблоков образовательных орга</w:t>
            </w:r>
            <w:r>
              <w:rPr>
                <w:rStyle w:val="FontStyle94"/>
              </w:rPr>
              <w:softHyphen/>
              <w:t>низаций, осуществляю</w:t>
            </w:r>
            <w:r>
              <w:rPr>
                <w:rStyle w:val="FontStyle94"/>
              </w:rPr>
              <w:softHyphen/>
              <w:t>щих образовательную деятельность по образо</w:t>
            </w:r>
            <w:r>
              <w:rPr>
                <w:rStyle w:val="FontStyle94"/>
              </w:rPr>
              <w:softHyphen/>
              <w:t>вательным программам начального общего, ос</w:t>
            </w:r>
            <w:r>
              <w:rPr>
                <w:rStyle w:val="FontStyle94"/>
              </w:rPr>
              <w:softHyphen/>
              <w:t>новного общего и сред</w:t>
            </w:r>
            <w:r>
              <w:rPr>
                <w:rStyle w:val="FontStyle94"/>
              </w:rPr>
              <w:softHyphen/>
              <w:t>него общего образова</w:t>
            </w:r>
            <w:r>
              <w:rPr>
                <w:rStyle w:val="FontStyle94"/>
              </w:rPr>
              <w:softHyphen/>
              <w:t>ния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</w:t>
            </w:r>
            <w:r>
              <w:rPr>
                <w:rStyle w:val="FontStyle94"/>
              </w:rPr>
              <w:t>, реали</w:t>
            </w:r>
            <w:r>
              <w:rPr>
                <w:rStyle w:val="FontStyle94"/>
              </w:rPr>
              <w:softHyphen/>
              <w:t>зующие программы общего образования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31" w:lineRule="exact"/>
              <w:ind w:left="310" w:hanging="310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2.5.,3.1.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02"/>
              <w:rPr>
                <w:rStyle w:val="FontStyle94"/>
              </w:rPr>
            </w:pPr>
            <w:r>
              <w:rPr>
                <w:rStyle w:val="FontStyle94"/>
              </w:rPr>
              <w:t>41</w:t>
            </w:r>
          </w:p>
          <w:p w:rsidR="00000000" w:rsidRDefault="00FC3323">
            <w:pPr>
              <w:pStyle w:val="Style20"/>
              <w:widowControl/>
              <w:spacing w:line="240" w:lineRule="auto"/>
              <w:ind w:left="302"/>
              <w:rPr>
                <w:rStyle w:val="FontStyle94"/>
              </w:rPr>
            </w:pPr>
            <w:r>
              <w:rPr>
                <w:rStyle w:val="FontStyle94"/>
              </w:rPr>
              <w:t>610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317"/>
              <w:rPr>
                <w:rStyle w:val="FontStyle94"/>
              </w:rPr>
            </w:pPr>
            <w:r>
              <w:rPr>
                <w:rStyle w:val="FontStyle94"/>
              </w:rPr>
              <w:t>41 610</w:t>
            </w: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31" w:lineRule="exact"/>
              <w:ind w:left="302"/>
              <w:rPr>
                <w:rStyle w:val="FontStyle94"/>
              </w:rPr>
            </w:pPr>
            <w:r>
              <w:rPr>
                <w:rStyle w:val="FontStyle94"/>
              </w:rPr>
              <w:t>41 610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3.5.</w:t>
            </w:r>
          </w:p>
        </w:tc>
        <w:tc>
          <w:tcPr>
            <w:tcW w:w="3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Организация обеспече</w:t>
            </w:r>
            <w:r>
              <w:rPr>
                <w:rStyle w:val="FontStyle94"/>
              </w:rPr>
              <w:softHyphen/>
              <w:t>ния организаций, осу</w:t>
            </w:r>
            <w:r>
              <w:rPr>
                <w:rStyle w:val="FontStyle94"/>
              </w:rPr>
              <w:softHyphen/>
              <w:t>ществляющих образова</w:t>
            </w:r>
            <w:r>
              <w:rPr>
                <w:rStyle w:val="FontStyle94"/>
              </w:rPr>
              <w:softHyphen/>
              <w:t xml:space="preserve">тельную деятельность по образовательным программам </w:t>
            </w:r>
            <w:r>
              <w:rPr>
                <w:rStyle w:val="FontStyle94"/>
              </w:rPr>
              <w:lastRenderedPageBreak/>
              <w:t>начального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</w:t>
            </w:r>
            <w:r>
              <w:rPr>
                <w:rStyle w:val="FontStyle94"/>
              </w:rPr>
              <w:t>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ганизации, реали</w:t>
            </w:r>
            <w:r>
              <w:rPr>
                <w:rStyle w:val="FontStyle94"/>
              </w:rPr>
              <w:softHyphen/>
              <w:t xml:space="preserve">зующие </w:t>
            </w:r>
            <w:r>
              <w:rPr>
                <w:rStyle w:val="FontStyle94"/>
              </w:rPr>
              <w:lastRenderedPageBreak/>
              <w:t>программы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17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2014-2016 годы</w:t>
            </w:r>
          </w:p>
        </w:tc>
        <w:tc>
          <w:tcPr>
            <w:tcW w:w="1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2.5.,3.1.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9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общего, основного об</w:t>
            </w:r>
            <w:r>
              <w:rPr>
                <w:rStyle w:val="FontStyle94"/>
              </w:rPr>
              <w:softHyphen/>
              <w:t>щего и среднего общего образования, учебными пособиями, рекомендо</w:t>
            </w:r>
            <w:r>
              <w:rPr>
                <w:rStyle w:val="FontStyle94"/>
              </w:rPr>
              <w:softHyphen/>
              <w:t>ванными или допущен</w:t>
            </w:r>
            <w:r>
              <w:rPr>
                <w:rStyle w:val="FontStyle94"/>
              </w:rPr>
              <w:softHyphen/>
              <w:t>ными к использованию в об</w:t>
            </w:r>
            <w:r>
              <w:rPr>
                <w:rStyle w:val="FontStyle94"/>
              </w:rPr>
              <w:t>разовательном про</w:t>
            </w:r>
            <w:r>
              <w:rPr>
                <w:rStyle w:val="FontStyle94"/>
              </w:rPr>
              <w:softHyphen/>
              <w:t>цессе в имеющих госу</w:t>
            </w:r>
            <w:r>
              <w:rPr>
                <w:rStyle w:val="FontStyle94"/>
              </w:rPr>
              <w:softHyphen/>
              <w:t>дарственную аккредита</w:t>
            </w:r>
            <w:r>
              <w:rPr>
                <w:rStyle w:val="FontStyle94"/>
              </w:rPr>
              <w:softHyphen/>
              <w:t>цию и реализующих об</w:t>
            </w:r>
            <w:r>
              <w:rPr>
                <w:rStyle w:val="FontStyle94"/>
              </w:rPr>
              <w:softHyphen/>
              <w:t>разовательных учрежде</w:t>
            </w:r>
            <w:r>
              <w:rPr>
                <w:rStyle w:val="FontStyle94"/>
              </w:rPr>
              <w:softHyphen/>
              <w:t>ниях общего образова</w:t>
            </w:r>
            <w:r>
              <w:rPr>
                <w:rStyle w:val="FontStyle94"/>
              </w:rPr>
              <w:softHyphen/>
              <w:t>ния образовательные программы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общего образования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9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3.6.</w:t>
            </w:r>
          </w:p>
        </w:tc>
        <w:tc>
          <w:tcPr>
            <w:tcW w:w="3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Организация обеспече</w:t>
            </w:r>
            <w:r>
              <w:rPr>
                <w:rStyle w:val="FontStyle94"/>
              </w:rPr>
              <w:softHyphen/>
              <w:t>ния учебниками в соот</w:t>
            </w:r>
            <w:r>
              <w:rPr>
                <w:rStyle w:val="FontStyle94"/>
              </w:rPr>
              <w:softHyphen/>
              <w:t>ветствии с федеральны</w:t>
            </w:r>
            <w:r>
              <w:rPr>
                <w:rStyle w:val="FontStyle94"/>
              </w:rPr>
              <w:softHyphen/>
              <w:t>ми пе</w:t>
            </w:r>
            <w:r>
              <w:rPr>
                <w:rStyle w:val="FontStyle94"/>
              </w:rPr>
              <w:t>речнями учебни</w:t>
            </w:r>
            <w:r>
              <w:rPr>
                <w:rStyle w:val="FontStyle94"/>
              </w:rPr>
              <w:softHyphen/>
              <w:t>ков, рекомендованных или допущенных к ис</w:t>
            </w:r>
            <w:r>
              <w:rPr>
                <w:rStyle w:val="FontStyle94"/>
              </w:rPr>
              <w:softHyphen/>
              <w:t>пользованию в образо</w:t>
            </w:r>
            <w:r>
              <w:rPr>
                <w:rStyle w:val="FontStyle94"/>
              </w:rPr>
              <w:softHyphen/>
              <w:t>вательном процессе ор</w:t>
            </w:r>
            <w:r>
              <w:rPr>
                <w:rStyle w:val="FontStyle94"/>
              </w:rPr>
              <w:softHyphen/>
              <w:t>ганизаций, осуществ</w:t>
            </w:r>
            <w:r>
              <w:rPr>
                <w:rStyle w:val="FontStyle94"/>
              </w:rPr>
              <w:softHyphen/>
              <w:t>ляющих образователь</w:t>
            </w:r>
            <w:r>
              <w:rPr>
                <w:rStyle w:val="FontStyle94"/>
              </w:rPr>
              <w:softHyphen/>
              <w:t>ную деятельность по об</w:t>
            </w:r>
            <w:r>
              <w:rPr>
                <w:rStyle w:val="FontStyle94"/>
              </w:rPr>
              <w:softHyphen/>
              <w:t>разовательным про</w:t>
            </w:r>
            <w:r>
              <w:rPr>
                <w:rStyle w:val="FontStyle94"/>
              </w:rPr>
              <w:softHyphen/>
              <w:t>граммам начального общего, основного об</w:t>
            </w:r>
            <w:r>
              <w:rPr>
                <w:rStyle w:val="FontStyle94"/>
              </w:rPr>
              <w:softHyphen/>
              <w:t>щего и среднего общего образования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</w:t>
            </w:r>
            <w:r>
              <w:rPr>
                <w:rStyle w:val="FontStyle94"/>
              </w:rPr>
              <w:t>омитет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ганизации, реали</w:t>
            </w:r>
            <w:r>
              <w:rPr>
                <w:rStyle w:val="FontStyle94"/>
              </w:rPr>
              <w:softHyphen/>
              <w:t>зующие программы общего образования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35"/>
              <w:widowControl/>
              <w:rPr>
                <w:rStyle w:val="FontStyle91"/>
              </w:rPr>
            </w:pPr>
            <w:r>
              <w:rPr>
                <w:rStyle w:val="FontStyle94"/>
              </w:rPr>
              <w:t xml:space="preserve">2.5.,3.1. </w:t>
            </w:r>
            <w:r>
              <w:rPr>
                <w:rStyle w:val="FontStyle91"/>
              </w:rPr>
              <w:t>ч</w:t>
            </w:r>
          </w:p>
        </w:tc>
        <w:tc>
          <w:tcPr>
            <w:tcW w:w="2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3.7.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Приобретение оборудо</w:t>
            </w:r>
            <w:r>
              <w:rPr>
                <w:rStyle w:val="FontStyle94"/>
              </w:rPr>
              <w:softHyphen/>
              <w:t>вания и инвентаря для организации медицин</w:t>
            </w:r>
            <w:r>
              <w:rPr>
                <w:rStyle w:val="FontStyle94"/>
              </w:rPr>
              <w:softHyphen/>
              <w:t>ского обслуживания обучающихся в образо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t>вательных организациях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10" w:hanging="310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1.12,2.5., 3.1.,3.2.,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1 900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1 900</w:t>
            </w: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1 900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3.8.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31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Организация питьевого режима в образователь</w:t>
            </w:r>
            <w:r>
              <w:rPr>
                <w:rStyle w:val="FontStyle94"/>
              </w:rPr>
              <w:softHyphen/>
              <w:t>ных организациях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</w:t>
            </w:r>
            <w:r>
              <w:rPr>
                <w:rStyle w:val="FontStyle94"/>
              </w:rPr>
              <w:t xml:space="preserve">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17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31" w:lineRule="exact"/>
              <w:rPr>
                <w:rStyle w:val="FontStyle94"/>
              </w:rPr>
            </w:pPr>
            <w:r>
              <w:rPr>
                <w:rStyle w:val="FontStyle94"/>
              </w:rPr>
              <w:t>1.12,2.5., 3.1.,3.2.,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31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6 840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6 840</w:t>
            </w: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6 840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3.9.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Обеспечение пожарной безопасности, антитер</w:t>
            </w:r>
            <w:r>
              <w:rPr>
                <w:rStyle w:val="FontStyle94"/>
              </w:rPr>
              <w:softHyphen/>
              <w:t>рористической и анти</w:t>
            </w:r>
            <w:r>
              <w:rPr>
                <w:rStyle w:val="FontStyle94"/>
              </w:rPr>
              <w:softHyphen/>
              <w:t>криминальной безопас</w:t>
            </w:r>
            <w:r>
              <w:rPr>
                <w:rStyle w:val="FontStyle94"/>
              </w:rPr>
              <w:softHyphen/>
              <w:t>ности образов</w:t>
            </w:r>
            <w:r>
              <w:rPr>
                <w:rStyle w:val="FontStyle94"/>
              </w:rPr>
              <w:t>ательных организаций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31" w:lineRule="exact"/>
              <w:ind w:left="317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1.12,2.5., 3.1.,3.2.,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7"/>
              <w:widowControl/>
              <w:ind w:left="338"/>
              <w:rPr>
                <w:rStyle w:val="FontStyle94"/>
              </w:rPr>
            </w:pPr>
            <w:r>
              <w:rPr>
                <w:rStyle w:val="FontStyle94"/>
              </w:rPr>
              <w:t>154 850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7"/>
              <w:widowControl/>
              <w:ind w:left="353"/>
              <w:rPr>
                <w:rStyle w:val="FontStyle94"/>
              </w:rPr>
            </w:pPr>
            <w:r>
              <w:rPr>
                <w:rStyle w:val="FontStyle94"/>
              </w:rPr>
              <w:t>154 850</w:t>
            </w: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7"/>
              <w:widowControl/>
              <w:ind w:left="338"/>
              <w:rPr>
                <w:rStyle w:val="FontStyle94"/>
              </w:rPr>
            </w:pPr>
            <w:r>
              <w:rPr>
                <w:rStyle w:val="FontStyle94"/>
              </w:rPr>
              <w:t>154 850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3.10.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31" w:lineRule="exact"/>
              <w:rPr>
                <w:rStyle w:val="FontStyle94"/>
              </w:rPr>
            </w:pPr>
            <w:r>
              <w:rPr>
                <w:rStyle w:val="FontStyle94"/>
              </w:rPr>
              <w:t>Ремонт образовательных организаций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</w:t>
            </w:r>
            <w:r>
              <w:rPr>
                <w:rStyle w:val="FontStyle94"/>
              </w:rPr>
              <w:t>ОУ» 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24" w:hanging="324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31" w:lineRule="exact"/>
              <w:rPr>
                <w:rStyle w:val="FontStyle94"/>
              </w:rPr>
            </w:pPr>
            <w:r>
              <w:rPr>
                <w:rStyle w:val="FontStyle94"/>
              </w:rPr>
              <w:t>1.12.,2.5., 3.3.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7"/>
              <w:widowControl/>
              <w:spacing w:line="324" w:lineRule="exact"/>
              <w:ind w:left="302"/>
              <w:rPr>
                <w:rStyle w:val="FontStyle94"/>
              </w:rPr>
            </w:pPr>
            <w:r>
              <w:rPr>
                <w:rStyle w:val="FontStyle94"/>
              </w:rPr>
              <w:t>98 800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7"/>
              <w:widowControl/>
              <w:spacing w:line="324" w:lineRule="exact"/>
              <w:ind w:left="324"/>
              <w:rPr>
                <w:rStyle w:val="FontStyle94"/>
              </w:rPr>
            </w:pPr>
            <w:r>
              <w:rPr>
                <w:rStyle w:val="FontStyle94"/>
              </w:rPr>
              <w:t>98 800</w:t>
            </w: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7"/>
              <w:widowControl/>
              <w:spacing w:line="324" w:lineRule="exact"/>
              <w:ind w:left="310"/>
              <w:rPr>
                <w:rStyle w:val="FontStyle94"/>
              </w:rPr>
            </w:pPr>
            <w:r>
              <w:rPr>
                <w:rStyle w:val="FontStyle94"/>
              </w:rPr>
              <w:t>98 800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3.11.</w:t>
            </w:r>
          </w:p>
        </w:tc>
        <w:tc>
          <w:tcPr>
            <w:tcW w:w="3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Ремонт образовательных организаций в рамках подготовки к началу учебного года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комитет образования, МБУ «ЦСОУ» с. Поддорь</w:t>
            </w:r>
            <w:r>
              <w:rPr>
                <w:rStyle w:val="FontStyle94"/>
              </w:rPr>
              <w:t>е,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</w:t>
            </w:r>
            <w:r>
              <w:rPr>
                <w:rStyle w:val="FontStyle94"/>
              </w:rPr>
              <w:softHyphen/>
              <w:t>ганизации</w:t>
            </w:r>
          </w:p>
        </w:tc>
        <w:tc>
          <w:tcPr>
            <w:tcW w:w="1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31" w:lineRule="exact"/>
              <w:ind w:left="324" w:hanging="324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1.12.,2.5., 3.3.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7"/>
              <w:widowControl/>
              <w:spacing w:line="331" w:lineRule="exact"/>
              <w:ind w:left="295"/>
              <w:rPr>
                <w:rStyle w:val="FontStyle94"/>
              </w:rPr>
            </w:pPr>
            <w:r>
              <w:rPr>
                <w:rStyle w:val="FontStyle94"/>
              </w:rPr>
              <w:t>85 500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7"/>
              <w:widowControl/>
              <w:spacing w:line="324" w:lineRule="exact"/>
              <w:ind w:left="317"/>
              <w:rPr>
                <w:rStyle w:val="FontStyle94"/>
              </w:rPr>
            </w:pPr>
            <w:r>
              <w:rPr>
                <w:rStyle w:val="FontStyle94"/>
              </w:rPr>
              <w:t>85 500</w:t>
            </w: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7"/>
              <w:widowControl/>
              <w:spacing w:line="324" w:lineRule="exact"/>
              <w:ind w:left="302"/>
              <w:rPr>
                <w:rStyle w:val="FontStyle94"/>
              </w:rPr>
            </w:pPr>
            <w:r>
              <w:rPr>
                <w:rStyle w:val="FontStyle94"/>
              </w:rPr>
              <w:t>85 500</w:t>
            </w:r>
          </w:p>
        </w:tc>
      </w:tr>
    </w:tbl>
    <w:p w:rsidR="00000000" w:rsidRDefault="00FC3323">
      <w:pPr>
        <w:widowControl/>
        <w:rPr>
          <w:rStyle w:val="FontStyle94"/>
        </w:rPr>
        <w:sectPr w:rsidR="00000000">
          <w:type w:val="continuous"/>
          <w:pgSz w:w="16834" w:h="11909" w:orient="landscape"/>
          <w:pgMar w:top="943" w:right="1009" w:bottom="360" w:left="1008" w:header="720" w:footer="720" w:gutter="0"/>
          <w:cols w:space="60"/>
          <w:noEndnote/>
        </w:sectPr>
      </w:pPr>
    </w:p>
    <w:p w:rsidR="00000000" w:rsidRDefault="00FC3323">
      <w:pPr>
        <w:pStyle w:val="Style21"/>
        <w:widowControl/>
        <w:spacing w:before="58"/>
        <w:ind w:left="2239" w:right="2074"/>
        <w:rPr>
          <w:rStyle w:val="FontStyle93"/>
        </w:rPr>
      </w:pPr>
      <w:r>
        <w:rPr>
          <w:rStyle w:val="FontStyle93"/>
        </w:rPr>
        <w:lastRenderedPageBreak/>
        <w:t>Паспорт подпрограммы «Развитие дополнительного образования в Поддорском муниципальном районе»</w:t>
      </w:r>
    </w:p>
    <w:p w:rsidR="00000000" w:rsidRDefault="00FC3323">
      <w:pPr>
        <w:pStyle w:val="Style11"/>
        <w:widowControl/>
        <w:spacing w:before="216" w:line="238" w:lineRule="exact"/>
        <w:ind w:left="1166"/>
        <w:rPr>
          <w:rStyle w:val="FontStyle93"/>
        </w:rPr>
      </w:pPr>
      <w:r>
        <w:rPr>
          <w:rStyle w:val="FontStyle93"/>
        </w:rPr>
        <w:t>Муниципальной програ</w:t>
      </w:r>
      <w:r>
        <w:rPr>
          <w:rStyle w:val="FontStyle93"/>
        </w:rPr>
        <w:t>ммы Поддорского муниципального района «Развитие образования и молодёжной политики в Поддорском муниципальном районе на 2014-2016 годы»</w:t>
      </w:r>
    </w:p>
    <w:p w:rsidR="00000000" w:rsidRDefault="00FC3323">
      <w:pPr>
        <w:pStyle w:val="Style3"/>
        <w:widowControl/>
        <w:spacing w:line="240" w:lineRule="exact"/>
        <w:ind w:left="864" w:firstLine="0"/>
        <w:jc w:val="left"/>
        <w:rPr>
          <w:sz w:val="20"/>
          <w:szCs w:val="20"/>
        </w:rPr>
      </w:pPr>
    </w:p>
    <w:p w:rsidR="00000000" w:rsidRDefault="00FC3323">
      <w:pPr>
        <w:pStyle w:val="Style3"/>
        <w:widowControl/>
        <w:spacing w:line="240" w:lineRule="exact"/>
        <w:ind w:left="864" w:firstLine="0"/>
        <w:jc w:val="left"/>
        <w:rPr>
          <w:sz w:val="20"/>
          <w:szCs w:val="20"/>
        </w:rPr>
      </w:pPr>
    </w:p>
    <w:p w:rsidR="00000000" w:rsidRDefault="00FC3323">
      <w:pPr>
        <w:pStyle w:val="Style3"/>
        <w:widowControl/>
        <w:spacing w:before="60" w:line="317" w:lineRule="exact"/>
        <w:ind w:left="864" w:firstLine="0"/>
        <w:jc w:val="left"/>
        <w:rPr>
          <w:rStyle w:val="FontStyle94"/>
        </w:rPr>
      </w:pPr>
      <w:r>
        <w:rPr>
          <w:rStyle w:val="FontStyle94"/>
        </w:rPr>
        <w:t>1 .Исполнители подпрограммы:</w:t>
      </w:r>
    </w:p>
    <w:p w:rsidR="00000000" w:rsidRDefault="00FC3323">
      <w:pPr>
        <w:pStyle w:val="Style3"/>
        <w:widowControl/>
        <w:spacing w:line="317" w:lineRule="exact"/>
        <w:ind w:left="835" w:firstLine="0"/>
        <w:jc w:val="left"/>
        <w:rPr>
          <w:rStyle w:val="FontStyle94"/>
        </w:rPr>
      </w:pPr>
      <w:r>
        <w:rPr>
          <w:rStyle w:val="FontStyle94"/>
        </w:rPr>
        <w:t>комитет образования;</w:t>
      </w:r>
    </w:p>
    <w:p w:rsidR="00000000" w:rsidRDefault="00FC3323">
      <w:pPr>
        <w:pStyle w:val="Style3"/>
        <w:widowControl/>
        <w:spacing w:line="317" w:lineRule="exact"/>
        <w:ind w:left="835" w:firstLine="0"/>
        <w:jc w:val="left"/>
        <w:rPr>
          <w:rStyle w:val="FontStyle94"/>
        </w:rPr>
      </w:pPr>
      <w:r>
        <w:rPr>
          <w:rStyle w:val="FontStyle94"/>
        </w:rPr>
        <w:t>комитет культуры;</w:t>
      </w:r>
    </w:p>
    <w:p w:rsidR="00000000" w:rsidRDefault="00FC3323">
      <w:pPr>
        <w:pStyle w:val="Style3"/>
        <w:widowControl/>
        <w:spacing w:line="317" w:lineRule="exact"/>
        <w:ind w:left="828" w:firstLine="0"/>
        <w:jc w:val="left"/>
        <w:rPr>
          <w:rStyle w:val="FontStyle94"/>
        </w:rPr>
      </w:pPr>
      <w:r>
        <w:rPr>
          <w:rStyle w:val="FontStyle94"/>
        </w:rPr>
        <w:t>МБУ «ЦСОУ» с. Поддорье;</w:t>
      </w:r>
    </w:p>
    <w:p w:rsidR="00000000" w:rsidRDefault="00FC3323">
      <w:pPr>
        <w:pStyle w:val="Style3"/>
        <w:widowControl/>
        <w:spacing w:line="317" w:lineRule="exact"/>
        <w:ind w:left="828" w:firstLine="0"/>
        <w:jc w:val="left"/>
        <w:rPr>
          <w:rStyle w:val="FontStyle94"/>
        </w:rPr>
      </w:pPr>
      <w:r>
        <w:rPr>
          <w:rStyle w:val="FontStyle94"/>
        </w:rPr>
        <w:t>Администрация муниципальног</w:t>
      </w:r>
      <w:r>
        <w:rPr>
          <w:rStyle w:val="FontStyle94"/>
        </w:rPr>
        <w:t>о района;</w:t>
      </w:r>
    </w:p>
    <w:p w:rsidR="00000000" w:rsidRDefault="00FC3323">
      <w:pPr>
        <w:pStyle w:val="Style3"/>
        <w:widowControl/>
        <w:spacing w:line="317" w:lineRule="exact"/>
        <w:ind w:left="828" w:firstLine="0"/>
        <w:jc w:val="left"/>
        <w:rPr>
          <w:rStyle w:val="FontStyle94"/>
        </w:rPr>
      </w:pPr>
      <w:r>
        <w:rPr>
          <w:rStyle w:val="FontStyle94"/>
        </w:rPr>
        <w:t>МБУ «ЦФКС «Лидер».</w:t>
      </w:r>
    </w:p>
    <w:p w:rsidR="00000000" w:rsidRDefault="00FC3323">
      <w:pPr>
        <w:pStyle w:val="Style3"/>
        <w:widowControl/>
        <w:spacing w:line="317" w:lineRule="exact"/>
        <w:ind w:firstLine="706"/>
        <w:jc w:val="left"/>
        <w:rPr>
          <w:rStyle w:val="FontStyle94"/>
        </w:rPr>
      </w:pPr>
      <w:r>
        <w:rPr>
          <w:rStyle w:val="FontStyle94"/>
        </w:rPr>
        <w:t>2.Задачи и целевые показатели подпрограммы муниципальной про</w:t>
      </w:r>
      <w:r>
        <w:rPr>
          <w:rStyle w:val="FontStyle94"/>
        </w:rPr>
        <w:softHyphen/>
        <w:t>граммы:</w:t>
      </w:r>
    </w:p>
    <w:p w:rsidR="00000000" w:rsidRDefault="00FC3323">
      <w:pPr>
        <w:widowControl/>
        <w:spacing w:after="3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7"/>
        <w:gridCol w:w="8"/>
        <w:gridCol w:w="3988"/>
        <w:gridCol w:w="8"/>
        <w:gridCol w:w="1606"/>
        <w:gridCol w:w="7"/>
        <w:gridCol w:w="1606"/>
        <w:gridCol w:w="7"/>
        <w:gridCol w:w="1613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№ п/п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Задачи подпрограммы, наиме</w:t>
            </w:r>
            <w:r>
              <w:rPr>
                <w:rStyle w:val="FontStyle94"/>
              </w:rPr>
              <w:softHyphen/>
              <w:t>нование и единица измерения целевого показателя</w:t>
            </w:r>
          </w:p>
        </w:tc>
        <w:tc>
          <w:tcPr>
            <w:tcW w:w="4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475"/>
              <w:rPr>
                <w:rStyle w:val="FontStyle94"/>
              </w:rPr>
            </w:pPr>
            <w:r>
              <w:rPr>
                <w:rStyle w:val="FontStyle94"/>
              </w:rPr>
              <w:t>Значение целевого показателя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400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2014тод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74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822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</w:tc>
        <w:tc>
          <w:tcPr>
            <w:tcW w:w="88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Задача 1. Создание условий для повышения качественного уровня ока</w:t>
            </w:r>
            <w:r>
              <w:rPr>
                <w:rStyle w:val="FontStyle94"/>
              </w:rPr>
              <w:softHyphen/>
              <w:t>зания услуг дополнительного образования детей, проведения ком</w:t>
            </w:r>
            <w:r>
              <w:rPr>
                <w:rStyle w:val="FontStyle94"/>
              </w:rPr>
              <w:softHyphen/>
              <w:t>плекса мероприятий по внедрению новых условий их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1.1.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Повышение удовлетворённо</w:t>
            </w:r>
            <w:r>
              <w:rPr>
                <w:rStyle w:val="FontStyle94"/>
              </w:rPr>
              <w:softHyphen/>
              <w:t>сти населения ка</w:t>
            </w:r>
            <w:r>
              <w:rPr>
                <w:rStyle w:val="FontStyle94"/>
              </w:rPr>
              <w:t>чеством услуг дополнительного образования детей, процент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1.2.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Доля обучающихся, участ</w:t>
            </w:r>
            <w:r>
              <w:rPr>
                <w:rStyle w:val="FontStyle94"/>
              </w:rPr>
              <w:softHyphen/>
              <w:t>вующих в олимпиадах и кон</w:t>
            </w:r>
            <w:r>
              <w:rPr>
                <w:rStyle w:val="FontStyle94"/>
              </w:rPr>
              <w:softHyphen/>
              <w:t>курсах различного уровня, в общей численности обучаю</w:t>
            </w:r>
            <w:r>
              <w:rPr>
                <w:rStyle w:val="FontStyle94"/>
              </w:rPr>
              <w:softHyphen/>
              <w:t>щихся, процент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35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88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 xml:space="preserve">Задача 2.Развитие механизмов вовлечения </w:t>
            </w:r>
            <w:r>
              <w:rPr>
                <w:rStyle w:val="FontStyle94"/>
              </w:rPr>
              <w:t>детей в сферу дополни</w:t>
            </w:r>
            <w:r>
              <w:rPr>
                <w:rStyle w:val="FontStyle94"/>
              </w:rPr>
              <w:softHyphen/>
              <w:t>тельного образования детей и обеспечение доступности услуг допол</w:t>
            </w:r>
            <w:r>
              <w:rPr>
                <w:rStyle w:val="FontStyle94"/>
              </w:rPr>
              <w:softHyphen/>
              <w:t>нительного образования детей для граждан независимо от места жи</w:t>
            </w:r>
            <w:r>
              <w:rPr>
                <w:rStyle w:val="FontStyle94"/>
              </w:rPr>
              <w:softHyphen/>
              <w:t>тельства, социально-экономического статуса, состояния здоровья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Доля детей в возрасте</w:t>
            </w:r>
            <w:r>
              <w:rPr>
                <w:rStyle w:val="FontStyle94"/>
              </w:rPr>
              <w:t xml:space="preserve"> 5-18 лет, охваченных программами до</w:t>
            </w:r>
            <w:r>
              <w:rPr>
                <w:rStyle w:val="FontStyle94"/>
              </w:rPr>
              <w:softHyphen/>
              <w:t>полнительного образования детей, в общей численности детей в возрасте 5-18 лет,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процент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2.2.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Доля детей старшего школьно</w:t>
            </w:r>
            <w:r>
              <w:rPr>
                <w:rStyle w:val="FontStyle94"/>
              </w:rPr>
              <w:softHyphen/>
              <w:t>го возраста, получающих ус</w:t>
            </w:r>
            <w:r>
              <w:rPr>
                <w:rStyle w:val="FontStyle94"/>
              </w:rPr>
              <w:softHyphen/>
              <w:t>луги дополнительного образо</w:t>
            </w:r>
            <w:r>
              <w:rPr>
                <w:rStyle w:val="FontStyle94"/>
              </w:rPr>
              <w:softHyphen/>
              <w:t>вания детей</w:t>
            </w:r>
            <w:r>
              <w:rPr>
                <w:rStyle w:val="FontStyle94"/>
              </w:rPr>
              <w:t xml:space="preserve">, </w:t>
            </w:r>
            <w:r>
              <w:rPr>
                <w:rStyle w:val="FontStyle94"/>
              </w:rPr>
              <w:lastRenderedPageBreak/>
              <w:t>в общей числен</w:t>
            </w:r>
            <w:r>
              <w:rPr>
                <w:rStyle w:val="FontStyle94"/>
              </w:rPr>
              <w:softHyphen/>
              <w:t>ности детей старшего школь</w:t>
            </w:r>
            <w:r>
              <w:rPr>
                <w:rStyle w:val="FontStyle94"/>
              </w:rPr>
              <w:softHyphen/>
              <w:t>ного возраста, процент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100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2.3.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3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Доля детей с ограниченными возможностями здоровья в возрасте 5-18 лет, получаю</w:t>
            </w:r>
            <w:r>
              <w:rPr>
                <w:rStyle w:val="FontStyle94"/>
              </w:rPr>
              <w:softHyphen/>
              <w:t>щих услуги дополнительного образования детей, в общей численности детей с огран</w:t>
            </w:r>
            <w:r>
              <w:rPr>
                <w:rStyle w:val="FontStyle94"/>
              </w:rPr>
              <w:t>и</w:t>
            </w:r>
            <w:r>
              <w:rPr>
                <w:rStyle w:val="FontStyle94"/>
              </w:rPr>
              <w:softHyphen/>
              <w:t>ченными возможностями здо</w:t>
            </w:r>
            <w:r>
              <w:rPr>
                <w:rStyle w:val="FontStyle94"/>
              </w:rPr>
              <w:softHyphen/>
              <w:t>ровья, процент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8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Задача 3.Создание социально-экономических условий для удовлетво</w:t>
            </w:r>
            <w:r>
              <w:rPr>
                <w:rStyle w:val="FontStyle94"/>
              </w:rPr>
              <w:softHyphen/>
              <w:t>рения потребностей в интеллектуальном, духовном и физическом раз</w:t>
            </w:r>
            <w:r>
              <w:rPr>
                <w:rStyle w:val="FontStyle94"/>
              </w:rPr>
              <w:softHyphen/>
              <w:t>витии детей, их профессионального самоопределения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3.1.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Доля обучающихся, охвачен</w:t>
            </w:r>
            <w:r>
              <w:rPr>
                <w:rStyle w:val="FontStyle94"/>
              </w:rPr>
              <w:softHyphen/>
              <w:t>ных программами дополни</w:t>
            </w:r>
            <w:r>
              <w:rPr>
                <w:rStyle w:val="FontStyle94"/>
              </w:rPr>
              <w:softHyphen/>
              <w:t>тельного образования в обра</w:t>
            </w:r>
            <w:r>
              <w:rPr>
                <w:rStyle w:val="FontStyle94"/>
              </w:rPr>
              <w:softHyphen/>
              <w:t>зовательных организациях, процент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3.2.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Доля организаций культуры, реализующих образовательные программы для детей и подро</w:t>
            </w:r>
            <w:r>
              <w:rPr>
                <w:rStyle w:val="FontStyle94"/>
              </w:rPr>
              <w:softHyphen/>
              <w:t>стков, процент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3.3.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3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Количество спортивных объе</w:t>
            </w:r>
            <w:r>
              <w:rPr>
                <w:rStyle w:val="FontStyle94"/>
              </w:rPr>
              <w:softHyphen/>
              <w:t>динений дополнительного об</w:t>
            </w:r>
            <w:r>
              <w:rPr>
                <w:rStyle w:val="FontStyle94"/>
              </w:rPr>
              <w:softHyphen/>
              <w:t>разования детей, действующих в муниципальном районе, единиц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9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</w:t>
            </w:r>
          </w:p>
        </w:tc>
        <w:tc>
          <w:tcPr>
            <w:tcW w:w="8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Задача 4.Содействие в организации здорового образа 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4.1.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Доля детей, регулярно зани</w:t>
            </w:r>
            <w:r>
              <w:rPr>
                <w:rStyle w:val="FontStyle94"/>
              </w:rPr>
              <w:softHyphen/>
              <w:t>мающихся сп</w:t>
            </w:r>
            <w:r>
              <w:rPr>
                <w:rStyle w:val="FontStyle94"/>
              </w:rPr>
              <w:t>ортом в объеди</w:t>
            </w:r>
            <w:r>
              <w:rPr>
                <w:rStyle w:val="FontStyle94"/>
              </w:rPr>
              <w:softHyphen/>
              <w:t>нениях физкультурной на-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43,8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правленности, от общего ко</w:t>
            </w:r>
            <w:r>
              <w:rPr>
                <w:rStyle w:val="FontStyle94"/>
              </w:rPr>
              <w:softHyphen/>
              <w:t>личества детей в районе, процент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4.2.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Уровень физической подго</w:t>
            </w:r>
            <w:r>
              <w:rPr>
                <w:rStyle w:val="FontStyle94"/>
              </w:rPr>
              <w:softHyphen/>
              <w:t>товленности детей, балл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54"/>
              <w:rPr>
                <w:rStyle w:val="FontStyle94"/>
              </w:rPr>
            </w:pPr>
            <w:r>
              <w:rPr>
                <w:rStyle w:val="FontStyle94"/>
              </w:rPr>
              <w:t>30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54"/>
              <w:rPr>
                <w:rStyle w:val="FontStyle94"/>
              </w:rPr>
            </w:pPr>
            <w:r>
              <w:rPr>
                <w:rStyle w:val="FontStyle94"/>
              </w:rPr>
              <w:t>31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54"/>
              <w:rPr>
                <w:rStyle w:val="FontStyle94"/>
              </w:rPr>
            </w:pPr>
            <w:r>
              <w:rPr>
                <w:rStyle w:val="FontStyle94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</w:t>
            </w:r>
          </w:p>
        </w:tc>
        <w:tc>
          <w:tcPr>
            <w:tcW w:w="88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Задача 5.Формирование целостной системы выявления, продвиже</w:t>
            </w:r>
            <w:r>
              <w:rPr>
                <w:rStyle w:val="FontStyle94"/>
              </w:rPr>
              <w:t>ния и поддержки одарённых детей, инициативной и талантливой молодё</w:t>
            </w:r>
            <w:r>
              <w:rPr>
                <w:rStyle w:val="FontStyle94"/>
              </w:rPr>
              <w:softHyphen/>
              <w:t>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5.1.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 Количество предметных олимпиад в рамках всероссий</w:t>
            </w:r>
            <w:r>
              <w:rPr>
                <w:rStyle w:val="FontStyle94"/>
              </w:rPr>
              <w:softHyphen/>
              <w:t>ской олимпиады школьников по общеобразовательным предметам, в которых прини</w:t>
            </w:r>
            <w:r>
              <w:rPr>
                <w:rStyle w:val="FontStyle94"/>
              </w:rPr>
              <w:softHyphen/>
              <w:t>мают участие обучающиеся муниципального р</w:t>
            </w:r>
            <w:r>
              <w:rPr>
                <w:rStyle w:val="FontStyle94"/>
              </w:rPr>
              <w:t>айона, еди</w:t>
            </w:r>
            <w:r>
              <w:rPr>
                <w:rStyle w:val="FontStyle94"/>
              </w:rPr>
              <w:softHyphen/>
              <w:t>ниц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районный этап: областной этап: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590" w:firstLine="22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19 10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590" w:firstLine="22"/>
              <w:rPr>
                <w:rStyle w:val="FontStyle94"/>
              </w:rPr>
            </w:pPr>
            <w:r>
              <w:rPr>
                <w:rStyle w:val="FontStyle94"/>
              </w:rPr>
              <w:t>19 10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590" w:firstLine="29"/>
              <w:rPr>
                <w:rStyle w:val="FontStyle94"/>
              </w:rPr>
            </w:pPr>
            <w:r>
              <w:rPr>
                <w:rStyle w:val="FontStyle94"/>
              </w:rPr>
              <w:t>19 10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5.2.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Количество обучающихся об</w:t>
            </w:r>
            <w:r>
              <w:rPr>
                <w:rStyle w:val="FontStyle94"/>
              </w:rPr>
              <w:softHyphen/>
              <w:t>разовательных учреждений муниципального района, при</w:t>
            </w:r>
            <w:r>
              <w:rPr>
                <w:rStyle w:val="FontStyle94"/>
              </w:rPr>
              <w:softHyphen/>
              <w:t>нимающих участие во всерос</w:t>
            </w:r>
            <w:r>
              <w:rPr>
                <w:rStyle w:val="FontStyle94"/>
              </w:rPr>
              <w:softHyphen/>
              <w:t>сийской олимпиаде школьни</w:t>
            </w:r>
            <w:r>
              <w:rPr>
                <w:rStyle w:val="FontStyle94"/>
              </w:rPr>
              <w:softHyphen/>
              <w:t>ков по общеобразовательным предметам, чело</w:t>
            </w:r>
            <w:r>
              <w:rPr>
                <w:rStyle w:val="FontStyle94"/>
              </w:rPr>
              <w:t>век районный этап: областной этап: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569" w:hanging="50"/>
              <w:rPr>
                <w:rStyle w:val="FontStyle94"/>
              </w:rPr>
            </w:pPr>
            <w:r>
              <w:rPr>
                <w:rStyle w:val="FontStyle94"/>
              </w:rPr>
              <w:t>120 20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569" w:hanging="50"/>
              <w:rPr>
                <w:rStyle w:val="FontStyle94"/>
              </w:rPr>
            </w:pPr>
            <w:r>
              <w:rPr>
                <w:rStyle w:val="FontStyle94"/>
              </w:rPr>
              <w:t>125 25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562" w:hanging="43"/>
              <w:rPr>
                <w:rStyle w:val="FontStyle94"/>
              </w:rPr>
            </w:pPr>
            <w:r>
              <w:rPr>
                <w:rStyle w:val="FontStyle94"/>
              </w:rPr>
              <w:t>130 25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5.3.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3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Количество районных меро</w:t>
            </w:r>
            <w:r>
              <w:rPr>
                <w:rStyle w:val="FontStyle94"/>
              </w:rPr>
              <w:softHyphen/>
              <w:t>приятий для детей и молодё</w:t>
            </w:r>
            <w:r>
              <w:rPr>
                <w:rStyle w:val="FontStyle94"/>
              </w:rPr>
              <w:softHyphen/>
              <w:t>жи, направленных на развитие научного, творческого, интел</w:t>
            </w:r>
            <w:r>
              <w:rPr>
                <w:rStyle w:val="FontStyle94"/>
              </w:rPr>
              <w:softHyphen/>
              <w:t>лектуального потенциала, спортивных достижений, еди</w:t>
            </w:r>
            <w:r>
              <w:rPr>
                <w:rStyle w:val="FontStyle94"/>
              </w:rPr>
              <w:softHyphen/>
              <w:t>ниц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90"/>
              <w:rPr>
                <w:rStyle w:val="FontStyle94"/>
              </w:rPr>
            </w:pPr>
            <w:r>
              <w:rPr>
                <w:rStyle w:val="FontStyle94"/>
              </w:rPr>
              <w:t>18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90"/>
              <w:rPr>
                <w:rStyle w:val="FontStyle94"/>
              </w:rPr>
            </w:pPr>
            <w:r>
              <w:rPr>
                <w:rStyle w:val="FontStyle94"/>
              </w:rPr>
              <w:t>19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2"/>
              <w:rPr>
                <w:rStyle w:val="FontStyle94"/>
              </w:rPr>
            </w:pPr>
            <w:r>
              <w:rPr>
                <w:rStyle w:val="FontStyle9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5.4.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4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Количество обучающихся -победителей районных кон</w:t>
            </w:r>
            <w:r>
              <w:rPr>
                <w:rStyle w:val="FontStyle94"/>
              </w:rPr>
              <w:softHyphen/>
              <w:t>курсных мероприятий, на-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9"/>
              <w:rPr>
                <w:rStyle w:val="FontStyle94"/>
              </w:rPr>
            </w:pPr>
            <w:r>
              <w:rPr>
                <w:rStyle w:val="FontStyle94"/>
              </w:rPr>
              <w:t>70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9"/>
              <w:rPr>
                <w:rStyle w:val="FontStyle94"/>
              </w:rPr>
            </w:pPr>
            <w:r>
              <w:rPr>
                <w:rStyle w:val="FontStyle94"/>
              </w:rPr>
              <w:t>75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76"/>
              <w:rPr>
                <w:rStyle w:val="FontStyle94"/>
              </w:rPr>
            </w:pPr>
            <w:r>
              <w:rPr>
                <w:rStyle w:val="FontStyle94"/>
              </w:rPr>
              <w:t>80</w:t>
            </w:r>
          </w:p>
        </w:tc>
      </w:tr>
    </w:tbl>
    <w:p w:rsidR="00000000" w:rsidRDefault="00FC3323">
      <w:pPr>
        <w:widowControl/>
        <w:rPr>
          <w:rStyle w:val="FontStyle94"/>
        </w:rPr>
        <w:sectPr w:rsidR="00000000">
          <w:type w:val="continuous"/>
          <w:pgSz w:w="11909" w:h="16834"/>
          <w:pgMar w:top="1135" w:right="730" w:bottom="360" w:left="1487" w:header="720" w:footer="720" w:gutter="0"/>
          <w:cols w:space="60"/>
          <w:noEndnote/>
        </w:sectPr>
      </w:pPr>
    </w:p>
    <w:p w:rsidR="00000000" w:rsidRDefault="00FC332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47" style="position:absolute;margin-left:0;margin-top:0;width:482.75pt;height:422.3pt;z-index:251665408;mso-wrap-distance-left:7in;mso-wrap-distance-right:7in;mso-position-horizontal-relative:margin" coordorigin="1534,1051" coordsize="9655,8446">
            <v:shape id="_x0000_s1048" type="#_x0000_t202" style="position:absolute;left:1534;top:1051;width:9655;height:780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42"/>
                      <w:gridCol w:w="3996"/>
                      <w:gridCol w:w="1598"/>
                      <w:gridCol w:w="1613"/>
                      <w:gridCol w:w="1606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39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правленных на областной этап конкурсов, человек</w:t>
                          </w: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5.5.</w:t>
                          </w:r>
                        </w:p>
                      </w:tc>
                      <w:tc>
                        <w:tcPr>
                          <w:tcW w:w="39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5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Количество призовых мест, занятых обучающимися обра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зовательных</w:t>
                          </w:r>
                          <w:r>
                            <w:rPr>
                              <w:rStyle w:val="FontStyle94"/>
                            </w:rPr>
                            <w:t xml:space="preserve"> организаций му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ниципального района в обла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стных мероприятиях, единиц</w:t>
                          </w: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righ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46"/>
                            <w:widowControl/>
                            <w:ind w:left="634"/>
                            <w:rPr>
                              <w:rStyle w:val="FontStyle114"/>
                            </w:rPr>
                          </w:pPr>
                          <w:r>
                            <w:rPr>
                              <w:rStyle w:val="FontStyle114"/>
                            </w:rPr>
                            <w:t>7</w:t>
                          </w:r>
                        </w:p>
                      </w:tc>
                      <w:tc>
                        <w:tcPr>
                          <w:tcW w:w="16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626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5.6.</w:t>
                          </w:r>
                        </w:p>
                      </w:tc>
                      <w:tc>
                        <w:tcPr>
                          <w:tcW w:w="39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6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ind w:left="7" w:hanging="7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Доля обучающихся, прини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мающих участие в творческих мероприятиях, от общего ко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личества обучающихся, про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цент</w:t>
                          </w: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righ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46"/>
                            <w:widowControl/>
                            <w:ind w:left="562"/>
                            <w:rPr>
                              <w:rStyle w:val="FontStyle114"/>
                            </w:rPr>
                          </w:pPr>
                          <w:r>
                            <w:rPr>
                              <w:rStyle w:val="FontStyle114"/>
                            </w:rPr>
                            <w:t>25</w:t>
                          </w:r>
                        </w:p>
                      </w:tc>
                      <w:tc>
                        <w:tcPr>
                          <w:tcW w:w="16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47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5.7.</w:t>
                          </w:r>
                        </w:p>
                      </w:tc>
                      <w:tc>
                        <w:tcPr>
                          <w:tcW w:w="39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7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Количество одарённых де</w:t>
                          </w:r>
                          <w:r>
                            <w:rPr>
                              <w:rStyle w:val="FontStyle94"/>
                            </w:rPr>
                            <w:t>тей и талантливой молодёжи, полу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чивших поощрение на муни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ципальном уровне (приглаше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ние на праздничное мероприя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тие «Ёлка Главы района», премирование), человек</w:t>
                          </w: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righ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60</w:t>
                          </w:r>
                        </w:p>
                        <w:p w:rsidR="00000000" w:rsidRDefault="00FC3323">
                          <w:pPr>
                            <w:pStyle w:val="Style25"/>
                            <w:widowControl/>
                            <w:spacing w:line="86" w:lineRule="exact"/>
                            <w:ind w:left="554" w:firstLine="29"/>
                            <w:rPr>
                              <w:rStyle w:val="FontStyle115"/>
                            </w:rPr>
                          </w:pPr>
                          <w:r>
                            <w:rPr>
                              <w:rStyle w:val="FontStyle115"/>
                            </w:rPr>
                            <w:t>ш т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69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60</w:t>
                          </w:r>
                        </w:p>
                      </w:tc>
                      <w:tc>
                        <w:tcPr>
                          <w:tcW w:w="16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54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60</w:t>
                          </w:r>
                        </w:p>
                      </w:tc>
                    </w:tr>
                  </w:tbl>
                </w:txbxContent>
              </v:textbox>
            </v:shape>
            <v:shape id="_x0000_s1049" type="#_x0000_t202" style="position:absolute;left:1664;top:8849;width:5040;height:648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3"/>
                      <w:widowControl/>
                      <w:spacing w:line="324" w:lineRule="exact"/>
                      <w:jc w:val="left"/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3.Сроки реализации подпрограммы: 2014-2016 годы.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</w:rPr>
        <w:pict>
          <v:group id="_x0000_s1050" style="position:absolute;margin-left:0;margin-top:422.3pt;width:494.25pt;height:261.7pt;z-index:251666432;mso-wrap-distance-left:7in;mso-wrap-distance-right:7in;mso-position-horizontal-relative:margin" coordorigin="1541,9497" coordsize="9885,5234">
            <v:shape id="_x0000_s1051" type="#_x0000_t202" style="position:absolute;left:1541;top:10138;width:9885;height:3312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22"/>
                      <w:gridCol w:w="1483"/>
                      <w:gridCol w:w="1476"/>
                      <w:gridCol w:w="1469"/>
                      <w:gridCol w:w="1483"/>
                      <w:gridCol w:w="1476"/>
                      <w:gridCol w:w="1476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Год</w:t>
                          </w:r>
                        </w:p>
                      </w:tc>
                      <w:tc>
                        <w:tcPr>
                          <w:tcW w:w="8863" w:type="dxa"/>
                          <w:gridSpan w:val="6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2707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Источник финансирования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2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бюджет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областной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288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феде-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бюджеты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внебюд-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302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всего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2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48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муници-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бюджет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ральный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поселе-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жетные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22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48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пального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469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бюджет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403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ний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средства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2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48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202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района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469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48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47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47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62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62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47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4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69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5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62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6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62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2014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490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76 000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16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16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23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23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482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76 000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2015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490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76 000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16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09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23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23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482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76 000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2016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490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76 000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16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16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23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23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482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76 000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0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Всего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346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228 000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16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16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30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123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0</w:t>
                          </w:r>
                        </w:p>
                      </w:tc>
                      <w:tc>
                        <w:tcPr>
                          <w:tcW w:w="14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338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228 000</w:t>
                          </w:r>
                        </w:p>
                      </w:tc>
                    </w:tr>
                  </w:tbl>
                </w:txbxContent>
              </v:textbox>
            </v:shape>
            <v:shape id="_x0000_s1052" type="#_x0000_t202" style="position:absolute;left:1656;top:9497;width:9511;height:662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13"/>
                      <w:widowControl/>
                      <w:tabs>
                        <w:tab w:val="left" w:leader="underscore" w:pos="9511"/>
                      </w:tabs>
                      <w:spacing w:line="324" w:lineRule="exact"/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4.Объёмы и источники финансирования подпрограммы в целом и по го-</w:t>
                    </w:r>
                    <w:r>
                      <w:rPr>
                        <w:rStyle w:val="FontStyle94"/>
                      </w:rPr>
                      <w:br/>
                    </w:r>
                    <w:r>
                      <w:rPr>
                        <w:rStyle w:val="FontStyle94"/>
                        <w:u w:val="single"/>
                      </w:rPr>
                      <w:t>дам реализации (рублей):</w:t>
                    </w:r>
                    <w:r>
                      <w:rPr>
                        <w:rStyle w:val="FontStyle94"/>
                      </w:rPr>
                      <w:tab/>
                    </w:r>
                  </w:p>
                </w:txbxContent>
              </v:textbox>
            </v:shape>
            <v:shape id="_x0000_s1053" type="#_x0000_t202" style="position:absolute;left:1663;top:13443;width:9490;height:1289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13"/>
                      <w:widowControl/>
                      <w:spacing w:line="317" w:lineRule="exact"/>
                      <w:jc w:val="left"/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5.Ожидаемые конечные результаты реализации подпрограммы. Реализация подпрограммы позволит добиться следующих показателей: повышение удовлетворённости</w:t>
                    </w:r>
                    <w:r>
                      <w:rPr>
                        <w:rStyle w:val="FontStyle94"/>
                      </w:rPr>
                      <w:t xml:space="preserve"> населения качеством услуг дополни</w:t>
                    </w:r>
                    <w:r>
                      <w:rPr>
                        <w:rStyle w:val="FontStyle94"/>
                      </w:rPr>
                      <w:softHyphen/>
                      <w:t>тельного образования детей;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Default="00FC3323">
      <w:pPr>
        <w:widowControl/>
        <w:rPr>
          <w:rStyle w:val="FontStyle94"/>
        </w:rPr>
        <w:sectPr w:rsidR="00000000">
          <w:pgSz w:w="11909" w:h="16834"/>
          <w:pgMar w:top="1135" w:right="547" w:bottom="720" w:left="1470" w:header="720" w:footer="720" w:gutter="0"/>
          <w:cols w:space="720"/>
          <w:noEndnote/>
        </w:sectPr>
      </w:pPr>
    </w:p>
    <w:p w:rsidR="00000000" w:rsidRDefault="00FC3323">
      <w:pPr>
        <w:pStyle w:val="Style3"/>
        <w:widowControl/>
        <w:spacing w:before="58" w:line="317" w:lineRule="exact"/>
        <w:ind w:firstLine="706"/>
        <w:rPr>
          <w:rStyle w:val="FontStyle94"/>
        </w:rPr>
      </w:pPr>
      <w:r>
        <w:rPr>
          <w:rStyle w:val="FontStyle94"/>
        </w:rPr>
        <w:lastRenderedPageBreak/>
        <w:t>сохранение 100-процентного охвата детей в возрасте от 5 до 18 лет, обучающихся по дополнительным образовательным программам, в общей численности детей этого возраста;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lastRenderedPageBreak/>
        <w:t>ра</w:t>
      </w:r>
      <w:r>
        <w:rPr>
          <w:rStyle w:val="FontStyle94"/>
        </w:rPr>
        <w:t>сширение доступа к услугам дополнительного образования детей с ограниченными возможностями здоровья, детей из малоимущих семей, детей-сирот, детей мигрантов за счёт использования инструментов адресной под</w:t>
      </w:r>
      <w:r>
        <w:rPr>
          <w:rStyle w:val="FontStyle94"/>
        </w:rPr>
        <w:softHyphen/>
        <w:t>держки;</w:t>
      </w:r>
    </w:p>
    <w:p w:rsidR="00000000" w:rsidRDefault="00FC3323">
      <w:pPr>
        <w:pStyle w:val="Style3"/>
        <w:widowControl/>
        <w:spacing w:line="317" w:lineRule="exact"/>
        <w:ind w:firstLine="698"/>
        <w:rPr>
          <w:rStyle w:val="FontStyle94"/>
        </w:rPr>
      </w:pPr>
      <w:r>
        <w:rPr>
          <w:rStyle w:val="FontStyle94"/>
        </w:rPr>
        <w:t>реализация эффективных механизмов использов</w:t>
      </w:r>
      <w:r>
        <w:rPr>
          <w:rStyle w:val="FontStyle94"/>
        </w:rPr>
        <w:t>ания потенциала орга</w:t>
      </w:r>
      <w:r>
        <w:rPr>
          <w:rStyle w:val="FontStyle94"/>
        </w:rPr>
        <w:softHyphen/>
        <w:t>низаций культуры, спорта с целью охвата детей услугами дополнительного образования;</w:t>
      </w:r>
    </w:p>
    <w:p w:rsidR="00000000" w:rsidRDefault="00FC3323">
      <w:pPr>
        <w:pStyle w:val="Style3"/>
        <w:widowControl/>
        <w:spacing w:before="7" w:line="317" w:lineRule="exact"/>
        <w:ind w:firstLine="698"/>
        <w:rPr>
          <w:rStyle w:val="FontStyle94"/>
        </w:rPr>
      </w:pPr>
      <w:r>
        <w:rPr>
          <w:rStyle w:val="FontStyle94"/>
        </w:rPr>
        <w:t>увеличение числа детей, включённых в инновационные образователь</w:t>
      </w:r>
      <w:r>
        <w:rPr>
          <w:rStyle w:val="FontStyle94"/>
        </w:rPr>
        <w:softHyphen/>
        <w:t>ные программы, направленные на уменьшение рисков социализации, детей, систематически за</w:t>
      </w:r>
      <w:r>
        <w:rPr>
          <w:rStyle w:val="FontStyle94"/>
        </w:rPr>
        <w:t>нимающихся физической культурой и спортом, туризмом, краеведением, техническим творчеством, детей, участвующих в социальных проектах, общественной деятельности, фестивально-конкурсном движении;</w:t>
      </w:r>
    </w:p>
    <w:p w:rsidR="00000000" w:rsidRDefault="00FC3323">
      <w:pPr>
        <w:pStyle w:val="Style3"/>
        <w:widowControl/>
        <w:spacing w:line="317" w:lineRule="exact"/>
        <w:ind w:firstLine="698"/>
        <w:rPr>
          <w:rStyle w:val="FontStyle94"/>
        </w:rPr>
      </w:pPr>
      <w:r>
        <w:rPr>
          <w:rStyle w:val="FontStyle94"/>
        </w:rPr>
        <w:t>увеличение числа детей, регулярно занимающихся спортом и готов</w:t>
      </w:r>
      <w:r>
        <w:rPr>
          <w:rStyle w:val="FontStyle94"/>
        </w:rPr>
        <w:t>ых продолжить своё спортивное совершенствование в организациях, осуществ</w:t>
      </w:r>
      <w:r>
        <w:rPr>
          <w:rStyle w:val="FontStyle94"/>
        </w:rPr>
        <w:softHyphen/>
        <w:t>ляющих спортивную подготовку, рост физической подготовленности детей и снижение заболеваемости.</w:t>
      </w:r>
    </w:p>
    <w:p w:rsidR="00000000" w:rsidRDefault="00FC3323">
      <w:pPr>
        <w:pStyle w:val="Style57"/>
        <w:widowControl/>
        <w:ind w:left="5587"/>
        <w:rPr>
          <w:rStyle w:val="FontStyle115"/>
        </w:rPr>
      </w:pPr>
      <w:r>
        <w:rPr>
          <w:rStyle w:val="FontStyle115"/>
        </w:rPr>
        <w:t>4</w:t>
      </w:r>
    </w:p>
    <w:p w:rsidR="00000000" w:rsidRDefault="00FC3323">
      <w:pPr>
        <w:pStyle w:val="Style57"/>
        <w:widowControl/>
        <w:ind w:left="5587"/>
        <w:rPr>
          <w:rStyle w:val="FontStyle115"/>
        </w:rPr>
        <w:sectPr w:rsidR="00000000">
          <w:type w:val="continuous"/>
          <w:pgSz w:w="11909" w:h="16834"/>
          <w:pgMar w:top="1135" w:right="767" w:bottom="720" w:left="1616" w:header="720" w:footer="720" w:gutter="0"/>
          <w:cols w:space="60"/>
          <w:noEndnote/>
        </w:sectPr>
      </w:pPr>
    </w:p>
    <w:p w:rsidR="00000000" w:rsidRDefault="00FC3323">
      <w:pPr>
        <w:pStyle w:val="Style11"/>
        <w:widowControl/>
        <w:spacing w:before="58" w:line="317" w:lineRule="exact"/>
        <w:ind w:left="2268" w:right="2268"/>
        <w:rPr>
          <w:rStyle w:val="FontStyle93"/>
        </w:rPr>
      </w:pPr>
      <w:r>
        <w:rPr>
          <w:rStyle w:val="FontStyle93"/>
        </w:rPr>
        <w:lastRenderedPageBreak/>
        <w:t>Мероприятия подпрограммы «Развитие дополнительного образовани</w:t>
      </w:r>
      <w:r>
        <w:rPr>
          <w:rStyle w:val="FontStyle93"/>
        </w:rPr>
        <w:t>я в Поддорском муниципальном районе»</w:t>
      </w:r>
    </w:p>
    <w:p w:rsidR="00000000" w:rsidRDefault="00FC3323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5"/>
        <w:gridCol w:w="7"/>
        <w:gridCol w:w="7"/>
        <w:gridCol w:w="3269"/>
        <w:gridCol w:w="7"/>
        <w:gridCol w:w="7"/>
        <w:gridCol w:w="7"/>
        <w:gridCol w:w="8"/>
        <w:gridCol w:w="14"/>
        <w:gridCol w:w="2218"/>
        <w:gridCol w:w="14"/>
        <w:gridCol w:w="8"/>
        <w:gridCol w:w="14"/>
        <w:gridCol w:w="1519"/>
        <w:gridCol w:w="14"/>
        <w:gridCol w:w="8"/>
        <w:gridCol w:w="21"/>
        <w:gridCol w:w="1368"/>
        <w:gridCol w:w="7"/>
        <w:gridCol w:w="7"/>
        <w:gridCol w:w="8"/>
        <w:gridCol w:w="14"/>
        <w:gridCol w:w="2189"/>
        <w:gridCol w:w="14"/>
        <w:gridCol w:w="8"/>
        <w:gridCol w:w="14"/>
        <w:gridCol w:w="1051"/>
        <w:gridCol w:w="7"/>
        <w:gridCol w:w="7"/>
        <w:gridCol w:w="8"/>
        <w:gridCol w:w="14"/>
        <w:gridCol w:w="1066"/>
        <w:gridCol w:w="6"/>
        <w:gridCol w:w="8"/>
        <w:gridCol w:w="22"/>
        <w:gridCol w:w="1087"/>
        <w:gridCol w:w="7"/>
        <w:gridCol w:w="2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№ п/п</w:t>
            </w:r>
          </w:p>
        </w:tc>
        <w:tc>
          <w:tcPr>
            <w:tcW w:w="329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Наименование мероприятия</w:t>
            </w:r>
          </w:p>
        </w:tc>
        <w:tc>
          <w:tcPr>
            <w:tcW w:w="22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Исполиитель ме</w:t>
            </w:r>
            <w:r>
              <w:rPr>
                <w:rStyle w:val="FontStyle94"/>
              </w:rPr>
              <w:softHyphen/>
              <w:t>роприятия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Срок реали</w:t>
            </w:r>
            <w:r>
              <w:rPr>
                <w:rStyle w:val="FontStyle94"/>
              </w:rPr>
              <w:softHyphen/>
              <w:t>зации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Целевой показатель (номер целевого показателя из</w:t>
            </w:r>
          </w:p>
          <w:p w:rsidR="00000000" w:rsidRDefault="00FC3323">
            <w:pPr>
              <w:pStyle w:val="Style18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паспорта подпро</w:t>
            </w:r>
            <w:r>
              <w:rPr>
                <w:rStyle w:val="FontStyle94"/>
              </w:rPr>
              <w:softHyphen/>
              <w:t>граммы)</w:t>
            </w:r>
          </w:p>
        </w:tc>
        <w:tc>
          <w:tcPr>
            <w:tcW w:w="22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1" w:lineRule="exact"/>
              <w:rPr>
                <w:rStyle w:val="FontStyle94"/>
              </w:rPr>
            </w:pPr>
            <w:r>
              <w:rPr>
                <w:rStyle w:val="FontStyle94"/>
              </w:rPr>
              <w:t>Источник финансирования</w:t>
            </w:r>
          </w:p>
        </w:tc>
        <w:tc>
          <w:tcPr>
            <w:tcW w:w="3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1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Объём финансирования по годам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329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225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41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222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6"/>
              <w:widowControl/>
              <w:ind w:left="209"/>
              <w:rPr>
                <w:rStyle w:val="FontStyle94"/>
              </w:rPr>
            </w:pPr>
            <w:r>
              <w:rPr>
                <w:rStyle w:val="FontStyle117"/>
              </w:rPr>
              <w:t xml:space="preserve">2014 </w:t>
            </w:r>
            <w:r>
              <w:rPr>
                <w:rStyle w:val="FontStyle94"/>
              </w:rPr>
              <w:t>год</w:t>
            </w: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6"/>
              <w:widowControl/>
              <w:ind w:left="216"/>
              <w:rPr>
                <w:rStyle w:val="FontStyle94"/>
              </w:rPr>
            </w:pPr>
            <w:r>
              <w:rPr>
                <w:rStyle w:val="FontStyle117"/>
              </w:rPr>
              <w:t xml:space="preserve">2015 </w:t>
            </w:r>
            <w:r>
              <w:rPr>
                <w:rStyle w:val="FontStyle94"/>
              </w:rPr>
              <w:t>год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6"/>
              <w:widowControl/>
              <w:ind w:left="209"/>
              <w:rPr>
                <w:rStyle w:val="FontStyle94"/>
              </w:rPr>
            </w:pPr>
            <w:r>
              <w:rPr>
                <w:rStyle w:val="FontStyle117"/>
              </w:rPr>
              <w:t xml:space="preserve">2016 </w:t>
            </w:r>
            <w:r>
              <w:rPr>
                <w:rStyle w:val="FontStyle94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6"/>
              <w:widowControl/>
              <w:spacing w:line="240" w:lineRule="auto"/>
              <w:ind w:left="252"/>
              <w:jc w:val="left"/>
              <w:rPr>
                <w:rStyle w:val="FontStyle117"/>
              </w:rPr>
            </w:pPr>
            <w:r>
              <w:rPr>
                <w:rStyle w:val="FontStyle117"/>
              </w:rPr>
              <w:t>1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6"/>
              <w:widowControl/>
              <w:spacing w:line="240" w:lineRule="auto"/>
              <w:ind w:left="1483"/>
              <w:jc w:val="left"/>
              <w:rPr>
                <w:rStyle w:val="FontStyle117"/>
              </w:rPr>
            </w:pPr>
            <w:r>
              <w:rPr>
                <w:rStyle w:val="FontStyle117"/>
              </w:rPr>
              <w:t>2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6"/>
              <w:widowControl/>
              <w:spacing w:line="240" w:lineRule="auto"/>
              <w:ind w:left="972"/>
              <w:jc w:val="left"/>
              <w:rPr>
                <w:rStyle w:val="FontStyle117"/>
              </w:rPr>
            </w:pPr>
            <w:r>
              <w:rPr>
                <w:rStyle w:val="FontStyle117"/>
              </w:rPr>
              <w:t>3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6"/>
              <w:widowControl/>
              <w:spacing w:line="240" w:lineRule="auto"/>
              <w:rPr>
                <w:rStyle w:val="FontStyle117"/>
              </w:rPr>
            </w:pPr>
            <w:r>
              <w:rPr>
                <w:rStyle w:val="FontStyle117"/>
              </w:rPr>
              <w:t>4</w:t>
            </w: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6"/>
              <w:widowControl/>
              <w:spacing w:line="240" w:lineRule="auto"/>
              <w:rPr>
                <w:rStyle w:val="FontStyle117"/>
              </w:rPr>
            </w:pPr>
            <w:r>
              <w:rPr>
                <w:rStyle w:val="FontStyle117"/>
              </w:rPr>
              <w:t>5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6"/>
              <w:widowControl/>
              <w:spacing w:line="240" w:lineRule="auto"/>
              <w:rPr>
                <w:rStyle w:val="FontStyle117"/>
              </w:rPr>
            </w:pPr>
            <w:r>
              <w:rPr>
                <w:rStyle w:val="FontStyle117"/>
              </w:rPr>
              <w:t>6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6"/>
              <w:widowControl/>
              <w:spacing w:line="240" w:lineRule="auto"/>
              <w:rPr>
                <w:rStyle w:val="FontStyle117"/>
              </w:rPr>
            </w:pPr>
            <w:r>
              <w:rPr>
                <w:rStyle w:val="FontStyle117"/>
              </w:rPr>
              <w:t>7</w:t>
            </w: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6"/>
              <w:widowControl/>
              <w:spacing w:line="240" w:lineRule="auto"/>
              <w:rPr>
                <w:rStyle w:val="FontStyle117"/>
              </w:rPr>
            </w:pPr>
            <w:r>
              <w:rPr>
                <w:rStyle w:val="FontStyle117"/>
              </w:rPr>
              <w:t>8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6"/>
              <w:widowControl/>
              <w:spacing w:line="240" w:lineRule="auto"/>
              <w:rPr>
                <w:rStyle w:val="FontStyle117"/>
              </w:rPr>
            </w:pPr>
            <w:r>
              <w:rPr>
                <w:rStyle w:val="FontStyle117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</w:tc>
        <w:tc>
          <w:tcPr>
            <w:tcW w:w="1405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Задача 1. 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1.1.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Совершенство</w:t>
            </w:r>
            <w:r>
              <w:rPr>
                <w:rStyle w:val="FontStyle94"/>
              </w:rPr>
              <w:t>вание под</w:t>
            </w:r>
            <w:r>
              <w:rPr>
                <w:rStyle w:val="FontStyle94"/>
              </w:rPr>
              <w:softHyphen/>
              <w:t>готовки обучающихся в системе дополнительно</w:t>
            </w:r>
            <w:r>
              <w:rPr>
                <w:rStyle w:val="FontStyle94"/>
              </w:rPr>
              <w:softHyphen/>
              <w:t>го образования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образовательные организации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1.1.,1.2.</w:t>
            </w:r>
          </w:p>
          <w:p w:rsidR="00000000" w:rsidRDefault="00FC3323">
            <w:pPr>
              <w:pStyle w:val="Style49"/>
              <w:widowControl/>
              <w:rPr>
                <w:rStyle w:val="FontStyle116"/>
              </w:rPr>
            </w:pPr>
            <w:r>
              <w:rPr>
                <w:rStyle w:val="FontStyle116"/>
              </w:rPr>
              <w:t>»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1.2.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Мониторинг организа</w:t>
            </w:r>
            <w:r>
              <w:rPr>
                <w:rStyle w:val="FontStyle94"/>
              </w:rPr>
              <w:softHyphen/>
              <w:t>ций по работе с детьми и молодёжью, действую</w:t>
            </w:r>
            <w:r>
              <w:rPr>
                <w:rStyle w:val="FontStyle94"/>
              </w:rPr>
              <w:softHyphen/>
              <w:t>щих на терр</w:t>
            </w:r>
            <w:r>
              <w:rPr>
                <w:rStyle w:val="FontStyle94"/>
              </w:rPr>
              <w:t>итории му</w:t>
            </w:r>
            <w:r>
              <w:rPr>
                <w:rStyle w:val="FontStyle94"/>
              </w:rPr>
              <w:softHyphen/>
              <w:t>ниципального района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комитет культу</w:t>
            </w:r>
            <w:r>
              <w:rPr>
                <w:rStyle w:val="FontStyle94"/>
              </w:rPr>
              <w:softHyphen/>
              <w:t>ры, Админист</w:t>
            </w:r>
            <w:r>
              <w:rPr>
                <w:rStyle w:val="FontStyle94"/>
              </w:rPr>
              <w:softHyphen/>
              <w:t>рация муници</w:t>
            </w:r>
            <w:r>
              <w:rPr>
                <w:rStyle w:val="FontStyle94"/>
              </w:rPr>
              <w:softHyphen/>
              <w:t>пального района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1.1.Д.2.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1405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Задача 2.Развитие механизмов вовлечения детей в сферу дополнительного образования детей и о</w:t>
            </w:r>
            <w:r>
              <w:rPr>
                <w:rStyle w:val="FontStyle94"/>
              </w:rPr>
              <w:t>беспечение дос</w:t>
            </w:r>
            <w:r>
              <w:rPr>
                <w:rStyle w:val="FontStyle94"/>
              </w:rPr>
              <w:softHyphen/>
              <w:t>тупности услуг дополнительного образования детей для граждан независимо от места жительства, социально-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06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экономического статуса, состояния здоровья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Организация предостав</w:t>
            </w:r>
            <w:r>
              <w:rPr>
                <w:rStyle w:val="FontStyle94"/>
              </w:rPr>
              <w:softHyphen/>
              <w:t xml:space="preserve">ления </w:t>
            </w:r>
            <w:r>
              <w:rPr>
                <w:rStyle w:val="FontStyle94"/>
              </w:rPr>
              <w:lastRenderedPageBreak/>
              <w:t>услуг по дополни</w:t>
            </w:r>
            <w:r>
              <w:rPr>
                <w:rStyle w:val="FontStyle94"/>
              </w:rPr>
              <w:softHyphen/>
              <w:t>тельному образованию в образовательных ор</w:t>
            </w:r>
            <w:r>
              <w:rPr>
                <w:rStyle w:val="FontStyle94"/>
              </w:rPr>
              <w:t>гани</w:t>
            </w:r>
            <w:r>
              <w:rPr>
                <w:rStyle w:val="FontStyle94"/>
              </w:rPr>
              <w:softHyphen/>
              <w:t>зациях муниципального района, независимо от места жительства, соци</w:t>
            </w:r>
            <w:r>
              <w:rPr>
                <w:rStyle w:val="FontStyle94"/>
              </w:rPr>
              <w:softHyphen/>
              <w:t>ально-экономического статуса, состояния здо</w:t>
            </w:r>
            <w:r>
              <w:rPr>
                <w:rStyle w:val="FontStyle94"/>
              </w:rPr>
              <w:softHyphen/>
              <w:t>ровья детей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комитет образо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комитет культу</w:t>
            </w:r>
            <w:r>
              <w:rPr>
                <w:rStyle w:val="FontStyle94"/>
              </w:rPr>
              <w:softHyphen/>
              <w:t>ры,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организации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 xml:space="preserve">2014-2016 </w:t>
            </w:r>
            <w:r>
              <w:rPr>
                <w:rStyle w:val="FontStyle94"/>
              </w:rPr>
              <w:lastRenderedPageBreak/>
              <w:t>годы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2.1.,2.2., 2.3.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2.2.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районного конкурса детского художественно</w:t>
            </w:r>
            <w:r>
              <w:rPr>
                <w:rStyle w:val="FontStyle94"/>
              </w:rPr>
              <w:softHyphen/>
              <w:t>го творчества «Созвез</w:t>
            </w:r>
            <w:r>
              <w:rPr>
                <w:rStyle w:val="FontStyle94"/>
              </w:rPr>
              <w:softHyphen/>
              <w:t>дие» для детей, воспиты</w:t>
            </w:r>
            <w:r>
              <w:rPr>
                <w:rStyle w:val="FontStyle94"/>
              </w:rPr>
              <w:softHyphen/>
              <w:t>вающихся в приёмных семьях, направление на областной этап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образовательные организации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ежег</w:t>
            </w:r>
            <w:r>
              <w:rPr>
                <w:rStyle w:val="FontStyle94"/>
              </w:rPr>
              <w:t>одно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8"/>
              <w:widowControl/>
              <w:ind w:left="396"/>
              <w:rPr>
                <w:rStyle w:val="FontStyle94"/>
              </w:rPr>
            </w:pPr>
            <w:r>
              <w:rPr>
                <w:rStyle w:val="FontStyle94"/>
              </w:rPr>
              <w:t>2.1. »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1 000</w:t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1 000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2.3.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Размещение информаци</w:t>
            </w:r>
            <w:r>
              <w:rPr>
                <w:rStyle w:val="FontStyle94"/>
              </w:rPr>
              <w:softHyphen/>
              <w:t>онных материалов в средствах массовой ин</w:t>
            </w:r>
            <w:r>
              <w:rPr>
                <w:rStyle w:val="FontStyle94"/>
              </w:rPr>
              <w:softHyphen/>
              <w:t>формации о достижениях детей в сфере дополни</w:t>
            </w:r>
            <w:r>
              <w:rPr>
                <w:rStyle w:val="FontStyle94"/>
              </w:rPr>
              <w:softHyphen/>
              <w:t>тельного образования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комитет культу</w:t>
            </w:r>
            <w:r>
              <w:rPr>
                <w:rStyle w:val="FontStyle94"/>
              </w:rPr>
              <w:softHyphen/>
              <w:t>р</w:t>
            </w:r>
            <w:r>
              <w:rPr>
                <w:rStyle w:val="FontStyle94"/>
              </w:rPr>
              <w:t>ы,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организации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2.4.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Участие в цикле област</w:t>
            </w:r>
            <w:r>
              <w:rPr>
                <w:rStyle w:val="FontStyle94"/>
              </w:rPr>
              <w:softHyphen/>
              <w:t>ных семинаров «Диагно</w:t>
            </w:r>
            <w:r>
              <w:rPr>
                <w:rStyle w:val="FontStyle94"/>
              </w:rPr>
              <w:softHyphen/>
              <w:t>стика вербальной ода-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рённости ребёнка», кур</w:t>
            </w:r>
            <w:r>
              <w:rPr>
                <w:rStyle w:val="FontStyle94"/>
              </w:rPr>
              <w:softHyphen/>
              <w:t>сах «Психолого-педагогическое сопро</w:t>
            </w:r>
            <w:r>
              <w:rPr>
                <w:rStyle w:val="FontStyle94"/>
              </w:rPr>
              <w:softHyphen/>
              <w:t>вождение в</w:t>
            </w:r>
            <w:r>
              <w:rPr>
                <w:rStyle w:val="FontStyle94"/>
              </w:rPr>
              <w:t>ербально-одарённых детей»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с. Поддорье,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образовательные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организации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47"/>
              <w:widowControl/>
              <w:ind w:left="799"/>
              <w:rPr>
                <w:rStyle w:val="FontStyle118"/>
              </w:rPr>
            </w:pPr>
            <w:r>
              <w:rPr>
                <w:rStyle w:val="FontStyle1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1404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Задача 3.Создание социально-экономических условий для удовлетворения потребностей в интеллектуальном, ду</w:t>
            </w:r>
            <w:r>
              <w:rPr>
                <w:rStyle w:val="FontStyle94"/>
              </w:rPr>
              <w:softHyphen/>
              <w:t>ховном и физическом развитии детей, их профессионального самоопределения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3.1.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Организация предостав</w:t>
            </w:r>
            <w:r>
              <w:rPr>
                <w:rStyle w:val="FontStyle94"/>
              </w:rPr>
              <w:softHyphen/>
              <w:t>ления дополнительного образования в образова</w:t>
            </w:r>
            <w:r>
              <w:rPr>
                <w:rStyle w:val="FontStyle94"/>
              </w:rPr>
              <w:softHyphen/>
              <w:t>тельных организациях муниципального района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 образова</w:t>
            </w:r>
            <w:r>
              <w:rPr>
                <w:rStyle w:val="FontStyle94"/>
              </w:rPr>
              <w:softHyphen/>
              <w:t>тельные органи</w:t>
            </w:r>
            <w:r>
              <w:rPr>
                <w:rStyle w:val="FontStyle94"/>
              </w:rPr>
              <w:softHyphen/>
              <w:t>зации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17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03"/>
              <w:rPr>
                <w:rStyle w:val="FontStyle94"/>
              </w:rPr>
            </w:pPr>
            <w:r>
              <w:rPr>
                <w:rStyle w:val="FontStyle94"/>
              </w:rPr>
              <w:t>3.1.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3.2.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предостав</w:t>
            </w:r>
            <w:r>
              <w:rPr>
                <w:rStyle w:val="FontStyle94"/>
              </w:rPr>
              <w:softHyphen/>
              <w:t xml:space="preserve">ления дополнительного образования в </w:t>
            </w:r>
            <w:r>
              <w:rPr>
                <w:rStyle w:val="FontStyle94"/>
              </w:rPr>
              <w:t>организа</w:t>
            </w:r>
            <w:r>
              <w:rPr>
                <w:rStyle w:val="FontStyle94"/>
              </w:rPr>
              <w:softHyphen/>
              <w:t>циях культуры, реали</w:t>
            </w:r>
            <w:r>
              <w:rPr>
                <w:rStyle w:val="FontStyle94"/>
              </w:rPr>
              <w:softHyphen/>
              <w:t>зующих образовательные программы для детей и подростков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культу</w:t>
            </w:r>
            <w:r>
              <w:rPr>
                <w:rStyle w:val="FontStyle94"/>
              </w:rPr>
              <w:softHyphen/>
              <w:t>ры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24" w:hanging="324"/>
              <w:rPr>
                <w:rStyle w:val="FontStyle94"/>
              </w:rPr>
            </w:pPr>
            <w:r>
              <w:rPr>
                <w:rStyle w:val="FontStyle94"/>
              </w:rPr>
              <w:t>2014-2016 года</w:t>
            </w: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4"/>
              <w:widowControl/>
              <w:ind w:left="418" w:hanging="22"/>
              <w:rPr>
                <w:rStyle w:val="FontStyle94"/>
              </w:rPr>
            </w:pPr>
            <w:r>
              <w:rPr>
                <w:rStyle w:val="FontStyle94"/>
              </w:rPr>
              <w:t>3.2. »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3.3.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предостав</w:t>
            </w:r>
            <w:r>
              <w:rPr>
                <w:rStyle w:val="FontStyle94"/>
              </w:rPr>
              <w:softHyphen/>
              <w:t>ления дополнительного образования в организа</w:t>
            </w:r>
            <w:r>
              <w:rPr>
                <w:rStyle w:val="FontStyle94"/>
              </w:rPr>
              <w:softHyphen/>
              <w:t>циях спорта, реализую</w:t>
            </w:r>
            <w:r>
              <w:rPr>
                <w:rStyle w:val="FontStyle94"/>
              </w:rPr>
              <w:softHyphen/>
              <w:t>щих образовательные программы д</w:t>
            </w:r>
            <w:r>
              <w:rPr>
                <w:rStyle w:val="FontStyle94"/>
              </w:rPr>
              <w:t>ля детей и подростков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МБУ «Центр физической культуры и спорта «Лидер»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31" w:hanging="331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96"/>
              <w:rPr>
                <w:rStyle w:val="FontStyle94"/>
              </w:rPr>
            </w:pPr>
            <w:r>
              <w:rPr>
                <w:rStyle w:val="FontStyle94"/>
              </w:rPr>
              <w:t>3.3.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</w:t>
            </w:r>
          </w:p>
        </w:tc>
        <w:tc>
          <w:tcPr>
            <w:tcW w:w="1404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Задача 4.Содействие в организации здорового образа 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4.1.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среди обучающихся образовательных органи-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МБУ «</w:t>
            </w:r>
            <w:r>
              <w:rPr>
                <w:rStyle w:val="FontStyle94"/>
              </w:rPr>
              <w:t>ЦСОУ»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38" w:hanging="338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4.1.,4.2.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заций районных спор</w:t>
            </w:r>
            <w:r>
              <w:rPr>
                <w:rStyle w:val="FontStyle94"/>
              </w:rPr>
              <w:softHyphen/>
              <w:t>тивных игр школьников «Президентские спор</w:t>
            </w:r>
            <w:r>
              <w:rPr>
                <w:rStyle w:val="FontStyle94"/>
              </w:rPr>
              <w:softHyphen/>
              <w:t>тивные игры», районных спортивных соревнова</w:t>
            </w:r>
            <w:r>
              <w:rPr>
                <w:rStyle w:val="FontStyle94"/>
              </w:rPr>
              <w:softHyphen/>
              <w:t>ний обучающихся «Пре</w:t>
            </w:r>
            <w:r>
              <w:rPr>
                <w:rStyle w:val="FontStyle94"/>
              </w:rPr>
              <w:softHyphen/>
              <w:t>зидентские состязания»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с. Поддорье,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образовательные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организации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73"/>
              <w:widowControl/>
              <w:ind w:left="842"/>
              <w:rPr>
                <w:rStyle w:val="FontStyle120"/>
              </w:rPr>
            </w:pPr>
            <w:r>
              <w:rPr>
                <w:rStyle w:val="FontStyle120"/>
              </w:rPr>
              <w:t>•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</w:t>
            </w:r>
          </w:p>
        </w:tc>
        <w:tc>
          <w:tcPr>
            <w:tcW w:w="1403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0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Задача 5.Формиров</w:t>
            </w:r>
            <w:r>
              <w:rPr>
                <w:rStyle w:val="FontStyle94"/>
              </w:rPr>
              <w:t>ание целостной системы выявления, продвижения и поддержки одарённых детей, инициатив</w:t>
            </w:r>
            <w:r>
              <w:rPr>
                <w:rStyle w:val="FontStyle94"/>
              </w:rPr>
              <w:softHyphen/>
              <w:t>ной и талантливой молодёжи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5.1.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районного этапа все</w:t>
            </w:r>
            <w:r>
              <w:rPr>
                <w:rStyle w:val="FontStyle94"/>
              </w:rPr>
              <w:softHyphen/>
              <w:t xml:space="preserve">российской олимпиады </w:t>
            </w:r>
            <w:r>
              <w:rPr>
                <w:rStyle w:val="FontStyle94"/>
              </w:rPr>
              <w:lastRenderedPageBreak/>
              <w:t>школьников по общеоб</w:t>
            </w:r>
            <w:r>
              <w:rPr>
                <w:rStyle w:val="FontStyle94"/>
              </w:rPr>
              <w:softHyphen/>
              <w:t>разовательным предме</w:t>
            </w:r>
            <w:r>
              <w:rPr>
                <w:rStyle w:val="FontStyle94"/>
              </w:rPr>
              <w:softHyphen/>
              <w:t>там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МБУ</w:t>
            </w:r>
            <w:r>
              <w:rPr>
                <w:rStyle w:val="FontStyle94"/>
              </w:rPr>
              <w:t xml:space="preserve"> «ЦСОУ» с. </w:t>
            </w:r>
            <w:r>
              <w:rPr>
                <w:rStyle w:val="FontStyle94"/>
              </w:rPr>
              <w:lastRenderedPageBreak/>
              <w:t>Поддорье, образовательные организации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10"/>
              <w:rPr>
                <w:rStyle w:val="FontStyle94"/>
              </w:rPr>
            </w:pPr>
            <w:r>
              <w:rPr>
                <w:rStyle w:val="FontStyle94"/>
              </w:rPr>
              <w:t>5.1.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1 500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1 500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5.2.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районной олимпиады младших школьников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образовательные организации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</w:t>
            </w:r>
            <w:r>
              <w:rPr>
                <w:rStyle w:val="FontStyle94"/>
              </w:rPr>
              <w:t>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03"/>
              <w:rPr>
                <w:rStyle w:val="FontStyle94"/>
              </w:rPr>
            </w:pPr>
            <w:r>
              <w:rPr>
                <w:rStyle w:val="FontStyle94"/>
              </w:rPr>
              <w:t>5.1.</w:t>
            </w:r>
          </w:p>
          <w:p w:rsidR="00000000" w:rsidRDefault="00FC3323">
            <w:pPr>
              <w:pStyle w:val="Style67"/>
              <w:widowControl/>
              <w:ind w:left="403"/>
              <w:rPr>
                <w:rStyle w:val="FontStyle134"/>
              </w:rPr>
            </w:pPr>
            <w:r>
              <w:rPr>
                <w:rStyle w:val="FontStyle134"/>
              </w:rPr>
              <w:t>г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400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5.3.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Организация и направле</w:t>
            </w:r>
            <w:r>
              <w:rPr>
                <w:rStyle w:val="FontStyle94"/>
              </w:rPr>
              <w:softHyphen/>
              <w:t>ние победителей район</w:t>
            </w:r>
            <w:r>
              <w:rPr>
                <w:rStyle w:val="FontStyle94"/>
              </w:rPr>
              <w:softHyphen/>
              <w:t>ных олимпиад на обла</w:t>
            </w:r>
            <w:r>
              <w:rPr>
                <w:rStyle w:val="FontStyle94"/>
              </w:rPr>
              <w:softHyphen/>
              <w:t>стной этап всероссий</w:t>
            </w:r>
            <w:r>
              <w:rPr>
                <w:rStyle w:val="FontStyle94"/>
              </w:rPr>
              <w:softHyphen/>
              <w:t>ской олимпиады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17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5.Ц5.2., 5.5.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 xml:space="preserve">ципального </w:t>
            </w:r>
            <w:r>
              <w:rPr>
                <w:rStyle w:val="FontStyle94"/>
              </w:rPr>
              <w:t>района</w:t>
            </w: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14 000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14 000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5.4.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Организация и направле</w:t>
            </w:r>
            <w:r>
              <w:rPr>
                <w:rStyle w:val="FontStyle94"/>
              </w:rPr>
              <w:softHyphen/>
              <w:t>ние победителей район</w:t>
            </w:r>
            <w:r>
              <w:rPr>
                <w:rStyle w:val="FontStyle94"/>
              </w:rPr>
              <w:softHyphen/>
              <w:t>ной олимпиады младших школьников на област-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spacing w:line="324" w:lineRule="exact"/>
              <w:ind w:left="324" w:hanging="324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5.1.,5.2., 5.5.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1 000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1 000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ной этап</w:t>
            </w:r>
          </w:p>
        </w:tc>
        <w:tc>
          <w:tcPr>
            <w:tcW w:w="2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5.5.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районных конкурс</w:t>
            </w:r>
            <w:r>
              <w:rPr>
                <w:rStyle w:val="FontStyle94"/>
              </w:rPr>
              <w:softHyphen/>
              <w:t>ных мероприятий в соот</w:t>
            </w:r>
            <w:r>
              <w:rPr>
                <w:rStyle w:val="FontStyle94"/>
              </w:rPr>
              <w:softHyphen/>
              <w:t>ветствии с Перечнем ме</w:t>
            </w:r>
            <w:r>
              <w:rPr>
                <w:rStyle w:val="FontStyle94"/>
              </w:rPr>
              <w:softHyphen/>
              <w:t>роприятий, ежегодно ут</w:t>
            </w:r>
            <w:r>
              <w:rPr>
                <w:rStyle w:val="FontStyle94"/>
              </w:rPr>
              <w:softHyphen/>
              <w:t>верждаемым приказом комитета образования, проходящих в рамках приоритетного нацио</w:t>
            </w:r>
            <w:r>
              <w:rPr>
                <w:rStyle w:val="FontStyle94"/>
              </w:rPr>
              <w:softHyphen/>
              <w:t>нального проекта «Обра</w:t>
            </w:r>
            <w:r>
              <w:rPr>
                <w:rStyle w:val="FontStyle94"/>
              </w:rPr>
              <w:softHyphen/>
              <w:t>зование» в направлении «Госуда</w:t>
            </w:r>
            <w:r>
              <w:rPr>
                <w:rStyle w:val="FontStyle94"/>
              </w:rPr>
              <w:t>рственная под</w:t>
            </w:r>
            <w:r>
              <w:rPr>
                <w:rStyle w:val="FontStyle94"/>
              </w:rPr>
              <w:softHyphen/>
              <w:t>держка талантливой мо</w:t>
            </w:r>
            <w:r>
              <w:rPr>
                <w:rStyle w:val="FontStyle94"/>
              </w:rPr>
              <w:softHyphen/>
              <w:t>лодёжи»</w:t>
            </w:r>
          </w:p>
        </w:tc>
        <w:tc>
          <w:tcPr>
            <w:tcW w:w="2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ind w:left="274" w:hanging="274"/>
              <w:rPr>
                <w:rStyle w:val="FontStyle94"/>
              </w:rPr>
            </w:pPr>
            <w:r>
              <w:rPr>
                <w:rStyle w:val="FontStyle94"/>
              </w:rPr>
              <w:t>5.3.,5.5., 5.6.</w:t>
            </w:r>
          </w:p>
        </w:tc>
        <w:tc>
          <w:tcPr>
            <w:tcW w:w="2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4 000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4 000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5.6.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и направле</w:t>
            </w:r>
            <w:r>
              <w:rPr>
                <w:rStyle w:val="FontStyle94"/>
              </w:rPr>
              <w:softHyphen/>
              <w:t xml:space="preserve">ние </w:t>
            </w:r>
            <w:r>
              <w:rPr>
                <w:rStyle w:val="FontStyle94"/>
              </w:rPr>
              <w:lastRenderedPageBreak/>
              <w:t>победителей район</w:t>
            </w:r>
            <w:r>
              <w:rPr>
                <w:rStyle w:val="FontStyle94"/>
              </w:rPr>
              <w:softHyphen/>
              <w:t>ных конкурсных меро</w:t>
            </w:r>
            <w:r>
              <w:rPr>
                <w:rStyle w:val="FontStyle94"/>
              </w:rPr>
              <w:softHyphen/>
              <w:t>приятий на област</w:t>
            </w:r>
            <w:r>
              <w:rPr>
                <w:rStyle w:val="FontStyle94"/>
              </w:rPr>
              <w:t>ной и всероссийский этапы ме</w:t>
            </w:r>
            <w:r>
              <w:rPr>
                <w:rStyle w:val="FontStyle94"/>
              </w:rPr>
              <w:softHyphen/>
              <w:t>роприятий, проходящих в рамках приоритетного национального проекта «Образование» в направ</w:t>
            </w:r>
            <w:r>
              <w:rPr>
                <w:rStyle w:val="FontStyle94"/>
              </w:rPr>
              <w:softHyphen/>
              <w:t>лении «Государственная поддержка талантливой молодёжи»</w:t>
            </w:r>
          </w:p>
        </w:tc>
        <w:tc>
          <w:tcPr>
            <w:tcW w:w="2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комитет образо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2014-2016 годы</w:t>
            </w:r>
          </w:p>
        </w:tc>
        <w:tc>
          <w:tcPr>
            <w:tcW w:w="1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3"/>
              <w:widowControl/>
              <w:ind w:left="295" w:hanging="295"/>
              <w:rPr>
                <w:rStyle w:val="FontStyle94"/>
              </w:rPr>
            </w:pPr>
            <w:r>
              <w:rPr>
                <w:rStyle w:val="FontStyle94"/>
              </w:rPr>
              <w:t>5.4.,5.5., 5.6.</w:t>
            </w:r>
          </w:p>
        </w:tc>
        <w:tc>
          <w:tcPr>
            <w:tcW w:w="2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</w:t>
            </w:r>
            <w:r>
              <w:rPr>
                <w:rStyle w:val="FontStyle94"/>
              </w:rPr>
              <w:t xml:space="preserve"> муни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ципального района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20 400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20 400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5.7.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районного смотра-конкурса «Школа безо-</w:t>
            </w:r>
          </w:p>
        </w:tc>
        <w:tc>
          <w:tcPr>
            <w:tcW w:w="2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2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5.3.</w:t>
            </w:r>
          </w:p>
        </w:tc>
        <w:tc>
          <w:tcPr>
            <w:tcW w:w="22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пасности - Зарница»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с. Поддорье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5.8.</w:t>
            </w:r>
          </w:p>
        </w:tc>
        <w:tc>
          <w:tcPr>
            <w:tcW w:w="3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Орган</w:t>
            </w:r>
            <w:r>
              <w:rPr>
                <w:rStyle w:val="FontStyle94"/>
              </w:rPr>
              <w:t>изация и направле</w:t>
            </w:r>
            <w:r>
              <w:rPr>
                <w:rStyle w:val="FontStyle94"/>
              </w:rPr>
              <w:softHyphen/>
              <w:t>ние победителей район</w:t>
            </w:r>
            <w:r>
              <w:rPr>
                <w:rStyle w:val="FontStyle94"/>
              </w:rPr>
              <w:softHyphen/>
              <w:t>ного смотра-конкурса «Школа безопасности -Зарница» на областной этап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5.4.,5.5.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8 000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8 000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5.9.</w:t>
            </w:r>
          </w:p>
        </w:tc>
        <w:tc>
          <w:tcPr>
            <w:tcW w:w="3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пра</w:t>
            </w:r>
            <w:r>
              <w:rPr>
                <w:rStyle w:val="FontStyle94"/>
              </w:rPr>
              <w:t>здничного меро</w:t>
            </w:r>
            <w:r>
              <w:rPr>
                <w:rStyle w:val="FontStyle94"/>
              </w:rPr>
              <w:softHyphen/>
              <w:t>приятия «Ёлка Главы района» для обучающих</w:t>
            </w:r>
            <w:r>
              <w:rPr>
                <w:rStyle w:val="FontStyle94"/>
              </w:rPr>
              <w:softHyphen/>
              <w:t>ся образовательных ор</w:t>
            </w:r>
            <w:r>
              <w:rPr>
                <w:rStyle w:val="FontStyle94"/>
              </w:rPr>
              <w:softHyphen/>
              <w:t>ганизаций, ставших по</w:t>
            </w:r>
            <w:r>
              <w:rPr>
                <w:rStyle w:val="FontStyle94"/>
              </w:rPr>
              <w:softHyphen/>
              <w:t>бедителями районных, областных и всероссий</w:t>
            </w:r>
            <w:r>
              <w:rPr>
                <w:rStyle w:val="FontStyle94"/>
              </w:rPr>
              <w:softHyphen/>
              <w:t>ских олимпиад и иных конкурсных мероприя</w:t>
            </w:r>
            <w:r>
              <w:rPr>
                <w:rStyle w:val="FontStyle94"/>
              </w:rPr>
              <w:softHyphen/>
              <w:t>тий; поощрение детей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коми</w:t>
            </w:r>
            <w:r>
              <w:rPr>
                <w:rStyle w:val="FontStyle94"/>
              </w:rPr>
              <w:t>тет культу</w:t>
            </w:r>
            <w:r>
              <w:rPr>
                <w:rStyle w:val="FontStyle94"/>
              </w:rPr>
              <w:softHyphen/>
              <w:t>ры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5.7.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18 000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18 000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5.10.</w:t>
            </w:r>
          </w:p>
        </w:tc>
        <w:tc>
          <w:tcPr>
            <w:tcW w:w="3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Выплата единовремен</w:t>
            </w:r>
            <w:r>
              <w:rPr>
                <w:rStyle w:val="FontStyle94"/>
              </w:rPr>
              <w:softHyphen/>
              <w:t>ной премии Главы муни</w:t>
            </w:r>
            <w:r>
              <w:rPr>
                <w:rStyle w:val="FontStyle94"/>
              </w:rPr>
              <w:softHyphen/>
              <w:t>ципального района обу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чающимся образователь</w:t>
            </w:r>
            <w:r>
              <w:rPr>
                <w:rStyle w:val="FontStyle94"/>
              </w:rPr>
              <w:softHyphen/>
              <w:t>ных организаций, яв</w:t>
            </w:r>
            <w:r>
              <w:rPr>
                <w:rStyle w:val="FontStyle94"/>
              </w:rPr>
              <w:softHyphen/>
              <w:t>ляющихся победителями и призёрами районных, областных, всероссий</w:t>
            </w:r>
            <w:r>
              <w:rPr>
                <w:rStyle w:val="FontStyle94"/>
              </w:rPr>
              <w:softHyphen/>
              <w:t>ских конкурсов, олимпи</w:t>
            </w:r>
            <w:r>
              <w:rPr>
                <w:rStyle w:val="FontStyle94"/>
              </w:rPr>
              <w:softHyphen/>
              <w:t>ад, спортивных соревно</w:t>
            </w:r>
            <w:r>
              <w:rPr>
                <w:rStyle w:val="FontStyle94"/>
              </w:rPr>
              <w:softHyphen/>
              <w:t>ваний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Администрация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муниципального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района,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5'.7.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7 600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7 600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7 600</w:t>
            </w:r>
          </w:p>
        </w:tc>
      </w:tr>
    </w:tbl>
    <w:p w:rsidR="00000000" w:rsidRDefault="00FC3323">
      <w:pPr>
        <w:widowControl/>
        <w:rPr>
          <w:rStyle w:val="FontStyle94"/>
        </w:rPr>
        <w:sectPr w:rsidR="00000000">
          <w:type w:val="continuous"/>
          <w:pgSz w:w="16834" w:h="11909" w:orient="landscape"/>
          <w:pgMar w:top="1123" w:right="998" w:bottom="360" w:left="997" w:header="720" w:footer="720" w:gutter="0"/>
          <w:cols w:space="60"/>
          <w:noEndnote/>
        </w:sectPr>
      </w:pPr>
    </w:p>
    <w:p w:rsidR="00000000" w:rsidRDefault="00FC3323">
      <w:pPr>
        <w:pStyle w:val="Style55"/>
        <w:widowControl/>
        <w:spacing w:before="58" w:line="238" w:lineRule="exact"/>
        <w:ind w:left="907"/>
        <w:rPr>
          <w:rStyle w:val="FontStyle93"/>
        </w:rPr>
      </w:pPr>
      <w:r>
        <w:rPr>
          <w:rStyle w:val="FontStyle93"/>
        </w:rPr>
        <w:lastRenderedPageBreak/>
        <w:t>Паспорт подпрограммы «Вовлечени</w:t>
      </w:r>
      <w:r>
        <w:rPr>
          <w:rStyle w:val="FontStyle93"/>
        </w:rPr>
        <w:t>е молодёжи Поддорского муниципального района</w:t>
      </w:r>
    </w:p>
    <w:p w:rsidR="00000000" w:rsidRDefault="00FC3323">
      <w:pPr>
        <w:pStyle w:val="Style2"/>
        <w:widowControl/>
        <w:spacing w:line="238" w:lineRule="exact"/>
        <w:jc w:val="center"/>
        <w:rPr>
          <w:rStyle w:val="FontStyle93"/>
        </w:rPr>
      </w:pPr>
      <w:r>
        <w:rPr>
          <w:rStyle w:val="FontStyle93"/>
        </w:rPr>
        <w:t>в социальную практику»</w:t>
      </w:r>
    </w:p>
    <w:p w:rsidR="00000000" w:rsidRDefault="00FC3323">
      <w:pPr>
        <w:pStyle w:val="Style11"/>
        <w:widowControl/>
        <w:spacing w:before="216" w:line="238" w:lineRule="exact"/>
        <w:ind w:left="1159"/>
        <w:rPr>
          <w:rStyle w:val="FontStyle93"/>
        </w:rPr>
      </w:pPr>
      <w:r>
        <w:rPr>
          <w:rStyle w:val="FontStyle93"/>
        </w:rPr>
        <w:t>Муниципальной программы Поддорского муниципального района «Развитие образования и молодёжной политики в Поддорском муниципальном районе на 2014-2016 годы»</w:t>
      </w:r>
    </w:p>
    <w:p w:rsidR="00000000" w:rsidRDefault="00FC3323">
      <w:pPr>
        <w:pStyle w:val="Style31"/>
        <w:widowControl/>
        <w:spacing w:line="240" w:lineRule="exact"/>
        <w:ind w:left="828" w:right="5184"/>
        <w:rPr>
          <w:sz w:val="20"/>
          <w:szCs w:val="20"/>
        </w:rPr>
      </w:pPr>
    </w:p>
    <w:p w:rsidR="00000000" w:rsidRDefault="00FC3323">
      <w:pPr>
        <w:pStyle w:val="Style31"/>
        <w:widowControl/>
        <w:spacing w:before="62"/>
        <w:ind w:left="828" w:right="5184"/>
        <w:rPr>
          <w:rStyle w:val="FontStyle94"/>
        </w:rPr>
      </w:pPr>
      <w:r>
        <w:rPr>
          <w:rStyle w:val="FontStyle94"/>
        </w:rPr>
        <w:t>1 .Исполнители подпрограммы: ком</w:t>
      </w:r>
      <w:r>
        <w:rPr>
          <w:rStyle w:val="FontStyle94"/>
        </w:rPr>
        <w:t>итет образования; МБУ «ЦСОУ» с. Поддорье; комитет культуры;</w:t>
      </w:r>
    </w:p>
    <w:p w:rsidR="00000000" w:rsidRDefault="00FC3323">
      <w:pPr>
        <w:pStyle w:val="Style31"/>
        <w:widowControl/>
        <w:ind w:left="828" w:right="4147"/>
        <w:rPr>
          <w:rStyle w:val="FontStyle94"/>
        </w:rPr>
      </w:pPr>
      <w:r>
        <w:rPr>
          <w:rStyle w:val="FontStyle94"/>
        </w:rPr>
        <w:t>комитет социальной защиты населения; образовательные организации; ГУ «Центр занятости населения»;</w:t>
      </w:r>
    </w:p>
    <w:p w:rsidR="00000000" w:rsidRDefault="00FC3323">
      <w:pPr>
        <w:pStyle w:val="Style3"/>
        <w:widowControl/>
        <w:spacing w:line="317" w:lineRule="exact"/>
        <w:ind w:firstLine="720"/>
        <w:jc w:val="left"/>
        <w:rPr>
          <w:rStyle w:val="FontStyle94"/>
        </w:rPr>
      </w:pPr>
      <w:r>
        <w:rPr>
          <w:rStyle w:val="FontStyle94"/>
        </w:rPr>
        <w:t>пункт полиции по Поддорскому району МО МВД России «Старорус</w:t>
      </w:r>
      <w:r>
        <w:rPr>
          <w:rStyle w:val="FontStyle94"/>
        </w:rPr>
        <w:softHyphen/>
        <w:t>ский»;</w:t>
      </w:r>
    </w:p>
    <w:p w:rsidR="00000000" w:rsidRDefault="00FC3323">
      <w:pPr>
        <w:pStyle w:val="Style31"/>
        <w:widowControl/>
        <w:ind w:left="828" w:right="4147"/>
        <w:rPr>
          <w:rStyle w:val="FontStyle94"/>
        </w:rPr>
      </w:pPr>
      <w:r>
        <w:rPr>
          <w:rStyle w:val="FontStyle94"/>
        </w:rPr>
        <w:t>ГОБУЗ «Поддорская ЦРБ»; Отдел З</w:t>
      </w:r>
      <w:r>
        <w:rPr>
          <w:rStyle w:val="FontStyle94"/>
        </w:rPr>
        <w:t>АГС по Поддорскому району; администрации сельских поселений; районная газета «Заря».</w:t>
      </w:r>
    </w:p>
    <w:p w:rsidR="00000000" w:rsidRDefault="00FC3323">
      <w:pPr>
        <w:pStyle w:val="Style3"/>
        <w:widowControl/>
        <w:spacing w:line="317" w:lineRule="exact"/>
        <w:jc w:val="left"/>
        <w:rPr>
          <w:rStyle w:val="FontStyle94"/>
        </w:rPr>
      </w:pPr>
      <w:r>
        <w:rPr>
          <w:rStyle w:val="FontStyle94"/>
        </w:rPr>
        <w:t>2.Задачи и целевые показатели подпрограммы муниципальной про</w:t>
      </w:r>
      <w:r>
        <w:rPr>
          <w:rStyle w:val="FontStyle94"/>
        </w:rPr>
        <w:softHyphen/>
        <w:t>граммы:</w:t>
      </w:r>
    </w:p>
    <w:p w:rsidR="00000000" w:rsidRDefault="00FC3323">
      <w:pPr>
        <w:widowControl/>
        <w:spacing w:after="3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4118"/>
        <w:gridCol w:w="15"/>
        <w:gridCol w:w="1641"/>
        <w:gridCol w:w="22"/>
        <w:gridCol w:w="1641"/>
        <w:gridCol w:w="22"/>
        <w:gridCol w:w="1641"/>
        <w:gridCol w:w="3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№ п/п</w:t>
            </w:r>
          </w:p>
        </w:tc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Задачи подпрограммы, наиме</w:t>
            </w:r>
            <w:r>
              <w:rPr>
                <w:rStyle w:val="FontStyle94"/>
              </w:rPr>
              <w:softHyphen/>
              <w:t>нование и единица измерения целевого показателя</w:t>
            </w:r>
          </w:p>
        </w:tc>
        <w:tc>
          <w:tcPr>
            <w:tcW w:w="49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554"/>
              <w:rPr>
                <w:rStyle w:val="FontStyle94"/>
              </w:rPr>
            </w:pPr>
            <w:r>
              <w:rPr>
                <w:rStyle w:val="FontStyle94"/>
              </w:rPr>
              <w:t>Значение целевого по</w:t>
            </w:r>
            <w:r>
              <w:rPr>
                <w:rStyle w:val="FontStyle94"/>
              </w:rPr>
              <w:t>казателя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2014 год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2015 год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88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886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</w:tc>
        <w:tc>
          <w:tcPr>
            <w:tcW w:w="9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Задача 1. Кадровое и информационное обеспечение молодёжной поли</w:t>
            </w:r>
            <w:r>
              <w:rPr>
                <w:rStyle w:val="FontStyle94"/>
              </w:rPr>
              <w:softHyphen/>
              <w:t>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Количество изданных и распро</w:t>
            </w:r>
            <w:r>
              <w:rPr>
                <w:rStyle w:val="FontStyle94"/>
              </w:rPr>
              <w:softHyphen/>
              <w:t>странённых информационных, методических материалов по приоритетным направл</w:t>
            </w:r>
            <w:r>
              <w:rPr>
                <w:rStyle w:val="FontStyle94"/>
              </w:rPr>
              <w:t>ениям государственной молодёжной политики, единиц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22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25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1.2.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Доля специалистов органов по делам молодёжи, прошедших курсовую подготовку по повы</w:t>
            </w:r>
            <w:r>
              <w:rPr>
                <w:rStyle w:val="FontStyle94"/>
              </w:rPr>
              <w:softHyphen/>
              <w:t>шению квалификации, процент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9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Задача 2.Поддержка молодой семьи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12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14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Количество молодых семей, за</w:t>
            </w:r>
            <w:r>
              <w:rPr>
                <w:rStyle w:val="FontStyle94"/>
              </w:rPr>
              <w:softHyphen/>
              <w:t>ключивших браки, единиц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2.2.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Доля разводов среди молодых семей, зарегистрированных на территории муниципального района, процент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9"/>
              <w:rPr>
                <w:rStyle w:val="FontStyle94"/>
              </w:rPr>
            </w:pPr>
            <w:r>
              <w:rPr>
                <w:rStyle w:val="FontStyle94"/>
              </w:rPr>
              <w:t>45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2"/>
              <w:rPr>
                <w:rStyle w:val="FontStyle94"/>
              </w:rPr>
            </w:pPr>
            <w:r>
              <w:rPr>
                <w:rStyle w:val="FontStyle9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2.3.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3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Количество клубов молодых семей, действующ</w:t>
            </w:r>
            <w:r>
              <w:rPr>
                <w:rStyle w:val="FontStyle94"/>
              </w:rPr>
              <w:t>их на терри</w:t>
            </w:r>
            <w:r>
              <w:rPr>
                <w:rStyle w:val="FontStyle94"/>
              </w:rPr>
              <w:softHyphen/>
              <w:t>тории района, единиц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48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41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3.</w:t>
            </w:r>
          </w:p>
        </w:tc>
        <w:tc>
          <w:tcPr>
            <w:tcW w:w="91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Задача 3.Поддержка молодёжи, оказавшейся в трудной жизненной си</w:t>
            </w:r>
            <w:r>
              <w:rPr>
                <w:rStyle w:val="FontStyle94"/>
              </w:rPr>
              <w:softHyphen/>
              <w:t>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3.1.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Доля молодёжи, находящейся в трудной жизненной ситуации, от общего числа молодёжи, процент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3,2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55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40"/>
              <w:rPr>
                <w:rStyle w:val="FontStyle94"/>
              </w:rPr>
            </w:pPr>
            <w:r>
              <w:rPr>
                <w:rStyle w:val="FontStyle94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</w:t>
            </w:r>
          </w:p>
        </w:tc>
        <w:tc>
          <w:tcPr>
            <w:tcW w:w="91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Задача 4.Содействи</w:t>
            </w:r>
            <w:r>
              <w:rPr>
                <w:rStyle w:val="FontStyle94"/>
              </w:rPr>
              <w:t>е в организации летнего отдыха, здорового образа жизни, молодёжного туризма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4.1.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Доля молодёжи, вовлечённой в проведение акций, направлен</w:t>
            </w:r>
            <w:r>
              <w:rPr>
                <w:rStyle w:val="FontStyle94"/>
              </w:rPr>
              <w:softHyphen/>
              <w:t>ных на формирование здорово</w:t>
            </w:r>
            <w:r>
              <w:rPr>
                <w:rStyle w:val="FontStyle94"/>
              </w:rPr>
              <w:softHyphen/>
              <w:t>го образа жизни, процент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90"/>
              <w:rPr>
                <w:rStyle w:val="FontStyle94"/>
              </w:rPr>
            </w:pPr>
            <w:r>
              <w:rPr>
                <w:rStyle w:val="FontStyle94"/>
              </w:rPr>
              <w:t>55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76"/>
              <w:rPr>
                <w:rStyle w:val="FontStyle94"/>
              </w:rPr>
            </w:pPr>
            <w:r>
              <w:rPr>
                <w:rStyle w:val="FontStyle9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</w:t>
            </w:r>
          </w:p>
        </w:tc>
        <w:tc>
          <w:tcPr>
            <w:tcW w:w="91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Задача 5.Содействие в организации труд</w:t>
            </w:r>
            <w:r>
              <w:rPr>
                <w:rStyle w:val="FontStyle94"/>
              </w:rPr>
              <w:t>а и занятости молодёжи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5.1.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Количество трудоустроенной молодёжи от общего числа не</w:t>
            </w:r>
            <w:r>
              <w:rPr>
                <w:rStyle w:val="FontStyle94"/>
              </w:rPr>
              <w:softHyphen/>
              <w:t>занятой молодёжи, человек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27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83"/>
              <w:rPr>
                <w:rStyle w:val="FontStyle94"/>
              </w:rPr>
            </w:pPr>
            <w:r>
              <w:rPr>
                <w:rStyle w:val="FontStyle94"/>
              </w:rPr>
              <w:t>27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83"/>
              <w:rPr>
                <w:rStyle w:val="FontStyle94"/>
              </w:rPr>
            </w:pPr>
            <w:r>
              <w:rPr>
                <w:rStyle w:val="FontStyle9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</w:t>
            </w:r>
          </w:p>
        </w:tc>
        <w:tc>
          <w:tcPr>
            <w:tcW w:w="91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Задача 6.Выявление, продвижение и поддержка активности молодёжи и её достижений в различных сферах деятельности, в том ч</w:t>
            </w:r>
            <w:r>
              <w:rPr>
                <w:rStyle w:val="FontStyle94"/>
              </w:rPr>
              <w:t>исле по волон</w:t>
            </w:r>
            <w:r>
              <w:rPr>
                <w:rStyle w:val="FontStyle94"/>
              </w:rPr>
              <w:softHyphen/>
              <w:t>тёрскому движению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6.1.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Доля молодых людей, вовле</w:t>
            </w:r>
            <w:r>
              <w:rPr>
                <w:rStyle w:val="FontStyle94"/>
              </w:rPr>
              <w:softHyphen/>
              <w:t>чённых в реализуемые органа</w:t>
            </w:r>
            <w:r>
              <w:rPr>
                <w:rStyle w:val="FontStyle94"/>
              </w:rPr>
              <w:softHyphen/>
              <w:t>ми местного самоуправления проекты и программы в сфере поддержки талантливой моло</w:t>
            </w:r>
            <w:r>
              <w:rPr>
                <w:rStyle w:val="FontStyle94"/>
              </w:rPr>
              <w:softHyphen/>
              <w:t>дёжи, в общем количестве мо</w:t>
            </w:r>
            <w:r>
              <w:rPr>
                <w:rStyle w:val="FontStyle94"/>
              </w:rPr>
              <w:softHyphen/>
              <w:t>лодёжи в возрасте от 14 до 30 лет,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процен</w:t>
            </w:r>
            <w:r>
              <w:rPr>
                <w:rStyle w:val="FontStyle94"/>
              </w:rPr>
              <w:t>т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31,5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90"/>
              <w:rPr>
                <w:rStyle w:val="FontStyle94"/>
              </w:rPr>
            </w:pPr>
            <w:r>
              <w:rPr>
                <w:rStyle w:val="FontStyle94"/>
              </w:rPr>
              <w:t>32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90"/>
              <w:rPr>
                <w:rStyle w:val="FontStyle94"/>
              </w:rPr>
            </w:pPr>
            <w:r>
              <w:rPr>
                <w:rStyle w:val="FontStyle94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6.2.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Доля молодых людей в возрасте от 14 до 30 лет, принимающих участие в добровольческой дея</w:t>
            </w:r>
            <w:r>
              <w:rPr>
                <w:rStyle w:val="FontStyle94"/>
              </w:rPr>
              <w:softHyphen/>
              <w:t>тельности, в общей численно</w:t>
            </w:r>
            <w:r>
              <w:rPr>
                <w:rStyle w:val="FontStyle94"/>
              </w:rPr>
              <w:softHyphen/>
              <w:t>сти молодёжи в возрасте от 14 до 30 лет, процент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15,3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15,5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6.3.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3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Количество молодёжи муни</w:t>
            </w:r>
            <w:r>
              <w:rPr>
                <w:rStyle w:val="FontStyle94"/>
              </w:rPr>
              <w:t>ци</w:t>
            </w:r>
            <w:r>
              <w:rPr>
                <w:rStyle w:val="FontStyle94"/>
              </w:rPr>
              <w:softHyphen/>
              <w:t>пального района, участвующей в Новгородском областном мо</w:t>
            </w:r>
            <w:r>
              <w:rPr>
                <w:rStyle w:val="FontStyle94"/>
              </w:rPr>
              <w:softHyphen/>
              <w:t>лодёжном форуме, человек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6.4.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4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Доля молодёжи - победителей областных, всероссийских и международных конкурсных мероприятий, от общего числа молодёжи района, процент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1,2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1,2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6.5.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5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Количество молодёжи муници</w:t>
            </w:r>
            <w:r>
              <w:rPr>
                <w:rStyle w:val="FontStyle94"/>
              </w:rPr>
              <w:softHyphen/>
              <w:t>пального района, задействован</w:t>
            </w:r>
            <w:r>
              <w:rPr>
                <w:rStyle w:val="FontStyle94"/>
              </w:rPr>
              <w:softHyphen/>
              <w:t xml:space="preserve">ной в </w:t>
            </w:r>
            <w:r>
              <w:rPr>
                <w:rStyle w:val="FontStyle94"/>
              </w:rPr>
              <w:lastRenderedPageBreak/>
              <w:t>проектах, реализуемых Федеральным агентством по делам молодёжи, человек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2§0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350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6.6.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6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Количество молодёжи муници</w:t>
            </w:r>
            <w:r>
              <w:rPr>
                <w:rStyle w:val="FontStyle94"/>
              </w:rPr>
              <w:softHyphen/>
              <w:t>пального района, принявшей участие в областн</w:t>
            </w:r>
            <w:r>
              <w:rPr>
                <w:rStyle w:val="FontStyle94"/>
              </w:rPr>
              <w:t>ых мероприя</w:t>
            </w:r>
            <w:r>
              <w:rPr>
                <w:rStyle w:val="FontStyle94"/>
              </w:rPr>
              <w:softHyphen/>
              <w:t>тиях по направлениям государ</w:t>
            </w:r>
            <w:r>
              <w:rPr>
                <w:rStyle w:val="FontStyle94"/>
              </w:rPr>
              <w:softHyphen/>
              <w:t>ственной молодёжной полити</w:t>
            </w:r>
            <w:r>
              <w:rPr>
                <w:rStyle w:val="FontStyle94"/>
              </w:rPr>
              <w:softHyphen/>
              <w:t>ки,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человек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12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14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7.</w:t>
            </w:r>
          </w:p>
        </w:tc>
        <w:tc>
          <w:tcPr>
            <w:tcW w:w="9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Задача 7.Предупреждение распространения экстремистских идей в мо</w:t>
            </w:r>
            <w:r>
              <w:rPr>
                <w:rStyle w:val="FontStyle94"/>
              </w:rPr>
              <w:softHyphen/>
              <w:t>лодёжной среде, формирование межнациональной и межрелигиозной толерантности молодёжи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7.1.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</w:t>
            </w:r>
            <w:r>
              <w:rPr>
                <w:rStyle w:val="FontStyle94"/>
              </w:rPr>
              <w:t>ель 1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Количество мероприятий по предупреждению распростра</w:t>
            </w:r>
            <w:r>
              <w:rPr>
                <w:rStyle w:val="FontStyle94"/>
              </w:rPr>
              <w:softHyphen/>
              <w:t>нения экстремистских идей в молодёжной среде, формирова</w:t>
            </w:r>
            <w:r>
              <w:rPr>
                <w:rStyle w:val="FontStyle94"/>
              </w:rPr>
              <w:softHyphen/>
              <w:t>нию межнациональной и меж</w:t>
            </w:r>
            <w:r>
              <w:rPr>
                <w:rStyle w:val="FontStyle94"/>
              </w:rPr>
              <w:softHyphen/>
              <w:t>религиозной толерантности мо</w:t>
            </w:r>
            <w:r>
              <w:rPr>
                <w:rStyle w:val="FontStyle94"/>
              </w:rPr>
              <w:softHyphen/>
              <w:t>лодёжи, единиц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</w:tr>
    </w:tbl>
    <w:p w:rsidR="00000000" w:rsidRDefault="00FC3323">
      <w:pPr>
        <w:pStyle w:val="Style15"/>
        <w:widowControl/>
        <w:tabs>
          <w:tab w:val="left" w:leader="underscore" w:pos="9662"/>
        </w:tabs>
        <w:spacing w:line="317" w:lineRule="exact"/>
        <w:rPr>
          <w:rStyle w:val="FontStyle94"/>
        </w:rPr>
      </w:pPr>
      <w:r>
        <w:rPr>
          <w:noProof/>
        </w:rPr>
        <w:pict>
          <v:group id="_x0000_s1054" style="position:absolute;left:0;text-align:left;margin-left:0;margin-top:0;width:499.35pt;height:177.85pt;z-index:251667456;mso-wrap-distance-left:1.8pt;mso-wrap-distance-right:1.8pt;mso-wrap-distance-bottom:.35pt;mso-position-horizontal-relative:margin;mso-position-vertical-relative:text" coordorigin="1555,1080" coordsize="9987,3557">
            <v:shape id="_x0000_s1055" type="#_x0000_t202" style="position:absolute;left:1555;top:1080;width:9987;height:292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64"/>
                      <w:gridCol w:w="4133"/>
                      <w:gridCol w:w="1663"/>
                      <w:gridCol w:w="1663"/>
                      <w:gridCol w:w="1663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7.2.</w:t>
                          </w:r>
                        </w:p>
                      </w:tc>
                      <w:tc>
                        <w:tcPr>
                          <w:tcW w:w="4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2</w:t>
                          </w:r>
                        </w:p>
                      </w:tc>
                      <w:tc>
                        <w:tcPr>
                          <w:tcW w:w="16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69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1,3</w:t>
                          </w:r>
                        </w:p>
                      </w:tc>
                      <w:tc>
                        <w:tcPr>
                          <w:tcW w:w="16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76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1,6</w:t>
                          </w:r>
                        </w:p>
                      </w:tc>
                      <w:tc>
                        <w:tcPr>
                          <w:tcW w:w="16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569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1,9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6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41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Доля молодёжи, участвующей в</w:t>
                          </w: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6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413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мероприятиях по предупрежде-</w:t>
                          </w: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6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413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нию распространения экстре-</w:t>
                          </w: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6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413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мистских идей в молодёжной</w:t>
                          </w: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6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413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среде, формированию межна-</w:t>
                          </w: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6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413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циональной и межрелигиозной</w:t>
                          </w: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6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413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толерантности молодёжи, про-</w:t>
                          </w: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6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413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цент</w:t>
                          </w: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6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56" type="#_x0000_t202" style="position:absolute;left:1677;top:3989;width:5054;height:648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3"/>
                      <w:widowControl/>
                      <w:spacing w:line="324" w:lineRule="exact"/>
                      <w:ind w:firstLine="720"/>
                      <w:jc w:val="left"/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3.Сроки реализации подпрограммы: 2014-2016 го</w:t>
                    </w:r>
                    <w:r>
                      <w:rPr>
                        <w:rStyle w:val="FontStyle94"/>
                      </w:rPr>
                      <w:t>ды.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94"/>
        </w:rPr>
        <w:t>4.Объёмы и источники финансирования подпрограммы в целом и по го-</w:t>
      </w:r>
      <w:r>
        <w:rPr>
          <w:rStyle w:val="FontStyle94"/>
        </w:rPr>
        <w:br/>
      </w:r>
      <w:r>
        <w:rPr>
          <w:rStyle w:val="FontStyle94"/>
          <w:u w:val="single"/>
        </w:rPr>
        <w:t>дам реализации (рублей):</w:t>
      </w:r>
      <w:r>
        <w:rPr>
          <w:rStyle w:val="FontStyle9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2"/>
        <w:gridCol w:w="1483"/>
        <w:gridCol w:w="1490"/>
        <w:gridCol w:w="1469"/>
        <w:gridCol w:w="1483"/>
        <w:gridCol w:w="1483"/>
        <w:gridCol w:w="1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Год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5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сточник финансирования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бюджет муници</w:t>
            </w:r>
            <w:r>
              <w:rPr>
                <w:rStyle w:val="FontStyle94"/>
              </w:rPr>
              <w:softHyphen/>
              <w:t>пального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района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областной бюджет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феде</w:t>
            </w:r>
            <w:r>
              <w:rPr>
                <w:rStyle w:val="FontStyle94"/>
              </w:rPr>
              <w:softHyphen/>
              <w:t>ральный бюджет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бюджеты поселе</w:t>
            </w:r>
            <w:r>
              <w:rPr>
                <w:rStyle w:val="FontStyle94"/>
              </w:rPr>
              <w:softHyphen/>
              <w:t>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внебюд</w:t>
            </w:r>
            <w:r>
              <w:rPr>
                <w:rStyle w:val="FontStyle94"/>
              </w:rPr>
              <w:softHyphen/>
              <w:t>жетные средства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17"/>
              <w:rPr>
                <w:rStyle w:val="FontStyle94"/>
              </w:rPr>
            </w:pPr>
            <w:r>
              <w:rPr>
                <w:rStyle w:val="FontStyle94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2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2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47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9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2"/>
              <w:rPr>
                <w:rStyle w:val="FontStyle94"/>
              </w:rPr>
            </w:pPr>
            <w:r>
              <w:rPr>
                <w:rStyle w:val="FontStyle94"/>
              </w:rPr>
              <w:t>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2"/>
              <w:rPr>
                <w:rStyle w:val="FontStyle94"/>
              </w:rPr>
            </w:pPr>
            <w:r>
              <w:rPr>
                <w:rStyle w:val="FontStyle9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82"/>
              <w:rPr>
                <w:rStyle w:val="FontStyle94"/>
              </w:rPr>
            </w:pPr>
            <w:r>
              <w:rPr>
                <w:rStyle w:val="FontStyle94"/>
              </w:rPr>
              <w:t>27 550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09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34"/>
              <w:rPr>
                <w:rStyle w:val="FontStyle94"/>
              </w:rPr>
            </w:pPr>
            <w:r>
              <w:rPr>
                <w:rStyle w:val="FontStyle94"/>
              </w:rPr>
              <w:t>5 700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82"/>
              <w:rPr>
                <w:rStyle w:val="FontStyle94"/>
              </w:rPr>
            </w:pPr>
            <w:r>
              <w:rPr>
                <w:rStyle w:val="FontStyle94"/>
              </w:rPr>
              <w:t>33 250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82"/>
              <w:rPr>
                <w:rStyle w:val="FontStyle94"/>
              </w:rPr>
            </w:pPr>
            <w:r>
              <w:rPr>
                <w:rStyle w:val="FontStyle94"/>
              </w:rPr>
              <w:t>27 550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09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34"/>
              <w:rPr>
                <w:rStyle w:val="FontStyle94"/>
              </w:rPr>
            </w:pPr>
            <w:r>
              <w:rPr>
                <w:rStyle w:val="FontStyle94"/>
              </w:rPr>
              <w:t>5 700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82"/>
              <w:rPr>
                <w:rStyle w:val="FontStyle94"/>
              </w:rPr>
            </w:pPr>
            <w:r>
              <w:rPr>
                <w:rStyle w:val="FontStyle94"/>
              </w:rPr>
              <w:t>33 250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82"/>
              <w:rPr>
                <w:rStyle w:val="FontStyle94"/>
              </w:rPr>
            </w:pPr>
            <w:r>
              <w:rPr>
                <w:rStyle w:val="FontStyle94"/>
              </w:rPr>
              <w:t>27 550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09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34"/>
              <w:rPr>
                <w:rStyle w:val="FontStyle94"/>
              </w:rPr>
            </w:pPr>
            <w:r>
              <w:rPr>
                <w:rStyle w:val="FontStyle94"/>
              </w:rPr>
              <w:t>5 700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82"/>
              <w:rPr>
                <w:rStyle w:val="FontStyle94"/>
              </w:rPr>
            </w:pPr>
            <w:r>
              <w:rPr>
                <w:rStyle w:val="FontStyle94"/>
              </w:rPr>
              <w:t>33 250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Всего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90"/>
              <w:rPr>
                <w:rStyle w:val="FontStyle94"/>
              </w:rPr>
            </w:pPr>
            <w:r>
              <w:rPr>
                <w:rStyle w:val="FontStyle94"/>
              </w:rPr>
              <w:t>82 650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09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11"/>
              <w:rPr>
                <w:rStyle w:val="FontStyle94"/>
              </w:rPr>
            </w:pPr>
            <w:r>
              <w:rPr>
                <w:rStyle w:val="FontStyle94"/>
              </w:rPr>
              <w:t>17 100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30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82"/>
              <w:rPr>
                <w:rStyle w:val="FontStyle94"/>
              </w:rPr>
            </w:pPr>
            <w:r>
              <w:rPr>
                <w:rStyle w:val="FontStyle94"/>
              </w:rPr>
              <w:t>99 750</w:t>
            </w:r>
          </w:p>
        </w:tc>
      </w:tr>
    </w:tbl>
    <w:p w:rsidR="00000000" w:rsidRDefault="00FC3323">
      <w:pPr>
        <w:pStyle w:val="Style3"/>
        <w:widowControl/>
        <w:spacing w:before="14" w:line="240" w:lineRule="auto"/>
        <w:ind w:left="842" w:firstLine="0"/>
        <w:rPr>
          <w:rStyle w:val="FontStyle94"/>
        </w:rPr>
      </w:pPr>
      <w:r>
        <w:rPr>
          <w:rStyle w:val="FontStyle94"/>
        </w:rPr>
        <w:t>5.Ожидаемые конечные результаты реализации подпрограммы:</w:t>
      </w:r>
    </w:p>
    <w:p w:rsidR="00000000" w:rsidRDefault="00FC3323">
      <w:pPr>
        <w:pStyle w:val="Style3"/>
        <w:widowControl/>
        <w:spacing w:line="324" w:lineRule="exact"/>
        <w:ind w:firstLine="698"/>
        <w:rPr>
          <w:rStyle w:val="FontStyle94"/>
        </w:rPr>
      </w:pPr>
      <w:r>
        <w:rPr>
          <w:rStyle w:val="FontStyle94"/>
        </w:rPr>
        <w:t>увеличение количества изданных и распространённых информацион</w:t>
      </w:r>
      <w:r>
        <w:rPr>
          <w:rStyle w:val="FontStyle94"/>
        </w:rPr>
        <w:softHyphen/>
        <w:t>ных</w:t>
      </w:r>
      <w:r>
        <w:rPr>
          <w:rStyle w:val="FontStyle94"/>
        </w:rPr>
        <w:t>, методических материалов по приоритетным направлениям государст</w:t>
      </w:r>
      <w:r>
        <w:rPr>
          <w:rStyle w:val="FontStyle94"/>
        </w:rPr>
        <w:softHyphen/>
        <w:t>венной молодёжной политики до 27 единиц;</w:t>
      </w:r>
    </w:p>
    <w:p w:rsidR="00000000" w:rsidRDefault="00FC3323">
      <w:pPr>
        <w:pStyle w:val="Style3"/>
        <w:widowControl/>
        <w:spacing w:line="324" w:lineRule="exact"/>
        <w:ind w:firstLine="706"/>
        <w:rPr>
          <w:rStyle w:val="FontStyle94"/>
        </w:rPr>
      </w:pPr>
      <w:r>
        <w:rPr>
          <w:rStyle w:val="FontStyle94"/>
        </w:rPr>
        <w:t>сохранение контингента специалистов сферы молодёжной политики, повысивших квалификацию;</w:t>
      </w:r>
    </w:p>
    <w:p w:rsidR="00000000" w:rsidRDefault="00FC3323">
      <w:pPr>
        <w:pStyle w:val="Style3"/>
        <w:widowControl/>
        <w:spacing w:line="324" w:lineRule="exact"/>
        <w:ind w:left="835" w:firstLine="0"/>
        <w:jc w:val="left"/>
        <w:rPr>
          <w:rStyle w:val="FontStyle94"/>
        </w:rPr>
      </w:pPr>
      <w:r>
        <w:rPr>
          <w:rStyle w:val="FontStyle94"/>
        </w:rPr>
        <w:t>увеличение количества молодых семей, заключивших браки, до 14;</w:t>
      </w:r>
    </w:p>
    <w:p w:rsidR="00000000" w:rsidRDefault="00FC3323">
      <w:pPr>
        <w:pStyle w:val="Style3"/>
        <w:widowControl/>
        <w:spacing w:before="7" w:line="324" w:lineRule="exact"/>
        <w:rPr>
          <w:rStyle w:val="FontStyle94"/>
        </w:rPr>
      </w:pPr>
      <w:r>
        <w:rPr>
          <w:rStyle w:val="FontStyle94"/>
        </w:rPr>
        <w:t>снижение числа разводов среди молодых семей, зарегистрированных на территории района, до 40%;</w:t>
      </w:r>
    </w:p>
    <w:p w:rsidR="00000000" w:rsidRDefault="00FC3323">
      <w:pPr>
        <w:pStyle w:val="Style3"/>
        <w:widowControl/>
        <w:spacing w:line="324" w:lineRule="exact"/>
        <w:rPr>
          <w:rStyle w:val="FontStyle94"/>
        </w:rPr>
      </w:pPr>
      <w:r>
        <w:rPr>
          <w:rStyle w:val="FontStyle94"/>
        </w:rPr>
        <w:t>увеличение количества клубов молодых семей, действующих на терри</w:t>
      </w:r>
      <w:r>
        <w:rPr>
          <w:rStyle w:val="FontStyle94"/>
        </w:rPr>
        <w:softHyphen/>
        <w:t>тории района, до 3;</w:t>
      </w:r>
    </w:p>
    <w:p w:rsidR="00000000" w:rsidRDefault="00FC3323">
      <w:pPr>
        <w:pStyle w:val="Style3"/>
        <w:widowControl/>
        <w:spacing w:line="324" w:lineRule="exact"/>
        <w:rPr>
          <w:rStyle w:val="FontStyle94"/>
        </w:rPr>
      </w:pPr>
      <w:r>
        <w:rPr>
          <w:rStyle w:val="FontStyle94"/>
        </w:rPr>
        <w:t>снижение доли молодёжи муниципального района, находящейся в трудной жизненно</w:t>
      </w:r>
      <w:r>
        <w:rPr>
          <w:rStyle w:val="FontStyle94"/>
        </w:rPr>
        <w:t>й ситуации, до 2,7% в 2016 году;</w:t>
      </w:r>
    </w:p>
    <w:p w:rsidR="00000000" w:rsidRDefault="00FC3323">
      <w:pPr>
        <w:pStyle w:val="Style3"/>
        <w:widowControl/>
        <w:spacing w:line="324" w:lineRule="exact"/>
        <w:ind w:firstLine="698"/>
        <w:rPr>
          <w:rStyle w:val="FontStyle94"/>
        </w:rPr>
      </w:pPr>
      <w:r>
        <w:rPr>
          <w:rStyle w:val="FontStyle94"/>
        </w:rPr>
        <w:t>увеличение доли молодёжи муниципального района, вовлечённой в проведение акций, направленных на формирование здорового образа жизни, до 60%;</w:t>
      </w:r>
    </w:p>
    <w:p w:rsidR="00000000" w:rsidRDefault="00FC3323">
      <w:pPr>
        <w:pStyle w:val="Style3"/>
        <w:widowControl/>
        <w:spacing w:line="324" w:lineRule="exact"/>
        <w:rPr>
          <w:rStyle w:val="FontStyle94"/>
        </w:rPr>
      </w:pPr>
      <w:r>
        <w:rPr>
          <w:rStyle w:val="FontStyle94"/>
        </w:rPr>
        <w:t>увеличение числа трудоустроенной молодёжи от общего числа незаня</w:t>
      </w:r>
      <w:r>
        <w:rPr>
          <w:rStyle w:val="FontStyle94"/>
        </w:rPr>
        <w:softHyphen/>
        <w:t xml:space="preserve">той молодёжи, до </w:t>
      </w:r>
      <w:r>
        <w:rPr>
          <w:rStyle w:val="FontStyle94"/>
        </w:rPr>
        <w:t>27 чел.;</w:t>
      </w:r>
    </w:p>
    <w:p w:rsidR="00000000" w:rsidRDefault="00FC3323">
      <w:pPr>
        <w:pStyle w:val="Style3"/>
        <w:widowControl/>
        <w:spacing w:before="7" w:line="324" w:lineRule="exact"/>
        <w:ind w:firstLine="698"/>
        <w:rPr>
          <w:rStyle w:val="FontStyle94"/>
        </w:rPr>
      </w:pPr>
      <w:r>
        <w:rPr>
          <w:rStyle w:val="FontStyle94"/>
        </w:rPr>
        <w:t>увеличение доли молодых людей, вовлечённых в реализуемые органами местного самоуправления проекты и программы в сфере поддержки талант</w:t>
      </w:r>
      <w:r>
        <w:rPr>
          <w:rStyle w:val="FontStyle94"/>
        </w:rPr>
        <w:softHyphen/>
        <w:t>ливой молодёжи, от общего количества молодёжи в возрасте от 14 до 30 лет, до 32%;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 xml:space="preserve">увеличение доли молодых людей </w:t>
      </w:r>
      <w:r>
        <w:rPr>
          <w:rStyle w:val="FontStyle94"/>
        </w:rPr>
        <w:t>в возрасте от 14 до 30 лет, прини</w:t>
      </w:r>
      <w:r>
        <w:rPr>
          <w:rStyle w:val="FontStyle94"/>
        </w:rPr>
        <w:softHyphen/>
        <w:t>мающих участие в добровольческой деятельности, от общего числа молодёжи в возрасте от 14 до 30 лет, до 16,6%;</w:t>
      </w:r>
    </w:p>
    <w:p w:rsidR="00000000" w:rsidRDefault="00FC3323">
      <w:pPr>
        <w:pStyle w:val="Style3"/>
        <w:widowControl/>
        <w:spacing w:before="7" w:line="317" w:lineRule="exact"/>
        <w:ind w:firstLine="698"/>
        <w:rPr>
          <w:rStyle w:val="FontStyle94"/>
        </w:rPr>
      </w:pPr>
      <w:r>
        <w:rPr>
          <w:rStyle w:val="FontStyle94"/>
        </w:rPr>
        <w:t>увеличение числа молодёжи муниципального района, участвующей в Новгородском областном молодёжном форуме, до 4 че</w:t>
      </w:r>
      <w:r>
        <w:rPr>
          <w:rStyle w:val="FontStyle94"/>
        </w:rPr>
        <w:t>ловек;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увеличение доли молодёжи - победителей областных, всероссийских и международных конкурсных мероприятий, от общего числа молодёжи муни</w:t>
      </w:r>
      <w:r>
        <w:rPr>
          <w:rStyle w:val="FontStyle94"/>
        </w:rPr>
        <w:softHyphen/>
        <w:t>ципального района, до 1,2%;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увеличение количества молодёжи муниципального района, задейство</w:t>
      </w:r>
      <w:r>
        <w:rPr>
          <w:rStyle w:val="FontStyle94"/>
        </w:rPr>
        <w:softHyphen/>
        <w:t>ванной в проектах, реал</w:t>
      </w:r>
      <w:r>
        <w:rPr>
          <w:rStyle w:val="FontStyle94"/>
        </w:rPr>
        <w:t>изуемых Федеральным агентством по делам молодё</w:t>
      </w:r>
      <w:r>
        <w:rPr>
          <w:rStyle w:val="FontStyle94"/>
        </w:rPr>
        <w:softHyphen/>
        <w:t>жи, до 378 человек;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увеличение количества молодёжи муниципального района, принявшей участие в областных мероприятиях по направлениям государственной моло</w:t>
      </w:r>
      <w:r>
        <w:rPr>
          <w:rStyle w:val="FontStyle94"/>
        </w:rPr>
        <w:softHyphen/>
        <w:t>дёжной политики, до 14 человек;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увеличение количества м</w:t>
      </w:r>
      <w:r>
        <w:rPr>
          <w:rStyle w:val="FontStyle94"/>
        </w:rPr>
        <w:t>ероприятий по предупреждению распростра</w:t>
      </w:r>
      <w:r>
        <w:rPr>
          <w:rStyle w:val="FontStyle94"/>
        </w:rPr>
        <w:softHyphen/>
        <w:t>нения экстремистских идей в молодёжной среде, формированию межнацио</w:t>
      </w:r>
      <w:r>
        <w:rPr>
          <w:rStyle w:val="FontStyle94"/>
        </w:rPr>
        <w:softHyphen/>
        <w:t>нальной и межрелигиозной толерантности молодёжи, до 3;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</w:pPr>
      <w:r>
        <w:rPr>
          <w:rStyle w:val="FontStyle94"/>
        </w:rPr>
        <w:t>увеличение доли молодёжи, участвующей в мероприятиях по преду</w:t>
      </w:r>
      <w:r>
        <w:rPr>
          <w:rStyle w:val="FontStyle94"/>
        </w:rPr>
        <w:softHyphen/>
        <w:t>преждению распространения экстр</w:t>
      </w:r>
      <w:r>
        <w:rPr>
          <w:rStyle w:val="FontStyle94"/>
        </w:rPr>
        <w:t>емистских идей в молодёжной среде, фор</w:t>
      </w:r>
      <w:r>
        <w:rPr>
          <w:rStyle w:val="FontStyle94"/>
        </w:rPr>
        <w:softHyphen/>
        <w:t>мированию межнациональной и межрелигиозной толерантности молодёжи, до 1,9%.</w:t>
      </w:r>
    </w:p>
    <w:p w:rsidR="00000000" w:rsidRDefault="00FC3323">
      <w:pPr>
        <w:pStyle w:val="Style3"/>
        <w:widowControl/>
        <w:spacing w:line="317" w:lineRule="exact"/>
        <w:ind w:firstLine="706"/>
        <w:rPr>
          <w:rStyle w:val="FontStyle94"/>
        </w:rPr>
        <w:sectPr w:rsidR="00000000">
          <w:type w:val="continuous"/>
          <w:pgSz w:w="11909" w:h="16834"/>
          <w:pgMar w:top="1134" w:right="497" w:bottom="360" w:left="1447" w:header="720" w:footer="720" w:gutter="0"/>
          <w:cols w:space="60"/>
          <w:noEndnote/>
        </w:sectPr>
      </w:pPr>
    </w:p>
    <w:p w:rsidR="00000000" w:rsidRDefault="00FC3323">
      <w:pPr>
        <w:pStyle w:val="Style60"/>
        <w:widowControl/>
        <w:spacing w:before="58"/>
        <w:ind w:left="972" w:right="1894"/>
        <w:rPr>
          <w:rStyle w:val="FontStyle93"/>
        </w:rPr>
      </w:pPr>
      <w:r>
        <w:rPr>
          <w:rStyle w:val="FontStyle93"/>
        </w:rPr>
        <w:lastRenderedPageBreak/>
        <w:t>Мероприятия подпрограммы «Вовлечение молодёжи Поддорского муниципального района в социальную практи</w:t>
      </w:r>
      <w:r>
        <w:rPr>
          <w:rStyle w:val="FontStyle93"/>
        </w:rPr>
        <w:t>ку»</w:t>
      </w:r>
    </w:p>
    <w:p w:rsidR="00000000" w:rsidRDefault="00FC3323">
      <w:pPr>
        <w:widowControl/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0"/>
        <w:gridCol w:w="15"/>
        <w:gridCol w:w="7"/>
        <w:gridCol w:w="7"/>
        <w:gridCol w:w="2455"/>
        <w:gridCol w:w="806"/>
        <w:gridCol w:w="15"/>
        <w:gridCol w:w="22"/>
        <w:gridCol w:w="7"/>
        <w:gridCol w:w="1411"/>
        <w:gridCol w:w="806"/>
        <w:gridCol w:w="8"/>
        <w:gridCol w:w="22"/>
        <w:gridCol w:w="7"/>
        <w:gridCol w:w="712"/>
        <w:gridCol w:w="806"/>
        <w:gridCol w:w="15"/>
        <w:gridCol w:w="15"/>
        <w:gridCol w:w="14"/>
        <w:gridCol w:w="568"/>
        <w:gridCol w:w="799"/>
        <w:gridCol w:w="8"/>
        <w:gridCol w:w="22"/>
        <w:gridCol w:w="14"/>
        <w:gridCol w:w="1375"/>
        <w:gridCol w:w="806"/>
        <w:gridCol w:w="8"/>
        <w:gridCol w:w="22"/>
        <w:gridCol w:w="7"/>
        <w:gridCol w:w="244"/>
        <w:gridCol w:w="799"/>
        <w:gridCol w:w="8"/>
        <w:gridCol w:w="7"/>
        <w:gridCol w:w="15"/>
        <w:gridCol w:w="14"/>
        <w:gridCol w:w="259"/>
        <w:gridCol w:w="791"/>
        <w:gridCol w:w="23"/>
        <w:gridCol w:w="7"/>
        <w:gridCol w:w="8"/>
        <w:gridCol w:w="14"/>
        <w:gridCol w:w="266"/>
        <w:gridCol w:w="791"/>
        <w:gridCol w:w="31"/>
        <w:gridCol w:w="6"/>
        <w:gridCol w:w="7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43" w:type="dxa"/>
        </w:trPr>
        <w:tc>
          <w:tcPr>
            <w:tcW w:w="32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11аименование мероприятия</w:t>
            </w:r>
          </w:p>
        </w:tc>
        <w:tc>
          <w:tcPr>
            <w:tcW w:w="226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Исполнитель ме</w:t>
            </w:r>
            <w:r>
              <w:rPr>
                <w:rStyle w:val="FontStyle94"/>
              </w:rPr>
              <w:softHyphen/>
              <w:t>роприятия</w:t>
            </w:r>
          </w:p>
        </w:tc>
        <w:tc>
          <w:tcPr>
            <w:tcW w:w="155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1" w:lineRule="exact"/>
              <w:rPr>
                <w:rStyle w:val="FontStyle94"/>
              </w:rPr>
            </w:pPr>
            <w:r>
              <w:rPr>
                <w:rStyle w:val="FontStyle94"/>
              </w:rPr>
              <w:t>Срок реали</w:t>
            </w:r>
            <w:r>
              <w:rPr>
                <w:rStyle w:val="FontStyle94"/>
              </w:rPr>
              <w:softHyphen/>
              <w:t>зации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Целевой показатель (номер целевого показателя из</w:t>
            </w:r>
          </w:p>
          <w:p w:rsidR="00000000" w:rsidRDefault="00FC3323">
            <w:pPr>
              <w:pStyle w:val="Style18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паспорта подпро-фаммы)</w:t>
            </w:r>
          </w:p>
        </w:tc>
        <w:tc>
          <w:tcPr>
            <w:tcW w:w="221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63"/>
              <w:widowControl/>
              <w:spacing w:line="274" w:lineRule="exact"/>
              <w:ind w:firstLine="367"/>
              <w:rPr>
                <w:rStyle w:val="FontStyle94"/>
              </w:rPr>
            </w:pPr>
            <w:r>
              <w:rPr>
                <w:rStyle w:val="FontStyle94"/>
              </w:rPr>
              <w:t>Источник финансирования</w:t>
            </w:r>
          </w:p>
        </w:tc>
        <w:tc>
          <w:tcPr>
            <w:tcW w:w="329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1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Объём финансирования по годам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43" w:type="dxa"/>
        </w:trPr>
        <w:tc>
          <w:tcPr>
            <w:tcW w:w="325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226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55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2218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8" w:lineRule="exact"/>
              <w:rPr>
                <w:rStyle w:val="FontStyle94"/>
              </w:rPr>
            </w:pPr>
            <w:r>
              <w:rPr>
                <w:rStyle w:val="FontStyle94"/>
              </w:rPr>
              <w:t>2014 год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8" w:lineRule="exact"/>
              <w:rPr>
                <w:rStyle w:val="FontStyle94"/>
              </w:rPr>
            </w:pPr>
            <w:r>
              <w:rPr>
                <w:rStyle w:val="FontStyle94"/>
              </w:rPr>
              <w:t>2015 год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8" w:lineRule="exact"/>
              <w:rPr>
                <w:rStyle w:val="FontStyle94"/>
              </w:rPr>
            </w:pPr>
            <w:r>
              <w:rPr>
                <w:rStyle w:val="FontStyle94"/>
              </w:rP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43" w:type="dxa"/>
        </w:trPr>
        <w:tc>
          <w:tcPr>
            <w:tcW w:w="3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139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2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958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929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6</w:t>
            </w: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  <w:spacing w:val="-20"/>
              </w:rPr>
            </w:pPr>
            <w:r>
              <w:rPr>
                <w:rStyle w:val="FontStyle94"/>
                <w:spacing w:val="-20"/>
              </w:rPr>
              <w:t>«X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43" w:type="dxa"/>
        </w:trPr>
        <w:tc>
          <w:tcPr>
            <w:tcW w:w="14004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Задача 1. Кадровое и информационное обеспечение молодёжной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43" w:type="dxa"/>
        </w:trPr>
        <w:tc>
          <w:tcPr>
            <w:tcW w:w="3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22" w:hanging="22"/>
              <w:rPr>
                <w:rStyle w:val="FontStyle94"/>
              </w:rPr>
            </w:pPr>
            <w:r>
              <w:rPr>
                <w:rStyle w:val="FontStyle94"/>
              </w:rPr>
              <w:t>Организация издания и распространения букле</w:t>
            </w:r>
            <w:r>
              <w:rPr>
                <w:rStyle w:val="FontStyle94"/>
              </w:rPr>
              <w:softHyphen/>
              <w:t>тов и прочей печатной продукции по приори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  <w:spacing w:val="30"/>
              </w:rPr>
              <w:t>тетным</w:t>
            </w:r>
            <w:r>
              <w:rPr>
                <w:rStyle w:val="FontStyle94"/>
              </w:rPr>
              <w:t xml:space="preserve"> направлениям государственной моло</w:t>
            </w:r>
            <w:r>
              <w:rPr>
                <w:rStyle w:val="FontStyle94"/>
              </w:rPr>
              <w:softHyphen/>
              <w:t>дежной политики</w:t>
            </w:r>
          </w:p>
        </w:tc>
        <w:tc>
          <w:tcPr>
            <w:tcW w:w="2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22" w:hanging="22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 МБУ «ЦСОУ» с. П</w:t>
            </w:r>
            <w:r>
              <w:rPr>
                <w:rStyle w:val="FontStyle94"/>
              </w:rPr>
              <w:t>оддорье, ре</w:t>
            </w:r>
            <w:r>
              <w:rPr>
                <w:rStyle w:val="FontStyle94"/>
              </w:rPr>
              <w:softHyphen/>
              <w:t>дакция газеты «Заря»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5"/>
              <w:widowControl/>
              <w:spacing w:line="1807" w:lineRule="exact"/>
              <w:ind w:left="425"/>
              <w:rPr>
                <w:rStyle w:val="FontStyle94"/>
              </w:rPr>
            </w:pPr>
            <w:r>
              <w:rPr>
                <w:rStyle w:val="FontStyle94"/>
              </w:rPr>
              <w:t>1.1. *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43" w:hanging="43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ООО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ООО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43" w:type="dxa"/>
        </w:trPr>
        <w:tc>
          <w:tcPr>
            <w:tcW w:w="3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Участие в областном конкурсе профессио</w:t>
            </w:r>
            <w:r>
              <w:rPr>
                <w:rStyle w:val="FontStyle94"/>
              </w:rPr>
              <w:softHyphen/>
              <w:t>нального мастерства специалистов, осуществ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  <w:spacing w:val="30"/>
              </w:rPr>
              <w:t>ляющих</w:t>
            </w:r>
            <w:r>
              <w:rPr>
                <w:rStyle w:val="FontStyle94"/>
              </w:rPr>
              <w:t xml:space="preserve"> деятельность по приоритетным направле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  <w:spacing w:val="30"/>
              </w:rPr>
              <w:t>ниям</w:t>
            </w:r>
            <w:r>
              <w:rPr>
                <w:rStyle w:val="FontStyle94"/>
              </w:rPr>
              <w:t xml:space="preserve"> государственной молодёжной</w:t>
            </w:r>
            <w:r>
              <w:rPr>
                <w:rStyle w:val="FontStyle94"/>
              </w:rPr>
              <w:t xml:space="preserve"> политики</w:t>
            </w:r>
          </w:p>
        </w:tc>
        <w:tc>
          <w:tcPr>
            <w:tcW w:w="2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  <w:spacing w:val="30"/>
              </w:rPr>
              <w:t>МБУ</w:t>
            </w:r>
            <w:r>
              <w:rPr>
                <w:rStyle w:val="FontStyle94"/>
              </w:rPr>
              <w:t xml:space="preserve"> «ЦСОУ» с. Поддорье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1.2.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43" w:type="dxa"/>
        </w:trPr>
        <w:tc>
          <w:tcPr>
            <w:tcW w:w="14004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Задача 2. Поддержка молодой семьи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843" w:type="dxa"/>
        </w:trPr>
        <w:tc>
          <w:tcPr>
            <w:tcW w:w="3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11роведение районного конкурса молодых семей</w:t>
            </w:r>
          </w:p>
        </w:tc>
        <w:tc>
          <w:tcPr>
            <w:tcW w:w="2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31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</w:t>
            </w:r>
          </w:p>
        </w:tc>
        <w:tc>
          <w:tcPr>
            <w:tcW w:w="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3 500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3 500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  <w:r>
              <w:rPr>
                <w:rStyle w:val="FontStyle94"/>
              </w:rPr>
              <w:t xml:space="preserve">, комитет </w:t>
            </w:r>
            <w:r>
              <w:rPr>
                <w:rStyle w:val="FontStyle94"/>
              </w:rPr>
              <w:lastRenderedPageBreak/>
              <w:t>культу</w:t>
            </w:r>
            <w:r>
              <w:rPr>
                <w:rStyle w:val="FontStyle94"/>
              </w:rPr>
              <w:softHyphen/>
              <w:t>ры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района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2.2.</w:t>
            </w:r>
          </w:p>
        </w:tc>
        <w:tc>
          <w:tcPr>
            <w:tcW w:w="3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31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Проведение Дня семьи, любви и верности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комитет культу</w:t>
            </w:r>
            <w:r>
              <w:rPr>
                <w:rStyle w:val="FontStyle94"/>
              </w:rPr>
              <w:softHyphen/>
              <w:t>ры, образова</w:t>
            </w:r>
            <w:r>
              <w:rPr>
                <w:rStyle w:val="FontStyle94"/>
              </w:rPr>
              <w:softHyphen/>
              <w:t>тельные органи</w:t>
            </w:r>
            <w:r>
              <w:rPr>
                <w:rStyle w:val="FontStyle94"/>
              </w:rPr>
              <w:softHyphen/>
              <w:t>зации, отдел ЗАГС, волон</w:t>
            </w:r>
            <w:r>
              <w:rPr>
                <w:rStyle w:val="FontStyle94"/>
              </w:rPr>
              <w:softHyphen/>
              <w:t>тёрские форми</w:t>
            </w:r>
            <w:r>
              <w:rPr>
                <w:rStyle w:val="FontStyle94"/>
              </w:rPr>
              <w:softHyphen/>
              <w:t>рования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96"/>
              <w:rPr>
                <w:rStyle w:val="FontStyle94"/>
              </w:rPr>
            </w:pPr>
            <w:r>
              <w:rPr>
                <w:rStyle w:val="FontStyle94"/>
              </w:rPr>
              <w:t>2.2.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2 550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2 550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2 550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2.3.</w:t>
            </w:r>
          </w:p>
        </w:tc>
        <w:tc>
          <w:tcPr>
            <w:tcW w:w="3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Работа клубов молодой семьи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комитет культу</w:t>
            </w:r>
            <w:r>
              <w:rPr>
                <w:rStyle w:val="FontStyle94"/>
              </w:rPr>
              <w:softHyphen/>
              <w:t>ры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6"/>
              <w:widowControl/>
              <w:ind w:left="396" w:hanging="14"/>
              <w:rPr>
                <w:rStyle w:val="FontStyle94"/>
              </w:rPr>
            </w:pPr>
            <w:r>
              <w:rPr>
                <w:rStyle w:val="FontStyle94"/>
              </w:rPr>
              <w:t>2.3. »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4 000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4 000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14054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Задача 3. Поддержка молодёжи, оказавшейся в трудной жизненной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3.1.</w:t>
            </w:r>
          </w:p>
        </w:tc>
        <w:tc>
          <w:tcPr>
            <w:tcW w:w="3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молодёжных конкур</w:t>
            </w:r>
            <w:r>
              <w:rPr>
                <w:rStyle w:val="FontStyle94"/>
              </w:rPr>
              <w:softHyphen/>
              <w:t>сов, фестивалей, акций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комитет культу</w:t>
            </w:r>
            <w:r>
              <w:rPr>
                <w:rStyle w:val="FontStyle94"/>
              </w:rPr>
              <w:softHyphen/>
              <w:t>ры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9"/>
              <w:rPr>
                <w:rStyle w:val="FontStyle94"/>
              </w:rPr>
            </w:pPr>
            <w:r>
              <w:rPr>
                <w:rStyle w:val="FontStyle94"/>
              </w:rPr>
              <w:t>3.1.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  <w:spacing w:val="30"/>
              </w:rPr>
              <w:t>13</w:t>
            </w:r>
            <w:r>
              <w:rPr>
                <w:rStyle w:val="FontStyle94"/>
              </w:rPr>
              <w:t xml:space="preserve"> ООО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13 000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3.2.</w:t>
            </w:r>
          </w:p>
        </w:tc>
        <w:tc>
          <w:tcPr>
            <w:tcW w:w="3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Создание и поддержка молодёжных и детских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комите</w:t>
            </w:r>
            <w:r>
              <w:rPr>
                <w:rStyle w:val="FontStyle94"/>
              </w:rPr>
              <w:t>т образо</w:t>
            </w:r>
            <w:r>
              <w:rPr>
                <w:rStyle w:val="FontStyle94"/>
              </w:rPr>
              <w:softHyphen/>
              <w:t>вания,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2"/>
              <w:rPr>
                <w:rStyle w:val="FontStyle94"/>
              </w:rPr>
            </w:pPr>
            <w:r>
              <w:rPr>
                <w:rStyle w:val="FontStyle94"/>
              </w:rPr>
              <w:t>3.1.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бюджеты посе</w:t>
            </w:r>
            <w:r>
              <w:rPr>
                <w:rStyle w:val="FontStyle94"/>
              </w:rPr>
              <w:softHyphen/>
              <w:t>лений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5 700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5 700</w:t>
            </w: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общественных объеди</w:t>
            </w:r>
            <w:r>
              <w:rPr>
                <w:rStyle w:val="FontStyle94"/>
              </w:rPr>
              <w:softHyphen/>
              <w:t>нений и организаций, действующих на терри</w:t>
            </w:r>
            <w:r>
              <w:rPr>
                <w:rStyle w:val="FontStyle94"/>
              </w:rPr>
              <w:softHyphen/>
              <w:t>тории района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комитет культу</w:t>
            </w:r>
            <w:r>
              <w:rPr>
                <w:rStyle w:val="FontStyle94"/>
              </w:rPr>
              <w:softHyphen/>
              <w:t>ры, администра</w:t>
            </w:r>
            <w:r>
              <w:rPr>
                <w:rStyle w:val="FontStyle94"/>
              </w:rPr>
              <w:softHyphen/>
              <w:t>ции сельских поселений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9"/>
              <w:widowControl/>
              <w:ind w:left="835"/>
              <w:rPr>
                <w:rStyle w:val="FontStyle121"/>
              </w:rPr>
            </w:pPr>
            <w:r>
              <w:rPr>
                <w:rStyle w:val="FontStyle121"/>
              </w:rPr>
              <w:t>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</w:t>
            </w:r>
          </w:p>
        </w:tc>
        <w:tc>
          <w:tcPr>
            <w:tcW w:w="14048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Задача 4.Содействие в ор</w:t>
            </w:r>
            <w:r>
              <w:rPr>
                <w:rStyle w:val="FontStyle94"/>
              </w:rPr>
              <w:t>ганизации летнего отдыха, здорового образа жизни, молодёжного туризма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4.1.</w:t>
            </w: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всемирного Дня здо</w:t>
            </w:r>
            <w:r>
              <w:rPr>
                <w:rStyle w:val="FontStyle94"/>
              </w:rPr>
              <w:softHyphen/>
              <w:t>ровья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 xml:space="preserve">МБУ «ЦСОУ» с. </w:t>
            </w:r>
            <w:r>
              <w:rPr>
                <w:rStyle w:val="FontStyle94"/>
              </w:rPr>
              <w:lastRenderedPageBreak/>
              <w:t>Поддорье, комитет культу</w:t>
            </w:r>
            <w:r>
              <w:rPr>
                <w:rStyle w:val="FontStyle94"/>
              </w:rPr>
              <w:softHyphen/>
              <w:t>ры,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Администрация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муниципального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района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96"/>
              <w:rPr>
                <w:rStyle w:val="FontStyle94"/>
              </w:rPr>
            </w:pPr>
            <w:r>
              <w:rPr>
                <w:rStyle w:val="FontStyle94"/>
              </w:rPr>
              <w:t>4.1.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</w:t>
            </w:r>
            <w:r>
              <w:rPr>
                <w:rStyle w:val="FontStyle94"/>
              </w:rPr>
              <w:t>пального района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ООО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ООО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ООО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4.2.</w:t>
            </w: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районного конкурса агитбригад «За здоровый образ жизни»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комитет культу</w:t>
            </w:r>
            <w:r>
              <w:rPr>
                <w:rStyle w:val="FontStyle94"/>
              </w:rPr>
              <w:softHyphen/>
              <w:t>ры,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организации, пункт полиции по Поддорскому району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</w:t>
            </w:r>
            <w:r>
              <w:rPr>
                <w:rStyle w:val="FontStyle94"/>
              </w:rPr>
              <w:t>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9"/>
              <w:rPr>
                <w:rStyle w:val="FontStyle94"/>
              </w:rPr>
            </w:pPr>
            <w:r>
              <w:rPr>
                <w:rStyle w:val="FontStyle94"/>
              </w:rPr>
              <w:t>4.1.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1 500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1 500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4.3.</w:t>
            </w: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прочих мероприятий, направленных на пропа-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2"/>
              <w:rPr>
                <w:rStyle w:val="FontStyle94"/>
              </w:rPr>
            </w:pPr>
            <w:r>
              <w:rPr>
                <w:rStyle w:val="FontStyle94"/>
              </w:rPr>
              <w:t>4.1.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ООО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ООО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ганду здорового образа жиз</w:t>
            </w:r>
            <w:r>
              <w:rPr>
                <w:rStyle w:val="FontStyle94"/>
              </w:rPr>
              <w:t>ни и отказа от вред</w:t>
            </w:r>
            <w:r>
              <w:rPr>
                <w:rStyle w:val="FontStyle94"/>
              </w:rPr>
              <w:softHyphen/>
              <w:t>ных привычек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с. Поддорье, комитет культу</w:t>
            </w:r>
            <w:r>
              <w:rPr>
                <w:rStyle w:val="FontStyle94"/>
              </w:rPr>
              <w:softHyphen/>
              <w:t>ры,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организации, пункт полиции по Поддорскому району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6"/>
              <w:widowControl/>
              <w:ind w:left="792"/>
              <w:rPr>
                <w:rStyle w:val="FontStyle122"/>
              </w:rPr>
            </w:pPr>
            <w:r>
              <w:rPr>
                <w:rStyle w:val="FontStyle122"/>
              </w:rPr>
              <w:t>•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4.4.</w:t>
            </w:r>
          </w:p>
        </w:tc>
        <w:tc>
          <w:tcPr>
            <w:tcW w:w="3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Оказание содействия в оздоровлении детей и подростков, оказавшихся в трудной жизненной си</w:t>
            </w:r>
            <w:r>
              <w:rPr>
                <w:rStyle w:val="FontStyle94"/>
              </w:rPr>
              <w:softHyphen/>
              <w:t>туации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</w:t>
            </w:r>
            <w:r>
              <w:rPr>
                <w:rStyle w:val="FontStyle94"/>
              </w:rPr>
              <w:t>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комитет соци</w:t>
            </w:r>
            <w:r>
              <w:rPr>
                <w:rStyle w:val="FontStyle94"/>
              </w:rPr>
              <w:softHyphen/>
              <w:t>альной защиты населения, ГО-БУЗ «Поддор-ская ЦРБ»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96"/>
              <w:rPr>
                <w:rStyle w:val="FontStyle94"/>
              </w:rPr>
            </w:pPr>
            <w:r>
              <w:rPr>
                <w:rStyle w:val="FontStyle94"/>
              </w:rPr>
              <w:t>4.1.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5.</w:t>
            </w:r>
          </w:p>
        </w:tc>
        <w:tc>
          <w:tcPr>
            <w:tcW w:w="1404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Задача 5.Содействие в организации труда и занятости молодёжи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5.1.</w:t>
            </w:r>
          </w:p>
        </w:tc>
        <w:tc>
          <w:tcPr>
            <w:tcW w:w="3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Совместная работа с го</w:t>
            </w:r>
            <w:r>
              <w:rPr>
                <w:rStyle w:val="FontStyle94"/>
              </w:rPr>
              <w:softHyphen/>
              <w:t>сударственным учрежде</w:t>
            </w:r>
            <w:r>
              <w:rPr>
                <w:rStyle w:val="FontStyle94"/>
              </w:rPr>
              <w:softHyphen/>
              <w:t>нием «Центр занятости населен</w:t>
            </w:r>
            <w:r>
              <w:rPr>
                <w:rStyle w:val="FontStyle94"/>
              </w:rPr>
              <w:t>ия района» по трудоустройству незаня</w:t>
            </w:r>
            <w:r>
              <w:rPr>
                <w:rStyle w:val="FontStyle94"/>
              </w:rPr>
              <w:softHyphen/>
              <w:t>той молодёжи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ГУ «Центр заня</w:t>
            </w:r>
            <w:r>
              <w:rPr>
                <w:rStyle w:val="FontStyle94"/>
              </w:rPr>
              <w:softHyphen/>
              <w:t>тости населе</w:t>
            </w:r>
            <w:r>
              <w:rPr>
                <w:rStyle w:val="FontStyle94"/>
              </w:rPr>
              <w:softHyphen/>
              <w:t>ния»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96"/>
              <w:rPr>
                <w:rStyle w:val="FontStyle94"/>
              </w:rPr>
            </w:pPr>
            <w:r>
              <w:rPr>
                <w:rStyle w:val="FontStyle94"/>
              </w:rPr>
              <w:t>5.1.</w:t>
            </w:r>
          </w:p>
          <w:p w:rsidR="00000000" w:rsidRDefault="00FC3323">
            <w:pPr>
              <w:pStyle w:val="Style67"/>
              <w:widowControl/>
              <w:ind w:left="396"/>
              <w:rPr>
                <w:rStyle w:val="FontStyle134"/>
              </w:rPr>
            </w:pPr>
            <w:r>
              <w:rPr>
                <w:rStyle w:val="FontStyle134"/>
              </w:rPr>
              <w:t>с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5.2.</w:t>
            </w:r>
          </w:p>
        </w:tc>
        <w:tc>
          <w:tcPr>
            <w:tcW w:w="3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Создание условий для временного трудоуст</w:t>
            </w:r>
            <w:r>
              <w:rPr>
                <w:rStyle w:val="FontStyle94"/>
              </w:rPr>
              <w:softHyphen/>
              <w:t>ройства в летний период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 xml:space="preserve">МБУ «ЦСОУ» с. </w:t>
            </w:r>
            <w:r>
              <w:rPr>
                <w:rStyle w:val="FontStyle94"/>
              </w:rPr>
              <w:t>Поддорье, ГУ «Центр заня-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9"/>
              <w:rPr>
                <w:rStyle w:val="FontStyle94"/>
              </w:rPr>
            </w:pPr>
            <w:r>
              <w:rPr>
                <w:rStyle w:val="FontStyle94"/>
              </w:rPr>
              <w:t>5.1.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1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тости населе</w:t>
            </w:r>
            <w:r>
              <w:rPr>
                <w:rStyle w:val="FontStyle94"/>
              </w:rPr>
              <w:softHyphen/>
              <w:t>ния»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1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</w:t>
            </w:r>
          </w:p>
        </w:tc>
        <w:tc>
          <w:tcPr>
            <w:tcW w:w="1403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31" w:lineRule="exact"/>
              <w:rPr>
                <w:rStyle w:val="FontStyle94"/>
              </w:rPr>
            </w:pPr>
            <w:r>
              <w:rPr>
                <w:rStyle w:val="FontStyle94"/>
              </w:rPr>
              <w:t>Задача б.Выявление, продвижение и поддержка активности молодёжи и её достижений в различных сферах дея</w:t>
            </w:r>
            <w:r>
              <w:rPr>
                <w:rStyle w:val="FontStyle94"/>
              </w:rPr>
              <w:softHyphen/>
              <w:t>тельности, в том числе по волонтёрскому движению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1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6.1.</w:t>
            </w: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 xml:space="preserve">Организация участия во </w:t>
            </w:r>
            <w:r>
              <w:rPr>
                <w:rStyle w:val="FontStyle94"/>
              </w:rPr>
              <w:t>всероссийском проекте: «Наша общая Победа»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образовательные организации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6.1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1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6.2.</w:t>
            </w: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Вовлечение молодёжи в волонтёрскую деятель</w:t>
            </w:r>
            <w:r>
              <w:rPr>
                <w:rStyle w:val="FontStyle94"/>
              </w:rPr>
              <w:softHyphen/>
              <w:t>ность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образовательные орган</w:t>
            </w:r>
            <w:r>
              <w:rPr>
                <w:rStyle w:val="FontStyle94"/>
              </w:rPr>
              <w:t>изации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6.2.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1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6.3.</w:t>
            </w: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Участие в Новгородском областном молодёжном форуме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6.З., 6.6.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1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6.4</w:t>
            </w: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участия мо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лодежи муниципального района в областных, все</w:t>
            </w:r>
            <w:r>
              <w:rPr>
                <w:rStyle w:val="FontStyle94"/>
              </w:rPr>
              <w:softHyphen/>
              <w:t>российских и междуна</w:t>
            </w:r>
            <w:r>
              <w:rPr>
                <w:rStyle w:val="FontStyle94"/>
              </w:rPr>
              <w:softHyphen/>
              <w:t>родных кон</w:t>
            </w:r>
            <w:r>
              <w:rPr>
                <w:rStyle w:val="FontStyle94"/>
              </w:rPr>
              <w:t>курсных ме</w:t>
            </w:r>
            <w:r>
              <w:rPr>
                <w:rStyle w:val="FontStyle94"/>
              </w:rPr>
              <w:softHyphen/>
              <w:t>роприятиях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комитет образо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6.4.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1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6.5.</w:t>
            </w: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Участие в федеральном проекте «Технология до</w:t>
            </w:r>
            <w:r>
              <w:rPr>
                <w:rStyle w:val="FontStyle94"/>
              </w:rPr>
              <w:softHyphen/>
              <w:t>бра»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6.5.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2" w:type="dxa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7.</w:t>
            </w:r>
          </w:p>
        </w:tc>
        <w:tc>
          <w:tcPr>
            <w:tcW w:w="14025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Задача 7.Предупреждение распространения экстреми</w:t>
            </w:r>
            <w:r>
              <w:rPr>
                <w:rStyle w:val="FontStyle94"/>
              </w:rPr>
              <w:t>стских идей в молодёжной среде, формирование межнацио</w:t>
            </w:r>
            <w:r>
              <w:rPr>
                <w:rStyle w:val="FontStyle94"/>
              </w:rPr>
              <w:softHyphen/>
              <w:t>нальной и межрелигиозной толерантности молодёжи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2" w:type="dxa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7.1.</w:t>
            </w:r>
          </w:p>
        </w:tc>
        <w:tc>
          <w:tcPr>
            <w:tcW w:w="3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мероприятий, по</w:t>
            </w:r>
            <w:r>
              <w:rPr>
                <w:rStyle w:val="FontStyle94"/>
              </w:rPr>
              <w:softHyphen/>
              <w:t>священных Дню толе</w:t>
            </w:r>
            <w:r>
              <w:rPr>
                <w:rStyle w:val="FontStyle94"/>
              </w:rPr>
              <w:softHyphen/>
              <w:t>рантности</w:t>
            </w:r>
          </w:p>
        </w:tc>
        <w:tc>
          <w:tcPr>
            <w:tcW w:w="2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7.1.,7.2.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</w:tbl>
    <w:p w:rsidR="00000000" w:rsidRDefault="00FC3323">
      <w:pPr>
        <w:widowControl/>
        <w:sectPr w:rsidR="00000000">
          <w:headerReference w:type="even" r:id="rId22"/>
          <w:headerReference w:type="default" r:id="rId23"/>
          <w:type w:val="continuous"/>
          <w:pgSz w:w="16834" w:h="11909" w:orient="landscape"/>
          <w:pgMar w:top="925" w:right="1415" w:bottom="360" w:left="1415" w:header="720" w:footer="720" w:gutter="0"/>
          <w:cols w:space="60"/>
          <w:noEndnote/>
        </w:sectPr>
      </w:pPr>
    </w:p>
    <w:p w:rsidR="00000000" w:rsidRDefault="00FC3323">
      <w:pPr>
        <w:pStyle w:val="Style21"/>
        <w:widowControl/>
        <w:spacing w:before="58" w:line="230" w:lineRule="exact"/>
        <w:ind w:left="2167" w:right="1958" w:firstLine="806"/>
        <w:rPr>
          <w:rStyle w:val="FontStyle93"/>
        </w:rPr>
      </w:pPr>
      <w:r>
        <w:rPr>
          <w:rStyle w:val="FontStyle93"/>
        </w:rPr>
        <w:lastRenderedPageBreak/>
        <w:t>Паспорт подпрограммы «Патриотическое воспитание населения Поддорского муниципального района»</w:t>
      </w:r>
    </w:p>
    <w:p w:rsidR="00000000" w:rsidRDefault="00FC3323">
      <w:pPr>
        <w:pStyle w:val="Style11"/>
        <w:widowControl/>
        <w:spacing w:before="230" w:line="238" w:lineRule="exact"/>
        <w:ind w:left="1044"/>
        <w:rPr>
          <w:rStyle w:val="FontStyle93"/>
        </w:rPr>
      </w:pPr>
      <w:r>
        <w:rPr>
          <w:rStyle w:val="FontStyle93"/>
        </w:rPr>
        <w:t>Муниципальной программы Поддорского муниципального района «Развитие образования и молодёжной политики в Поддорском муниципальном районе н</w:t>
      </w:r>
      <w:r>
        <w:rPr>
          <w:rStyle w:val="FontStyle93"/>
        </w:rPr>
        <w:t>а 2014-2016 годы»</w:t>
      </w:r>
    </w:p>
    <w:p w:rsidR="00000000" w:rsidRDefault="00FC3323">
      <w:pPr>
        <w:pStyle w:val="Style31"/>
        <w:widowControl/>
        <w:spacing w:line="240" w:lineRule="exact"/>
        <w:ind w:left="706" w:right="4896"/>
        <w:rPr>
          <w:sz w:val="20"/>
          <w:szCs w:val="20"/>
        </w:rPr>
      </w:pPr>
    </w:p>
    <w:p w:rsidR="00000000" w:rsidRDefault="00FC3323">
      <w:pPr>
        <w:pStyle w:val="Style31"/>
        <w:widowControl/>
        <w:spacing w:before="70"/>
        <w:ind w:left="706" w:right="4896"/>
        <w:rPr>
          <w:rStyle w:val="FontStyle94"/>
        </w:rPr>
      </w:pPr>
      <w:r>
        <w:rPr>
          <w:rStyle w:val="FontStyle94"/>
        </w:rPr>
        <w:t>1.Исполнители подпрограммы: комитет образования; комитет культуры; комитет социальной защиты;</w:t>
      </w:r>
    </w:p>
    <w:p w:rsidR="00000000" w:rsidRDefault="00FC3323">
      <w:pPr>
        <w:pStyle w:val="Style31"/>
        <w:widowControl/>
        <w:ind w:left="706" w:right="1958"/>
        <w:rPr>
          <w:rStyle w:val="FontStyle94"/>
        </w:rPr>
      </w:pPr>
      <w:r>
        <w:rPr>
          <w:rStyle w:val="FontStyle94"/>
        </w:rPr>
        <w:t>Администрация Поддорского муниципального района; МБУ «ЦСОУ» с. Поддорье;</w:t>
      </w:r>
    </w:p>
    <w:p w:rsidR="00000000" w:rsidRDefault="00FC3323">
      <w:pPr>
        <w:pStyle w:val="Style31"/>
        <w:widowControl/>
        <w:ind w:left="706" w:right="1958"/>
        <w:rPr>
          <w:rStyle w:val="FontStyle94"/>
        </w:rPr>
      </w:pPr>
      <w:r>
        <w:rPr>
          <w:rStyle w:val="FontStyle94"/>
        </w:rPr>
        <w:t>организации и предприятия муниципального района; районный совет ветера</w:t>
      </w:r>
      <w:r>
        <w:rPr>
          <w:rStyle w:val="FontStyle94"/>
        </w:rPr>
        <w:t>нов; администрации сельских поселений;</w:t>
      </w:r>
    </w:p>
    <w:p w:rsidR="00000000" w:rsidRDefault="00FC3323">
      <w:pPr>
        <w:pStyle w:val="Style3"/>
        <w:widowControl/>
        <w:spacing w:line="317" w:lineRule="exact"/>
        <w:jc w:val="left"/>
        <w:rPr>
          <w:rStyle w:val="FontStyle94"/>
        </w:rPr>
      </w:pPr>
      <w:r>
        <w:rPr>
          <w:rStyle w:val="FontStyle94"/>
        </w:rPr>
        <w:t>пункт полиции по Поддорскому району МО МВД России «Старорус</w:t>
      </w:r>
      <w:r>
        <w:rPr>
          <w:rStyle w:val="FontStyle94"/>
        </w:rPr>
        <w:softHyphen/>
        <w:t>ский» ;</w:t>
      </w:r>
    </w:p>
    <w:p w:rsidR="00000000" w:rsidRDefault="00FC3323">
      <w:pPr>
        <w:pStyle w:val="Style31"/>
        <w:widowControl/>
        <w:ind w:left="706"/>
        <w:rPr>
          <w:rStyle w:val="FontStyle94"/>
        </w:rPr>
      </w:pPr>
      <w:r>
        <w:rPr>
          <w:rStyle w:val="FontStyle94"/>
        </w:rPr>
        <w:t>районная газета «Заря»;</w:t>
      </w:r>
    </w:p>
    <w:p w:rsidR="00000000" w:rsidRDefault="00FC3323">
      <w:pPr>
        <w:pStyle w:val="Style31"/>
        <w:widowControl/>
        <w:ind w:left="706"/>
        <w:rPr>
          <w:rStyle w:val="FontStyle94"/>
        </w:rPr>
      </w:pPr>
      <w:r>
        <w:rPr>
          <w:rStyle w:val="FontStyle94"/>
        </w:rPr>
        <w:t>ТП УФМС России по Поддорскому району.</w:t>
      </w:r>
    </w:p>
    <w:p w:rsidR="00000000" w:rsidRDefault="00FC3323">
      <w:pPr>
        <w:pStyle w:val="Style31"/>
        <w:widowControl/>
        <w:ind w:left="713"/>
        <w:rPr>
          <w:rStyle w:val="FontStyle94"/>
        </w:rPr>
      </w:pPr>
      <w:r>
        <w:rPr>
          <w:noProof/>
        </w:rPr>
        <w:pict>
          <v:group id="_x0000_s1057" style="position:absolute;left:0;text-align:left;margin-left:-5.75pt;margin-top:14.4pt;width:484.55pt;height:357.5pt;z-index:251668480;mso-wrap-distance-left:1.8pt;mso-wrap-distance-right:1.8pt;mso-position-horizontal-relative:margin" coordorigin="1541,8503" coordsize="9691,7150">
            <v:shape id="_x0000_s1058" type="#_x0000_t202" style="position:absolute;left:1541;top:8784;width:9691;height:686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35"/>
                      <w:gridCol w:w="4003"/>
                      <w:gridCol w:w="1613"/>
                      <w:gridCol w:w="1613"/>
                      <w:gridCol w:w="1627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87"/>
                            <w:widowControl/>
                            <w:jc w:val="center"/>
                            <w:rPr>
                              <w:rStyle w:val="FontStyle123"/>
                            </w:rPr>
                          </w:pPr>
                          <w:r>
                            <w:rPr>
                              <w:rStyle w:val="FontStyle123"/>
                            </w:rPr>
                            <w:t>№</w:t>
                          </w:r>
                        </w:p>
                      </w:tc>
                      <w:tc>
                        <w:tcPr>
                          <w:tcW w:w="4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Задачи подпрограммы, наиме-</w:t>
                          </w:r>
                        </w:p>
                      </w:tc>
                      <w:tc>
                        <w:tcPr>
                          <w:tcW w:w="4853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482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Значение целевого показателя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3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п/п</w:t>
                          </w:r>
                        </w:p>
                      </w:tc>
                      <w:tc>
                        <w:tcPr>
                          <w:tcW w:w="4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нование и единица изме</w:t>
                          </w:r>
                          <w:r>
                            <w:rPr>
                              <w:rStyle w:val="FontStyle94"/>
                            </w:rPr>
                            <w:t>рения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13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 годам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3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400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662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целевого показателя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2014 год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2015 год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2016 год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</w:t>
                          </w:r>
                        </w:p>
                      </w:tc>
                      <w:tc>
                        <w:tcPr>
                          <w:tcW w:w="4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829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4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5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1.</w:t>
                          </w:r>
                        </w:p>
                      </w:tc>
                      <w:tc>
                        <w:tcPr>
                          <w:tcW w:w="8856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ind w:left="7" w:hanging="7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Задача 1.Совершенствование информационно-методического обеспе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чения системы патриотического воспитания населения района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1.1.</w:t>
                          </w:r>
                        </w:p>
                      </w:tc>
                      <w:tc>
                        <w:tcPr>
                          <w:tcW w:w="4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1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ind w:left="14" w:hanging="14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Количество специалистов, принявших у</w:t>
                          </w:r>
                          <w:r>
                            <w:rPr>
                              <w:rStyle w:val="FontStyle94"/>
                            </w:rPr>
                            <w:t>частие в област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ных конференциях, семинарах, «круглых столах» по вопросам гражданско-патриотического воспитания населения и до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призывной подготовки моло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дёжи к военной службе, чело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век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1.2.</w:t>
                          </w:r>
                        </w:p>
                      </w:tc>
                      <w:tc>
                        <w:tcPr>
                          <w:tcW w:w="4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2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ind w:left="7" w:hanging="7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Количество информационно-методических материал</w:t>
                          </w:r>
                          <w:r>
                            <w:rPr>
                              <w:rStyle w:val="FontStyle94"/>
                            </w:rPr>
                            <w:t>ов по патриотическому воспитанию населения района, единиц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6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7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8</w:t>
                          </w:r>
                        </w:p>
                      </w:tc>
                    </w:tr>
                  </w:tbl>
                </w:txbxContent>
              </v:textbox>
            </v:shape>
            <v:shape id="_x0000_s1059" type="#_x0000_t202" style="position:absolute;left:1663;top:8503;width:965;height:281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5"/>
                      <w:widowControl/>
                      <w:spacing w:line="240" w:lineRule="auto"/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граммы: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94"/>
        </w:rPr>
        <w:t>2.Задачи и целевые показатели подпрограммы муниципальной про-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3989"/>
        <w:gridCol w:w="1606"/>
        <w:gridCol w:w="1613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8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Задача 2.Организация патриотического воспитания населения района и допризывной подготовки молодёжи к военной служб</w:t>
            </w:r>
            <w:r>
              <w:rPr>
                <w:rStyle w:val="FontStyle94"/>
              </w:rPr>
              <w:t>е в ходе подго</w:t>
            </w:r>
            <w:r>
              <w:rPr>
                <w:rStyle w:val="FontStyle94"/>
              </w:rPr>
              <w:softHyphen/>
              <w:t>товки и проведения мероприятий патриотической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Доля населения района, участ</w:t>
            </w:r>
            <w:r>
              <w:rPr>
                <w:rStyle w:val="FontStyle94"/>
              </w:rPr>
              <w:softHyphen/>
              <w:t>вующего в мероприятиях пат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риотической направленности от общего числа населения района, процент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54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2"/>
              <w:rPr>
                <w:rStyle w:val="FontStyle94"/>
              </w:rPr>
            </w:pPr>
            <w:r>
              <w:rPr>
                <w:rStyle w:val="FontStyle94"/>
              </w:rPr>
              <w:t>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47"/>
              <w:rPr>
                <w:rStyle w:val="FontStyle94"/>
              </w:rPr>
            </w:pPr>
            <w:r>
              <w:rPr>
                <w:rStyle w:val="FontStyle9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2.2.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Количест</w:t>
            </w:r>
            <w:r>
              <w:rPr>
                <w:rStyle w:val="FontStyle94"/>
              </w:rPr>
              <w:t>во областных меро</w:t>
            </w:r>
            <w:r>
              <w:rPr>
                <w:rStyle w:val="FontStyle94"/>
              </w:rPr>
              <w:softHyphen/>
              <w:t>приятий патриотической на</w:t>
            </w:r>
            <w:r>
              <w:rPr>
                <w:rStyle w:val="FontStyle94"/>
              </w:rPr>
              <w:softHyphen/>
              <w:t>правленности, в которых при</w:t>
            </w:r>
            <w:r>
              <w:rPr>
                <w:rStyle w:val="FontStyle94"/>
              </w:rPr>
              <w:softHyphen/>
              <w:t>няли участие делегации рай</w:t>
            </w:r>
            <w:r>
              <w:rPr>
                <w:rStyle w:val="FontStyle94"/>
              </w:rPr>
              <w:softHyphen/>
              <w:t>она, единиц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19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41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19"/>
              <w:rPr>
                <w:rStyle w:val="FontStyle94"/>
              </w:rPr>
            </w:pPr>
            <w:r>
              <w:rPr>
                <w:rStyle w:val="FontStyle9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882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Задача 3.Координация деятельности патриотических формирований, общественных объединений, различных организаций по патриотиче</w:t>
            </w:r>
            <w:r>
              <w:rPr>
                <w:rStyle w:val="FontStyle94"/>
              </w:rPr>
              <w:softHyphen/>
              <w:t>скому восп</w:t>
            </w:r>
            <w:r>
              <w:rPr>
                <w:rStyle w:val="FontStyle94"/>
              </w:rPr>
              <w:t>итанию населения района и допризывной подготовке моло-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9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дёжи к военной службе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Количество действующих пат</w:t>
            </w:r>
            <w:r>
              <w:rPr>
                <w:rStyle w:val="FontStyle94"/>
              </w:rPr>
              <w:softHyphen/>
              <w:t>риотических объединений, единиц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26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41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26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3.2.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Доля молодёжи, регулярно участвующей в работе патрио</w:t>
            </w:r>
            <w:r>
              <w:rPr>
                <w:rStyle w:val="FontStyle94"/>
              </w:rPr>
              <w:softHyphen/>
              <w:t>тических объединен</w:t>
            </w:r>
            <w:r>
              <w:rPr>
                <w:rStyle w:val="FontStyle94"/>
              </w:rPr>
              <w:t>ий от об</w:t>
            </w:r>
            <w:r>
              <w:rPr>
                <w:rStyle w:val="FontStyle94"/>
              </w:rPr>
              <w:softHyphen/>
              <w:t>щего числа молодёжи района, процент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41"/>
              <w:rPr>
                <w:rStyle w:val="FontStyle94"/>
              </w:rPr>
            </w:pPr>
            <w:r>
              <w:rPr>
                <w:rStyle w:val="FontStyle94"/>
              </w:rPr>
              <w:t>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40"/>
              <w:rPr>
                <w:rStyle w:val="FontStyle94"/>
              </w:rPr>
            </w:pPr>
            <w:r>
              <w:rPr>
                <w:rStyle w:val="FontStyle94"/>
              </w:rPr>
              <w:t>8,5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19"/>
              <w:rPr>
                <w:rStyle w:val="FontStyle94"/>
              </w:rPr>
            </w:pPr>
            <w:r>
              <w:rPr>
                <w:rStyle w:val="FontStyle9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</w:t>
            </w:r>
          </w:p>
        </w:tc>
        <w:tc>
          <w:tcPr>
            <w:tcW w:w="882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Задача 4.Организация работы по увековечению памяти погибших при защите Отечества на территории района и использованию поисковой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72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работы в вопросах патриотического воспитания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1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Коли</w:t>
            </w:r>
            <w:r>
              <w:rPr>
                <w:rStyle w:val="FontStyle94"/>
              </w:rPr>
              <w:t>чество населения района, вовлечённого в поисковую деятельность, человек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2"/>
              <w:rPr>
                <w:rStyle w:val="FontStyle94"/>
              </w:rPr>
            </w:pPr>
            <w:r>
              <w:rPr>
                <w:rStyle w:val="FontStyle94"/>
              </w:rPr>
              <w:t>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2"/>
              <w:rPr>
                <w:rStyle w:val="FontStyle94"/>
              </w:rPr>
            </w:pPr>
            <w:r>
              <w:rPr>
                <w:rStyle w:val="FontStyle94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54"/>
              <w:rPr>
                <w:rStyle w:val="FontStyle94"/>
              </w:rPr>
            </w:pPr>
            <w:r>
              <w:rPr>
                <w:rStyle w:val="FontStyle9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4.2.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Показатель 2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Количество встреч членов по</w:t>
            </w:r>
            <w:r>
              <w:rPr>
                <w:rStyle w:val="FontStyle94"/>
              </w:rPr>
              <w:softHyphen/>
              <w:t>исковых отрядов с молодёжью и обучающимися образова</w:t>
            </w:r>
            <w:r>
              <w:rPr>
                <w:rStyle w:val="FontStyle94"/>
              </w:rPr>
              <w:softHyphen/>
              <w:t>тельных организаций, единиц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34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41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26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4.3.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Показатель 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34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48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34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</w:tr>
    </w:tbl>
    <w:p w:rsidR="00000000" w:rsidRDefault="00FC3323">
      <w:pPr>
        <w:pStyle w:val="Style3"/>
        <w:widowControl/>
        <w:tabs>
          <w:tab w:val="left" w:leader="underscore" w:pos="9547"/>
        </w:tabs>
        <w:spacing w:line="317" w:lineRule="exact"/>
        <w:jc w:val="left"/>
        <w:rPr>
          <w:rStyle w:val="FontStyle94"/>
        </w:rPr>
      </w:pPr>
      <w:r>
        <w:rPr>
          <w:noProof/>
        </w:rPr>
        <w:pict>
          <v:group id="_x0000_s1060" style="position:absolute;left:0;text-align:left;margin-left:.35pt;margin-top:0;width:483.85pt;height:145.45pt;z-index:251669504;mso-wrap-distance-left:1.8pt;mso-wrap-distance-right:1.8pt;mso-wrap-distance-bottom:.35pt;mso-position-horizontal-relative:margin;mso-position-vertical-relative:text" coordorigin="1519,1073" coordsize="9677,2909">
            <v:shape id="_x0000_s1061" type="#_x0000_t202" style="position:absolute;left:1519;top:1073;width:9677;height:228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35"/>
                      <w:gridCol w:w="4003"/>
                      <w:gridCol w:w="1613"/>
                      <w:gridCol w:w="1613"/>
                      <w:gridCol w:w="1613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3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4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Количество инф</w:t>
                          </w:r>
                          <w:r>
                            <w:rPr>
                              <w:rStyle w:val="FontStyle94"/>
                            </w:rPr>
                            <w:t>ормационных материалов о ходе увековече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ния памяти погибших при за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щите Отечества на территории района в годы Великой Отече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ственной войны, единиц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2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62" type="#_x0000_t202" style="position:absolute;left:1641;top:3341;width:5054;height:641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3"/>
                      <w:widowControl/>
                      <w:spacing w:line="317" w:lineRule="exact"/>
                      <w:jc w:val="left"/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3.Сроки реализации подпрограммы: 2014-2016 годы.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94"/>
        </w:rPr>
        <w:t>4.Объёмы и источники финансирования подпрограммы в ц</w:t>
      </w:r>
      <w:r>
        <w:rPr>
          <w:rStyle w:val="FontStyle94"/>
        </w:rPr>
        <w:t>елом и по го-</w:t>
      </w:r>
      <w:r>
        <w:rPr>
          <w:rStyle w:val="FontStyle94"/>
        </w:rPr>
        <w:br/>
      </w:r>
      <w:r>
        <w:rPr>
          <w:rStyle w:val="FontStyle94"/>
          <w:u w:val="single"/>
        </w:rPr>
        <w:t>дам реализации (рублей):</w:t>
      </w:r>
      <w:r>
        <w:rPr>
          <w:rStyle w:val="FontStyle9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1483"/>
        <w:gridCol w:w="1483"/>
        <w:gridCol w:w="1476"/>
        <w:gridCol w:w="1483"/>
        <w:gridCol w:w="1483"/>
        <w:gridCol w:w="14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Год</w:t>
            </w:r>
          </w:p>
        </w:tc>
        <w:tc>
          <w:tcPr>
            <w:tcW w:w="8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700"/>
              <w:rPr>
                <w:rStyle w:val="FontStyle94"/>
              </w:rPr>
            </w:pPr>
            <w:r>
              <w:rPr>
                <w:rStyle w:val="FontStyle94"/>
              </w:rPr>
              <w:t>Источник финансирования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jc w:val="both"/>
              <w:rPr>
                <w:rStyle w:val="FontStyle94"/>
              </w:rPr>
            </w:pPr>
            <w:r>
              <w:rPr>
                <w:rStyle w:val="FontStyle94"/>
              </w:rPr>
              <w:t>бюджет муници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lastRenderedPageBreak/>
              <w:t>пального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района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областной бюджет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феде</w:t>
            </w:r>
            <w:r>
              <w:rPr>
                <w:rStyle w:val="FontStyle94"/>
              </w:rPr>
              <w:softHyphen/>
              <w:t>ральный бюджет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бюджеты поселе</w:t>
            </w:r>
            <w:r>
              <w:rPr>
                <w:rStyle w:val="FontStyle94"/>
              </w:rPr>
              <w:softHyphen/>
              <w:t>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внебюд</w:t>
            </w:r>
            <w:r>
              <w:rPr>
                <w:rStyle w:val="FontStyle94"/>
              </w:rPr>
              <w:softHyphen/>
              <w:t xml:space="preserve">жетные </w:t>
            </w:r>
            <w:r>
              <w:rPr>
                <w:rStyle w:val="FontStyle94"/>
              </w:rPr>
              <w:lastRenderedPageBreak/>
              <w:t>средства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10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54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2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54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2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62"/>
              <w:rPr>
                <w:rStyle w:val="FontStyle94"/>
              </w:rPr>
            </w:pPr>
            <w:r>
              <w:rPr>
                <w:rStyle w:val="FontStyle94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54"/>
              <w:rPr>
                <w:rStyle w:val="FontStyle94"/>
              </w:rPr>
            </w:pPr>
            <w:r>
              <w:rPr>
                <w:rStyle w:val="FontStyle9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26"/>
              <w:rPr>
                <w:rStyle w:val="FontStyle94"/>
              </w:rPr>
            </w:pPr>
            <w:r>
              <w:rPr>
                <w:rStyle w:val="FontStyle94"/>
              </w:rPr>
              <w:t>8 550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16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55"/>
              <w:rPr>
                <w:rStyle w:val="FontStyle94"/>
              </w:rPr>
            </w:pPr>
            <w:r>
              <w:rPr>
                <w:rStyle w:val="FontStyle94"/>
              </w:rPr>
              <w:t>1 995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04"/>
              <w:rPr>
                <w:rStyle w:val="FontStyle94"/>
              </w:rPr>
            </w:pPr>
            <w:r>
              <w:rPr>
                <w:rStyle w:val="FontStyle94"/>
              </w:rPr>
              <w:t>10 545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26"/>
              <w:rPr>
                <w:rStyle w:val="FontStyle94"/>
              </w:rPr>
            </w:pPr>
            <w:r>
              <w:rPr>
                <w:rStyle w:val="FontStyle94"/>
              </w:rPr>
              <w:t>8 550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16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55"/>
              <w:rPr>
                <w:rStyle w:val="FontStyle94"/>
              </w:rPr>
            </w:pPr>
            <w:r>
              <w:rPr>
                <w:rStyle w:val="FontStyle94"/>
              </w:rPr>
              <w:t>1 995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04"/>
              <w:rPr>
                <w:rStyle w:val="FontStyle94"/>
              </w:rPr>
            </w:pPr>
            <w:r>
              <w:rPr>
                <w:rStyle w:val="FontStyle94"/>
              </w:rPr>
              <w:t>10 545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26"/>
              <w:rPr>
                <w:rStyle w:val="FontStyle94"/>
              </w:rPr>
            </w:pPr>
            <w:r>
              <w:rPr>
                <w:rStyle w:val="FontStyle94"/>
              </w:rPr>
              <w:t>8 550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16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55"/>
              <w:rPr>
                <w:rStyle w:val="FontStyle94"/>
              </w:rPr>
            </w:pPr>
            <w:r>
              <w:rPr>
                <w:rStyle w:val="FontStyle94"/>
              </w:rPr>
              <w:t>1 995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511"/>
              <w:rPr>
                <w:rStyle w:val="FontStyle94"/>
              </w:rPr>
            </w:pPr>
            <w:r>
              <w:rPr>
                <w:rStyle w:val="FontStyle94"/>
              </w:rPr>
              <w:t>10 545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Все</w:t>
            </w:r>
            <w:r>
              <w:rPr>
                <w:rStyle w:val="FontStyle94"/>
              </w:rPr>
              <w:softHyphen/>
              <w:t>го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82"/>
              <w:rPr>
                <w:rStyle w:val="FontStyle94"/>
              </w:rPr>
            </w:pPr>
            <w:r>
              <w:rPr>
                <w:rStyle w:val="FontStyle94"/>
              </w:rPr>
              <w:t>25 650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16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26"/>
              <w:rPr>
                <w:rStyle w:val="FontStyle94"/>
              </w:rPr>
            </w:pPr>
            <w:r>
              <w:rPr>
                <w:rStyle w:val="FontStyle94"/>
              </w:rPr>
              <w:t>5 985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123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75"/>
              <w:rPr>
                <w:rStyle w:val="FontStyle94"/>
              </w:rPr>
            </w:pPr>
            <w:r>
              <w:rPr>
                <w:rStyle w:val="FontStyle94"/>
              </w:rPr>
              <w:t>31 635</w:t>
            </w:r>
          </w:p>
        </w:tc>
      </w:tr>
    </w:tbl>
    <w:p w:rsidR="00000000" w:rsidRDefault="00FC3323">
      <w:pPr>
        <w:pStyle w:val="Style3"/>
        <w:widowControl/>
        <w:spacing w:before="22" w:line="240" w:lineRule="auto"/>
        <w:ind w:left="835" w:firstLine="0"/>
        <w:rPr>
          <w:rStyle w:val="FontStyle94"/>
        </w:rPr>
      </w:pPr>
      <w:r>
        <w:rPr>
          <w:rStyle w:val="FontStyle94"/>
        </w:rPr>
        <w:t>5.Ожидаемые конечные результаты реализации подпрограммы:</w:t>
      </w:r>
    </w:p>
    <w:p w:rsidR="00000000" w:rsidRDefault="00FC3323">
      <w:pPr>
        <w:pStyle w:val="Style3"/>
        <w:widowControl/>
        <w:spacing w:line="324" w:lineRule="exact"/>
        <w:ind w:firstLine="706"/>
        <w:rPr>
          <w:rStyle w:val="FontStyle94"/>
        </w:rPr>
      </w:pPr>
      <w:r>
        <w:rPr>
          <w:rStyle w:val="FontStyle94"/>
        </w:rPr>
        <w:t>участие специалиста в областных конференциях, семинарах, «круглых столах» по вопросам гражданско-патриотического воспитания на</w:t>
      </w:r>
      <w:r>
        <w:rPr>
          <w:rStyle w:val="FontStyle94"/>
        </w:rPr>
        <w:t>селения и допризывной подготовки молодёжи к военной службе;</w:t>
      </w:r>
    </w:p>
    <w:p w:rsidR="00000000" w:rsidRDefault="00FC3323">
      <w:pPr>
        <w:pStyle w:val="Style3"/>
        <w:widowControl/>
        <w:spacing w:line="324" w:lineRule="exact"/>
        <w:ind w:firstLine="706"/>
        <w:rPr>
          <w:rStyle w:val="FontStyle94"/>
        </w:rPr>
      </w:pPr>
      <w:r>
        <w:rPr>
          <w:rStyle w:val="FontStyle94"/>
        </w:rPr>
        <w:t>увеличение количества информационно-методических материалов по патриотическому воспитанию населения района до 8 единиц;</w:t>
      </w:r>
    </w:p>
    <w:p w:rsidR="00000000" w:rsidRDefault="00FC3323">
      <w:pPr>
        <w:pStyle w:val="Style3"/>
        <w:widowControl/>
        <w:spacing w:line="324" w:lineRule="exact"/>
        <w:rPr>
          <w:rStyle w:val="FontStyle94"/>
        </w:rPr>
      </w:pPr>
      <w:r>
        <w:rPr>
          <w:rStyle w:val="FontStyle94"/>
        </w:rPr>
        <w:t>увеличение доли населения района, участвующего в мероприятиях пат</w:t>
      </w:r>
      <w:r>
        <w:rPr>
          <w:rStyle w:val="FontStyle94"/>
        </w:rPr>
        <w:softHyphen/>
        <w:t>риотическо</w:t>
      </w:r>
      <w:r>
        <w:rPr>
          <w:rStyle w:val="FontStyle94"/>
        </w:rPr>
        <w:t>й направленности, от общего числа населения района, до 60%;</w:t>
      </w:r>
    </w:p>
    <w:p w:rsidR="00000000" w:rsidRDefault="00FC3323">
      <w:pPr>
        <w:pStyle w:val="Style3"/>
        <w:widowControl/>
        <w:spacing w:line="324" w:lineRule="exact"/>
        <w:ind w:firstLine="706"/>
        <w:rPr>
          <w:rStyle w:val="FontStyle94"/>
        </w:rPr>
      </w:pPr>
      <w:r>
        <w:rPr>
          <w:rStyle w:val="FontStyle94"/>
        </w:rPr>
        <w:t>увеличение количества областных мероприятий патриотической на</w:t>
      </w:r>
      <w:r>
        <w:rPr>
          <w:rStyle w:val="FontStyle94"/>
        </w:rPr>
        <w:softHyphen/>
        <w:t>правленности, в которых приняли участие делегации района, до 6 единиц;</w:t>
      </w:r>
    </w:p>
    <w:p w:rsidR="00000000" w:rsidRDefault="00FC3323">
      <w:pPr>
        <w:pStyle w:val="Style3"/>
        <w:widowControl/>
        <w:spacing w:line="324" w:lineRule="exact"/>
        <w:ind w:firstLine="706"/>
        <w:rPr>
          <w:rStyle w:val="FontStyle94"/>
        </w:rPr>
      </w:pPr>
      <w:r>
        <w:rPr>
          <w:rStyle w:val="FontStyle94"/>
        </w:rPr>
        <w:t>увеличение количества действующих патриотических объединений до</w:t>
      </w:r>
      <w:r>
        <w:rPr>
          <w:rStyle w:val="FontStyle94"/>
        </w:rPr>
        <w:t xml:space="preserve"> 5 единиц;</w:t>
      </w:r>
    </w:p>
    <w:p w:rsidR="00000000" w:rsidRDefault="00FC3323">
      <w:pPr>
        <w:pStyle w:val="Style3"/>
        <w:widowControl/>
        <w:spacing w:line="324" w:lineRule="exact"/>
        <w:rPr>
          <w:rStyle w:val="FontStyle94"/>
        </w:rPr>
      </w:pPr>
      <w:r>
        <w:rPr>
          <w:rStyle w:val="FontStyle94"/>
        </w:rPr>
        <w:t>увеличение доли молодёжи, регулярно участвующей в работе патриоти</w:t>
      </w:r>
      <w:r>
        <w:rPr>
          <w:rStyle w:val="FontStyle94"/>
        </w:rPr>
        <w:softHyphen/>
        <w:t>ческих объединений, от общего числа молодёжи района, до 9 процентов;</w:t>
      </w:r>
    </w:p>
    <w:p w:rsidR="00000000" w:rsidRDefault="00FC3323">
      <w:pPr>
        <w:pStyle w:val="Style3"/>
        <w:widowControl/>
        <w:spacing w:line="324" w:lineRule="exact"/>
        <w:ind w:firstLine="720"/>
        <w:rPr>
          <w:rStyle w:val="FontStyle94"/>
        </w:rPr>
      </w:pPr>
      <w:r>
        <w:rPr>
          <w:rStyle w:val="FontStyle94"/>
        </w:rPr>
        <w:t>увеличение количества населения района, вовлечённого в поисковую деятельность, до 30 человек;</w:t>
      </w:r>
    </w:p>
    <w:p w:rsidR="00000000" w:rsidRDefault="00FC3323">
      <w:pPr>
        <w:pStyle w:val="Style3"/>
        <w:widowControl/>
        <w:spacing w:line="324" w:lineRule="exact"/>
        <w:ind w:firstLine="706"/>
        <w:rPr>
          <w:rStyle w:val="FontStyle94"/>
        </w:rPr>
      </w:pPr>
      <w:r>
        <w:rPr>
          <w:rStyle w:val="FontStyle94"/>
        </w:rPr>
        <w:t>увеличение колич</w:t>
      </w:r>
      <w:r>
        <w:rPr>
          <w:rStyle w:val="FontStyle94"/>
        </w:rPr>
        <w:t>ества ежегодных встреч членов поисковых отрядов с молодёжью и обучающимися образовательных организаций до 2 единиц;</w:t>
      </w:r>
    </w:p>
    <w:p w:rsidR="00000000" w:rsidRDefault="00FC3323">
      <w:pPr>
        <w:pStyle w:val="Style3"/>
        <w:widowControl/>
        <w:spacing w:before="7" w:line="324" w:lineRule="exact"/>
        <w:ind w:firstLine="706"/>
        <w:rPr>
          <w:rStyle w:val="FontStyle94"/>
        </w:rPr>
      </w:pPr>
      <w:r>
        <w:rPr>
          <w:rStyle w:val="FontStyle94"/>
        </w:rPr>
        <w:t>увеличение количества информационных материалов о ходе увековече</w:t>
      </w:r>
      <w:r>
        <w:rPr>
          <w:rStyle w:val="FontStyle94"/>
        </w:rPr>
        <w:softHyphen/>
        <w:t>ния памяти погибших при защите Отечества на территории района в годы Ве</w:t>
      </w:r>
      <w:r>
        <w:rPr>
          <w:rStyle w:val="FontStyle94"/>
        </w:rPr>
        <w:softHyphen/>
        <w:t>лик</w:t>
      </w:r>
      <w:r>
        <w:rPr>
          <w:rStyle w:val="FontStyle94"/>
        </w:rPr>
        <w:t>ой Отечественной войны, до 3 единиц.</w:t>
      </w:r>
    </w:p>
    <w:p w:rsidR="00000000" w:rsidRDefault="00FC3323">
      <w:pPr>
        <w:pStyle w:val="Style3"/>
        <w:widowControl/>
        <w:spacing w:before="7" w:line="324" w:lineRule="exact"/>
        <w:ind w:firstLine="706"/>
        <w:rPr>
          <w:rStyle w:val="FontStyle94"/>
        </w:rPr>
        <w:sectPr w:rsidR="00000000">
          <w:type w:val="continuous"/>
          <w:pgSz w:w="11909" w:h="16834"/>
          <w:pgMar w:top="1135" w:right="781" w:bottom="360" w:left="1610" w:header="720" w:footer="720" w:gutter="0"/>
          <w:cols w:space="60"/>
          <w:noEndnote/>
        </w:sectPr>
      </w:pPr>
    </w:p>
    <w:p w:rsidR="00000000" w:rsidRDefault="00FC3323">
      <w:pPr>
        <w:pStyle w:val="Style60"/>
        <w:widowControl/>
        <w:spacing w:before="58"/>
        <w:ind w:left="2340" w:right="2340"/>
        <w:rPr>
          <w:rStyle w:val="FontStyle93"/>
        </w:rPr>
      </w:pPr>
      <w:r>
        <w:rPr>
          <w:rStyle w:val="FontStyle93"/>
        </w:rPr>
        <w:lastRenderedPageBreak/>
        <w:t>Мероприятия подпрограммы «Патриотическое воспитание населения Поддорского муниципального района»</w:t>
      </w:r>
    </w:p>
    <w:p w:rsidR="00000000" w:rsidRDefault="00FC3323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7"/>
        <w:gridCol w:w="7"/>
        <w:gridCol w:w="7"/>
        <w:gridCol w:w="7"/>
        <w:gridCol w:w="8"/>
        <w:gridCol w:w="3254"/>
        <w:gridCol w:w="7"/>
        <w:gridCol w:w="29"/>
        <w:gridCol w:w="7"/>
        <w:gridCol w:w="7"/>
        <w:gridCol w:w="2196"/>
        <w:gridCol w:w="15"/>
        <w:gridCol w:w="7"/>
        <w:gridCol w:w="14"/>
        <w:gridCol w:w="8"/>
        <w:gridCol w:w="7"/>
        <w:gridCol w:w="14"/>
        <w:gridCol w:w="1497"/>
        <w:gridCol w:w="8"/>
        <w:gridCol w:w="7"/>
        <w:gridCol w:w="21"/>
        <w:gridCol w:w="8"/>
        <w:gridCol w:w="14"/>
        <w:gridCol w:w="1353"/>
        <w:gridCol w:w="8"/>
        <w:gridCol w:w="7"/>
        <w:gridCol w:w="21"/>
        <w:gridCol w:w="8"/>
        <w:gridCol w:w="14"/>
        <w:gridCol w:w="2167"/>
        <w:gridCol w:w="8"/>
        <w:gridCol w:w="21"/>
        <w:gridCol w:w="8"/>
        <w:gridCol w:w="7"/>
        <w:gridCol w:w="14"/>
        <w:gridCol w:w="1022"/>
        <w:gridCol w:w="15"/>
        <w:gridCol w:w="21"/>
        <w:gridCol w:w="8"/>
        <w:gridCol w:w="7"/>
        <w:gridCol w:w="14"/>
        <w:gridCol w:w="1037"/>
        <w:gridCol w:w="7"/>
        <w:gridCol w:w="8"/>
        <w:gridCol w:w="7"/>
        <w:gridCol w:w="14"/>
        <w:gridCol w:w="8"/>
        <w:gridCol w:w="13"/>
        <w:gridCol w:w="1052"/>
        <w:gridCol w:w="22"/>
        <w:gridCol w:w="7"/>
        <w:gridCol w:w="7"/>
        <w:gridCol w:w="8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" w:type="dxa"/>
        </w:trPr>
        <w:tc>
          <w:tcPr>
            <w:tcW w:w="7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81" w:lineRule="exact"/>
              <w:ind w:firstLine="65"/>
              <w:rPr>
                <w:rStyle w:val="FontStyle94"/>
              </w:rPr>
            </w:pPr>
            <w:r>
              <w:rPr>
                <w:rStyle w:val="FontStyle94"/>
              </w:rPr>
              <w:t>№ п/п</w:t>
            </w:r>
          </w:p>
        </w:tc>
        <w:tc>
          <w:tcPr>
            <w:tcW w:w="3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Наименование мероприятия</w:t>
            </w:r>
          </w:p>
        </w:tc>
        <w:tc>
          <w:tcPr>
            <w:tcW w:w="22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Исполнитель ме</w:t>
            </w:r>
            <w:r>
              <w:rPr>
                <w:rStyle w:val="FontStyle94"/>
              </w:rPr>
              <w:softHyphen/>
              <w:t>роприятия</w:t>
            </w:r>
          </w:p>
        </w:tc>
        <w:tc>
          <w:tcPr>
            <w:tcW w:w="155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1" w:lineRule="exact"/>
              <w:rPr>
                <w:rStyle w:val="FontStyle94"/>
              </w:rPr>
            </w:pPr>
            <w:r>
              <w:rPr>
                <w:rStyle w:val="FontStyle94"/>
              </w:rPr>
              <w:t>Срок реали</w:t>
            </w:r>
            <w:r>
              <w:rPr>
                <w:rStyle w:val="FontStyle94"/>
              </w:rPr>
              <w:softHyphen/>
              <w:t>зации</w:t>
            </w:r>
          </w:p>
        </w:tc>
        <w:tc>
          <w:tcPr>
            <w:tcW w:w="141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Целевой показатель (номе</w:t>
            </w:r>
            <w:r>
              <w:rPr>
                <w:rStyle w:val="FontStyle94"/>
              </w:rPr>
              <w:t>р целевого показателя из паспор</w:t>
            </w:r>
            <w:r>
              <w:rPr>
                <w:rStyle w:val="FontStyle94"/>
              </w:rPr>
              <w:softHyphen/>
              <w:t>та подпро</w:t>
            </w:r>
            <w:r>
              <w:rPr>
                <w:rStyle w:val="FontStyle94"/>
              </w:rPr>
              <w:softHyphen/>
              <w:t>граммы)</w:t>
            </w:r>
          </w:p>
        </w:tc>
        <w:tc>
          <w:tcPr>
            <w:tcW w:w="222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1" w:lineRule="exact"/>
              <w:rPr>
                <w:rStyle w:val="FontStyle94"/>
              </w:rPr>
            </w:pPr>
            <w:r>
              <w:rPr>
                <w:rStyle w:val="FontStyle94"/>
              </w:rPr>
              <w:t>Источник финансирования</w:t>
            </w:r>
          </w:p>
        </w:tc>
        <w:tc>
          <w:tcPr>
            <w:tcW w:w="33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1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Объём финансирования по годам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" w:type="dxa"/>
        </w:trPr>
        <w:tc>
          <w:tcPr>
            <w:tcW w:w="79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327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226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55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41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222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widowControl/>
              <w:rPr>
                <w:rStyle w:val="FontStyle94"/>
              </w:rPr>
            </w:pPr>
          </w:p>
          <w:p w:rsidR="00000000" w:rsidRDefault="00FC3323">
            <w:pPr>
              <w:widowControl/>
              <w:rPr>
                <w:rStyle w:val="FontStyle94"/>
              </w:rPr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1" w:lineRule="exact"/>
              <w:ind w:left="202"/>
              <w:rPr>
                <w:rStyle w:val="FontStyle94"/>
              </w:rPr>
            </w:pPr>
            <w:r>
              <w:rPr>
                <w:rStyle w:val="FontStyle94"/>
              </w:rPr>
              <w:t>2014 год</w:t>
            </w:r>
          </w:p>
        </w:tc>
        <w:tc>
          <w:tcPr>
            <w:tcW w:w="1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81" w:lineRule="exact"/>
              <w:ind w:left="209"/>
              <w:rPr>
                <w:rStyle w:val="FontStyle94"/>
              </w:rPr>
            </w:pPr>
            <w:r>
              <w:rPr>
                <w:rStyle w:val="FontStyle94"/>
              </w:rPr>
              <w:t>2015 год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74" w:lineRule="exact"/>
              <w:ind w:left="202"/>
              <w:rPr>
                <w:rStyle w:val="FontStyle94"/>
              </w:rPr>
            </w:pPr>
            <w:r>
              <w:rPr>
                <w:rStyle w:val="FontStyle94"/>
              </w:rP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52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</w:p>
        </w:tc>
        <w:tc>
          <w:tcPr>
            <w:tcW w:w="3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1469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972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7</w:t>
            </w:r>
          </w:p>
        </w:tc>
        <w:tc>
          <w:tcPr>
            <w:tcW w:w="1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8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</w:tc>
        <w:tc>
          <w:tcPr>
            <w:tcW w:w="14033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0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Задача 1. Совершенствование информационно-методического обеспечения системы патрио</w:t>
            </w:r>
            <w:r>
              <w:rPr>
                <w:rStyle w:val="FontStyle94"/>
              </w:rPr>
              <w:t>тического воспитания населения района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1.1.</w:t>
            </w:r>
          </w:p>
        </w:tc>
        <w:tc>
          <w:tcPr>
            <w:tcW w:w="3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Участие в областных конференциях, семина</w:t>
            </w:r>
            <w:r>
              <w:rPr>
                <w:rStyle w:val="FontStyle94"/>
              </w:rPr>
              <w:softHyphen/>
              <w:t>рах по вопросам граж-данско-патриотического воспитания населения и допризывной подготовки молодёжи к военной службе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34"/>
              <w:widowControl/>
              <w:ind w:left="432"/>
              <w:rPr>
                <w:rStyle w:val="FontStyle94"/>
              </w:rPr>
            </w:pPr>
            <w:r>
              <w:rPr>
                <w:rStyle w:val="FontStyle94"/>
              </w:rPr>
              <w:t>1.1. »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1.2.</w:t>
            </w:r>
          </w:p>
        </w:tc>
        <w:tc>
          <w:tcPr>
            <w:tcW w:w="3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Организация выпусков тематической странички в районной газете «Заря» по вопросам патриотиче</w:t>
            </w:r>
            <w:r>
              <w:rPr>
                <w:rStyle w:val="FontStyle94"/>
              </w:rPr>
              <w:softHyphen/>
              <w:t>ского и духовно-нравственного воспита</w:t>
            </w:r>
            <w:r>
              <w:rPr>
                <w:rStyle w:val="FontStyle94"/>
              </w:rPr>
              <w:softHyphen/>
              <w:t>ния населения района и службы в Армии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редакция газеты «Заря», Адми</w:t>
            </w:r>
            <w:r>
              <w:rPr>
                <w:rStyle w:val="FontStyle94"/>
              </w:rPr>
              <w:softHyphen/>
              <w:t>нистрация му</w:t>
            </w:r>
            <w:r>
              <w:rPr>
                <w:rStyle w:val="FontStyle94"/>
              </w:rPr>
              <w:softHyphen/>
              <w:t>ниципального района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1.2.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9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1.3.</w:t>
            </w:r>
          </w:p>
        </w:tc>
        <w:tc>
          <w:tcPr>
            <w:tcW w:w="3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Организация изготовле-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комитет образо-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1.2.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1"/>
              <w:widowControl/>
              <w:jc w:val="center"/>
              <w:rPr>
                <w:rStyle w:val="FontStyle125"/>
              </w:rPr>
            </w:pPr>
            <w:r>
              <w:rPr>
                <w:rStyle w:val="FontStyle125"/>
              </w:rPr>
              <w:t>-</w:t>
            </w:r>
          </w:p>
        </w:tc>
        <w:tc>
          <w:tcPr>
            <w:tcW w:w="1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3"/>
              <w:widowControl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1"/>
              <w:widowControl/>
              <w:jc w:val="center"/>
              <w:rPr>
                <w:rStyle w:val="FontStyle125"/>
              </w:rPr>
            </w:pPr>
            <w:r>
              <w:rPr>
                <w:rStyle w:val="FontStyle125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ния и трансляции видео</w:t>
            </w:r>
            <w:r>
              <w:rPr>
                <w:rStyle w:val="FontStyle94"/>
              </w:rPr>
              <w:softHyphen/>
              <w:t>роликов на тему «Я -гражданин России» на мероприятиях, посвя</w:t>
            </w:r>
            <w:r>
              <w:rPr>
                <w:rStyle w:val="FontStyle94"/>
              </w:rPr>
              <w:softHyphen/>
              <w:t>щенных вручению пас</w:t>
            </w:r>
            <w:r>
              <w:rPr>
                <w:rStyle w:val="FontStyle94"/>
              </w:rPr>
              <w:softHyphen/>
              <w:t xml:space="preserve">портов, в </w:t>
            </w:r>
            <w:r>
              <w:rPr>
                <w:rStyle w:val="FontStyle94"/>
              </w:rPr>
              <w:lastRenderedPageBreak/>
              <w:t>школьной об</w:t>
            </w:r>
            <w:r>
              <w:rPr>
                <w:rStyle w:val="FontStyle94"/>
              </w:rPr>
              <w:softHyphen/>
              <w:t>разовательной сети «Дневник.ш»</w:t>
            </w:r>
          </w:p>
        </w:tc>
        <w:tc>
          <w:tcPr>
            <w:tcW w:w="2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вания, МБУ «ЦСОУ» с. П</w:t>
            </w:r>
            <w:r>
              <w:rPr>
                <w:rStyle w:val="FontStyle94"/>
              </w:rPr>
              <w:t>оддорье, об</w:t>
            </w:r>
            <w:r>
              <w:rPr>
                <w:rStyle w:val="FontStyle94"/>
              </w:rPr>
              <w:softHyphen/>
              <w:t>разовательные организации</w:t>
            </w:r>
          </w:p>
        </w:tc>
        <w:tc>
          <w:tcPr>
            <w:tcW w:w="1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1.4.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районного конкурса методических пособий «Растим патриотов Рос</w:t>
            </w:r>
            <w:r>
              <w:rPr>
                <w:rStyle w:val="FontStyle94"/>
              </w:rPr>
              <w:softHyphen/>
              <w:t>сии»</w:t>
            </w:r>
          </w:p>
        </w:tc>
        <w:tc>
          <w:tcPr>
            <w:tcW w:w="2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 МБУ «ЦСОУ» с. Поддорье</w:t>
            </w:r>
          </w:p>
        </w:tc>
        <w:tc>
          <w:tcPr>
            <w:tcW w:w="1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31" w:lineRule="exact"/>
              <w:rPr>
                <w:rStyle w:val="FontStyle94"/>
              </w:rPr>
            </w:pPr>
            <w:r>
              <w:rPr>
                <w:rStyle w:val="FontStyle94"/>
              </w:rPr>
              <w:t>2014, 2016 годы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432"/>
              <w:rPr>
                <w:rStyle w:val="FontStyle94"/>
              </w:rPr>
            </w:pPr>
            <w:r>
              <w:rPr>
                <w:rStyle w:val="FontStyle94"/>
              </w:rPr>
              <w:t>1.2.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</w:t>
            </w:r>
          </w:p>
        </w:tc>
        <w:tc>
          <w:tcPr>
            <w:tcW w:w="14047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Задача 2.Организация патриотического во</w:t>
            </w:r>
            <w:r>
              <w:rPr>
                <w:rStyle w:val="FontStyle94"/>
              </w:rPr>
              <w:t>спитания населения района и допризывной подготовки молодёжи к во</w:t>
            </w:r>
            <w:r>
              <w:rPr>
                <w:rStyle w:val="FontStyle94"/>
              </w:rPr>
              <w:softHyphen/>
              <w:t>енной службе в ходе подготовки и проведения мероприятий патриотической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Участие в областном смотре-конкурсе истори-ко-патриотических музе</w:t>
            </w:r>
            <w:r>
              <w:rPr>
                <w:rStyle w:val="FontStyle94"/>
              </w:rPr>
              <w:softHyphen/>
              <w:t>ев, комнат Боевой славы образоват</w:t>
            </w:r>
            <w:r>
              <w:rPr>
                <w:rStyle w:val="FontStyle94"/>
              </w:rPr>
              <w:t>ельных органи</w:t>
            </w:r>
            <w:r>
              <w:rPr>
                <w:rStyle w:val="FontStyle94"/>
              </w:rPr>
              <w:softHyphen/>
              <w:t>заций</w:t>
            </w:r>
          </w:p>
        </w:tc>
        <w:tc>
          <w:tcPr>
            <w:tcW w:w="2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 МБУ «ЦСОУ» с. Поддорье, образовательные организации</w:t>
            </w:r>
          </w:p>
        </w:tc>
        <w:tc>
          <w:tcPr>
            <w:tcW w:w="1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2015 год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96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  <w:p w:rsidR="00000000" w:rsidRDefault="00FC3323">
            <w:pPr>
              <w:pStyle w:val="Style67"/>
              <w:widowControl/>
              <w:ind w:left="396"/>
              <w:rPr>
                <w:rStyle w:val="FontStyle134"/>
              </w:rPr>
            </w:pPr>
            <w:r>
              <w:rPr>
                <w:rStyle w:val="FontStyle134"/>
              </w:rPr>
              <w:t>г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8"/>
              <w:widowControl/>
              <w:ind w:left="641"/>
              <w:rPr>
                <w:rStyle w:val="FontStyle127"/>
              </w:rPr>
            </w:pPr>
            <w:r>
              <w:rPr>
                <w:rStyle w:val="FontStyle127"/>
              </w:rPr>
              <w:t>•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2.2.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различных форм проведения Дней воинской славы, госу</w:t>
            </w:r>
            <w:r>
              <w:rPr>
                <w:rStyle w:val="FontStyle94"/>
              </w:rPr>
              <w:softHyphen/>
              <w:t>дарственных праздников и памятных дат истории России и Новгородской зем</w:t>
            </w:r>
            <w:r>
              <w:rPr>
                <w:rStyle w:val="FontStyle94"/>
              </w:rPr>
              <w:t>ли</w:t>
            </w:r>
          </w:p>
        </w:tc>
        <w:tc>
          <w:tcPr>
            <w:tcW w:w="2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 МБУ «ЦСОУ» с. Поддорье</w:t>
            </w:r>
          </w:p>
        </w:tc>
        <w:tc>
          <w:tcPr>
            <w:tcW w:w="1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96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ООО</w:t>
            </w:r>
          </w:p>
        </w:tc>
        <w:tc>
          <w:tcPr>
            <w:tcW w:w="1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1 000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2.3.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акций, направленных на патриотическое вос-</w:t>
            </w:r>
          </w:p>
        </w:tc>
        <w:tc>
          <w:tcPr>
            <w:tcW w:w="2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 МБУ «ЦСОУ»</w:t>
            </w:r>
          </w:p>
        </w:tc>
        <w:tc>
          <w:tcPr>
            <w:tcW w:w="1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9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</w:t>
            </w:r>
            <w:r>
              <w:rPr>
                <w:rStyle w:val="FontStyle94"/>
              </w:rPr>
              <w:t>айона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23"/>
              <w:rPr>
                <w:rStyle w:val="FontStyle94"/>
              </w:rPr>
            </w:pPr>
            <w:r>
              <w:rPr>
                <w:rStyle w:val="FontStyle94"/>
              </w:rPr>
              <w:t>500</w:t>
            </w:r>
          </w:p>
        </w:tc>
        <w:tc>
          <w:tcPr>
            <w:tcW w:w="1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30"/>
              <w:rPr>
                <w:rStyle w:val="FontStyle94"/>
              </w:rPr>
            </w:pPr>
            <w:r>
              <w:rPr>
                <w:rStyle w:val="FontStyle94"/>
              </w:rPr>
              <w:t>500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23"/>
              <w:rPr>
                <w:rStyle w:val="FontStyle94"/>
              </w:rPr>
            </w:pPr>
            <w:r>
              <w:rPr>
                <w:rStyle w:val="FontStyle94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питание населения рай</w:t>
            </w:r>
            <w:r>
              <w:rPr>
                <w:rStyle w:val="FontStyle94"/>
              </w:rPr>
              <w:softHyphen/>
              <w:t>она («Георгиевская лен</w:t>
            </w:r>
            <w:r>
              <w:rPr>
                <w:rStyle w:val="FontStyle94"/>
              </w:rPr>
              <w:softHyphen/>
              <w:t>точка», «Поклонимся ве</w:t>
            </w:r>
            <w:r>
              <w:rPr>
                <w:rStyle w:val="FontStyle94"/>
              </w:rPr>
              <w:softHyphen/>
              <w:t>ликим тем годам», «Зна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  <w:spacing w:val="30"/>
              </w:rPr>
              <w:t>мя</w:t>
            </w:r>
            <w:r>
              <w:rPr>
                <w:rStyle w:val="FontStyle94"/>
              </w:rPr>
              <w:t xml:space="preserve"> Победы»)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с. Поддорье, районный совет ветеранов, Ад</w:t>
            </w:r>
            <w:r>
              <w:rPr>
                <w:rStyle w:val="FontStyle94"/>
              </w:rPr>
              <w:softHyphen/>
              <w:t>министрация муниципального района</w:t>
            </w: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76"/>
              <w:widowControl/>
              <w:ind w:left="778"/>
              <w:rPr>
                <w:rStyle w:val="FontStyle128"/>
              </w:rPr>
            </w:pPr>
            <w:r>
              <w:rPr>
                <w:rStyle w:val="FontStyle128"/>
              </w:rPr>
              <w:t>•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2.4.</w:t>
            </w:r>
          </w:p>
        </w:tc>
        <w:tc>
          <w:tcPr>
            <w:tcW w:w="3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Проведение районного месячника оборонно-масс</w:t>
            </w:r>
            <w:r>
              <w:rPr>
                <w:rStyle w:val="FontStyle94"/>
              </w:rPr>
              <w:t xml:space="preserve">овой </w:t>
            </w:r>
            <w:r>
              <w:rPr>
                <w:rStyle w:val="FontStyle94"/>
              </w:rPr>
              <w:lastRenderedPageBreak/>
              <w:t>работы, посвя</w:t>
            </w:r>
            <w:r>
              <w:rPr>
                <w:rStyle w:val="FontStyle94"/>
              </w:rPr>
              <w:softHyphen/>
              <w:t>щенного Дню защитника Отечества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комитет образо</w:t>
            </w:r>
            <w:r>
              <w:rPr>
                <w:rStyle w:val="FontStyle94"/>
              </w:rPr>
              <w:softHyphen/>
              <w:t xml:space="preserve">вания, МБУ </w:t>
            </w:r>
            <w:r>
              <w:rPr>
                <w:rStyle w:val="FontStyle94"/>
              </w:rPr>
              <w:lastRenderedPageBreak/>
              <w:t>«ЦСОУ» с. Поддорье, районный совет ветеранов, Ад</w:t>
            </w:r>
            <w:r>
              <w:rPr>
                <w:rStyle w:val="FontStyle94"/>
              </w:rPr>
              <w:softHyphen/>
              <w:t>министрация муниципального района</w:t>
            </w: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96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2.5.</w:t>
            </w:r>
          </w:p>
        </w:tc>
        <w:tc>
          <w:tcPr>
            <w:tcW w:w="3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районного конкурса рисунков и плакатов, по</w:t>
            </w:r>
            <w:r>
              <w:rPr>
                <w:rStyle w:val="FontStyle94"/>
              </w:rPr>
              <w:softHyphen/>
              <w:t>свя</w:t>
            </w:r>
            <w:r>
              <w:rPr>
                <w:rStyle w:val="FontStyle94"/>
              </w:rPr>
              <w:t>щенного 70-летию Победы в Великой Оте</w:t>
            </w:r>
            <w:r>
              <w:rPr>
                <w:rStyle w:val="FontStyle94"/>
              </w:rPr>
              <w:softHyphen/>
              <w:t>чественной войне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 МБУ «ЦСОУ» с. Поддорье</w:t>
            </w: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2015 год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2"/>
              <w:widowControl/>
              <w:ind w:left="410" w:hanging="22"/>
              <w:rPr>
                <w:rStyle w:val="FontStyle94"/>
              </w:rPr>
            </w:pPr>
            <w:r>
              <w:rPr>
                <w:rStyle w:val="FontStyle94"/>
              </w:rPr>
              <w:t>2.1. »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38"/>
              <w:rPr>
                <w:rStyle w:val="FontStyle94"/>
              </w:rPr>
            </w:pPr>
            <w:r>
              <w:rPr>
                <w:rStyle w:val="FontStyle94"/>
              </w:rPr>
              <w:t>550</w:t>
            </w:r>
          </w:p>
        </w:tc>
        <w:tc>
          <w:tcPr>
            <w:tcW w:w="11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38"/>
              <w:rPr>
                <w:rStyle w:val="FontStyle94"/>
              </w:rPr>
            </w:pPr>
            <w:r>
              <w:rPr>
                <w:rStyle w:val="FontStyle94"/>
              </w:rPr>
              <w:t>550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30"/>
              <w:rPr>
                <w:rStyle w:val="FontStyle94"/>
              </w:rPr>
            </w:pPr>
            <w:r>
              <w:rPr>
                <w:rStyle w:val="FontStyle94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2" w:type="dxa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2.6.</w:t>
            </w:r>
          </w:p>
        </w:tc>
        <w:tc>
          <w:tcPr>
            <w:tcW w:w="3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велопробега, посвя</w:t>
            </w:r>
            <w:r>
              <w:rPr>
                <w:rStyle w:val="FontStyle94"/>
              </w:rPr>
              <w:softHyphen/>
              <w:t>щенного Победе в Вели</w:t>
            </w:r>
            <w:r>
              <w:rPr>
                <w:rStyle w:val="FontStyle94"/>
              </w:rPr>
              <w:softHyphen/>
              <w:t>кой Отечественной войне</w:t>
            </w:r>
          </w:p>
        </w:tc>
        <w:tc>
          <w:tcPr>
            <w:tcW w:w="2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</w:t>
            </w:r>
            <w:r>
              <w:rPr>
                <w:rStyle w:val="FontStyle94"/>
              </w:rPr>
              <w:t>омитет образо</w:t>
            </w:r>
            <w:r>
              <w:rPr>
                <w:rStyle w:val="FontStyle94"/>
              </w:rPr>
              <w:softHyphen/>
              <w:t>вания, МБУ «ЦСОУ» с. Поддорье, районный совет ветеранов, Ад</w:t>
            </w:r>
            <w:r>
              <w:rPr>
                <w:rStyle w:val="FontStyle94"/>
              </w:rPr>
              <w:softHyphen/>
              <w:t>министрация муниципального района</w:t>
            </w: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9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2.7.</w:t>
            </w:r>
          </w:p>
        </w:tc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районного фестиваля патриотической песни «Россия»</w:t>
            </w:r>
          </w:p>
        </w:tc>
        <w:tc>
          <w:tcPr>
            <w:tcW w:w="2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17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</w:t>
            </w:r>
            <w:r>
              <w:rPr>
                <w:rStyle w:val="FontStyle94"/>
              </w:rPr>
              <w:t>митет культу</w:t>
            </w:r>
            <w:r>
              <w:rPr>
                <w:rStyle w:val="FontStyle94"/>
              </w:rPr>
              <w:softHyphen/>
              <w:t>ры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6"/>
              <w:widowControl/>
              <w:spacing w:line="240" w:lineRule="auto"/>
              <w:rPr>
                <w:rStyle w:val="FontStyle113"/>
                <w:spacing w:val="20"/>
              </w:rPr>
            </w:pPr>
            <w:r>
              <w:rPr>
                <w:rStyle w:val="FontStyle94"/>
              </w:rPr>
              <w:t>2</w:t>
            </w:r>
            <w:r>
              <w:rPr>
                <w:rStyle w:val="FontStyle113"/>
                <w:spacing w:val="20"/>
              </w:rPr>
              <w:t>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500</w:t>
            </w:r>
          </w:p>
        </w:tc>
        <w:tc>
          <w:tcPr>
            <w:tcW w:w="1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500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2.8.</w:t>
            </w:r>
          </w:p>
        </w:tc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выставок, посвящен</w:t>
            </w:r>
            <w:r>
              <w:rPr>
                <w:rStyle w:val="FontStyle94"/>
              </w:rPr>
              <w:softHyphen/>
              <w:t>ных памятным датам и событиям истории Рос</w:t>
            </w:r>
            <w:r>
              <w:rPr>
                <w:rStyle w:val="FontStyle94"/>
              </w:rPr>
              <w:softHyphen/>
              <w:t>сии</w:t>
            </w:r>
          </w:p>
        </w:tc>
        <w:tc>
          <w:tcPr>
            <w:tcW w:w="2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комитет культу</w:t>
            </w:r>
            <w:r>
              <w:rPr>
                <w:rStyle w:val="FontStyle94"/>
              </w:rPr>
              <w:softHyphen/>
              <w:t>ры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6"/>
              <w:widowControl/>
              <w:spacing w:line="240" w:lineRule="auto"/>
              <w:rPr>
                <w:rStyle w:val="FontStyle113"/>
                <w:spacing w:val="20"/>
              </w:rPr>
            </w:pPr>
            <w:r>
              <w:rPr>
                <w:rStyle w:val="FontStyle94"/>
              </w:rPr>
              <w:t>2</w:t>
            </w:r>
            <w:r>
              <w:rPr>
                <w:rStyle w:val="FontStyle113"/>
                <w:spacing w:val="20"/>
              </w:rPr>
              <w:t>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2.9.</w:t>
            </w:r>
          </w:p>
        </w:tc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торжественных про</w:t>
            </w:r>
            <w:r>
              <w:rPr>
                <w:rStyle w:val="FontStyle94"/>
              </w:rPr>
              <w:softHyphen/>
              <w:t>водов в армию</w:t>
            </w:r>
          </w:p>
        </w:tc>
        <w:tc>
          <w:tcPr>
            <w:tcW w:w="2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администрации сельских посе</w:t>
            </w:r>
            <w:r>
              <w:rPr>
                <w:rStyle w:val="FontStyle94"/>
              </w:rPr>
              <w:softHyphen/>
              <w:t>лений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6"/>
              <w:widowControl/>
              <w:ind w:left="403"/>
              <w:rPr>
                <w:rStyle w:val="FontStyle113"/>
                <w:spacing w:val="20"/>
              </w:rPr>
            </w:pPr>
            <w:r>
              <w:rPr>
                <w:rStyle w:val="FontStyle94"/>
              </w:rPr>
              <w:t>2</w:t>
            </w:r>
            <w:r>
              <w:rPr>
                <w:rStyle w:val="FontStyle113"/>
                <w:spacing w:val="20"/>
              </w:rPr>
              <w:t>.1. »•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113"/>
              </w:rPr>
              <w:t xml:space="preserve">1 </w:t>
            </w:r>
            <w:r>
              <w:rPr>
                <w:rStyle w:val="FontStyle94"/>
              </w:rPr>
              <w:t>ООО</w:t>
            </w:r>
          </w:p>
        </w:tc>
        <w:tc>
          <w:tcPr>
            <w:tcW w:w="1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113"/>
              </w:rPr>
              <w:t xml:space="preserve">1 </w:t>
            </w:r>
            <w:r>
              <w:rPr>
                <w:rStyle w:val="FontStyle94"/>
              </w:rPr>
              <w:t>000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113"/>
              </w:rPr>
              <w:t xml:space="preserve">1 </w:t>
            </w:r>
            <w:r>
              <w:rPr>
                <w:rStyle w:val="FontStyle94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2.10.</w:t>
            </w:r>
          </w:p>
        </w:tc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спартакиады допри</w:t>
            </w:r>
            <w:r>
              <w:rPr>
                <w:rStyle w:val="FontStyle94"/>
              </w:rPr>
              <w:softHyphen/>
              <w:t>з</w:t>
            </w:r>
            <w:r>
              <w:rPr>
                <w:rStyle w:val="FontStyle94"/>
              </w:rPr>
              <w:t>ывной и призывной мо</w:t>
            </w:r>
            <w:r>
              <w:rPr>
                <w:rStyle w:val="FontStyle94"/>
              </w:rPr>
              <w:softHyphen/>
              <w:t>лодёжи района «К защи</w:t>
            </w:r>
            <w:r>
              <w:rPr>
                <w:rStyle w:val="FontStyle94"/>
              </w:rPr>
              <w:softHyphen/>
              <w:t>те Родины готов»</w:t>
            </w:r>
          </w:p>
        </w:tc>
        <w:tc>
          <w:tcPr>
            <w:tcW w:w="2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 комитет культуры; МБУ «ЦСОУ» с. Поддорье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2.11.</w:t>
            </w:r>
          </w:p>
        </w:tc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22" w:hanging="22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районного смотра-конкурса «Школа безо</w:t>
            </w:r>
            <w:r>
              <w:rPr>
                <w:rStyle w:val="FontStyle94"/>
              </w:rPr>
              <w:softHyphen/>
              <w:t>пасности - «Зарница»»</w:t>
            </w:r>
          </w:p>
        </w:tc>
        <w:tc>
          <w:tcPr>
            <w:tcW w:w="2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2.12.</w:t>
            </w:r>
          </w:p>
        </w:tc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22" w:hanging="22"/>
              <w:rPr>
                <w:rStyle w:val="FontStyle94"/>
              </w:rPr>
            </w:pPr>
            <w:r>
              <w:rPr>
                <w:rStyle w:val="FontStyle94"/>
              </w:rPr>
              <w:t>Проведение районной встречи молодёжи до-</w:t>
            </w:r>
          </w:p>
        </w:tc>
        <w:tc>
          <w:tcPr>
            <w:tcW w:w="2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22" w:hanging="22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2014 год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6"/>
              <w:widowControl/>
              <w:spacing w:line="240" w:lineRule="auto"/>
              <w:rPr>
                <w:rStyle w:val="FontStyle113"/>
                <w:spacing w:val="20"/>
              </w:rPr>
            </w:pPr>
            <w:r>
              <w:rPr>
                <w:rStyle w:val="FontStyle94"/>
              </w:rPr>
              <w:t>2</w:t>
            </w:r>
            <w:r>
              <w:rPr>
                <w:rStyle w:val="FontStyle113"/>
                <w:spacing w:val="20"/>
              </w:rPr>
              <w:t>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9"/>
              <w:widowControl/>
              <w:jc w:val="center"/>
              <w:rPr>
                <w:rStyle w:val="FontStyle129"/>
              </w:rPr>
            </w:pPr>
            <w:r>
              <w:rPr>
                <w:rStyle w:val="FontStyle129"/>
              </w:rPr>
              <w:t>-</w:t>
            </w:r>
          </w:p>
        </w:tc>
        <w:tc>
          <w:tcPr>
            <w:tcW w:w="1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9"/>
              <w:widowControl/>
              <w:jc w:val="center"/>
              <w:rPr>
                <w:rStyle w:val="FontStyle129"/>
              </w:rPr>
            </w:pPr>
            <w:r>
              <w:rPr>
                <w:rStyle w:val="FontStyle129"/>
              </w:rPr>
              <w:t>-</w:t>
            </w:r>
          </w:p>
        </w:tc>
        <w:tc>
          <w:tcPr>
            <w:tcW w:w="1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9"/>
              <w:widowControl/>
              <w:jc w:val="center"/>
              <w:rPr>
                <w:rStyle w:val="FontStyle129"/>
              </w:rPr>
            </w:pPr>
            <w:r>
              <w:rPr>
                <w:rStyle w:val="FontStyle12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1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призывного возраста и участников боевых дей</w:t>
            </w:r>
            <w:r>
              <w:rPr>
                <w:rStyle w:val="FontStyle94"/>
              </w:rPr>
              <w:softHyphen/>
              <w:t>ствий в Афганистане и локальных конфликтах, посвященной 25-й го</w:t>
            </w:r>
            <w:r>
              <w:rPr>
                <w:rStyle w:val="FontStyle94"/>
              </w:rPr>
              <w:softHyphen/>
              <w:t>довщине вывод</w:t>
            </w:r>
            <w:r>
              <w:rPr>
                <w:rStyle w:val="FontStyle94"/>
              </w:rPr>
              <w:t>а совет</w:t>
            </w:r>
            <w:r>
              <w:rPr>
                <w:rStyle w:val="FontStyle94"/>
              </w:rPr>
              <w:softHyphen/>
              <w:t>ских войск из Афгани</w:t>
            </w:r>
            <w:r>
              <w:rPr>
                <w:rStyle w:val="FontStyle94"/>
              </w:rPr>
              <w:softHyphen/>
              <w:t>стана</w:t>
            </w:r>
          </w:p>
        </w:tc>
        <w:tc>
          <w:tcPr>
            <w:tcW w:w="2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районный совет ветеранов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37"/>
              <w:widowControl/>
              <w:jc w:val="right"/>
              <w:rPr>
                <w:rStyle w:val="FontStyle130"/>
              </w:rPr>
            </w:pPr>
            <w:r>
              <w:rPr>
                <w:rStyle w:val="FontStyle130"/>
              </w:rPr>
              <w:t>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1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2.13.</w:t>
            </w:r>
          </w:p>
        </w:tc>
        <w:tc>
          <w:tcPr>
            <w:tcW w:w="3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Участие во всероссий</w:t>
            </w:r>
            <w:r>
              <w:rPr>
                <w:rStyle w:val="FontStyle94"/>
              </w:rPr>
              <w:softHyphen/>
              <w:t>ских, областных меро</w:t>
            </w:r>
            <w:r>
              <w:rPr>
                <w:rStyle w:val="FontStyle94"/>
              </w:rPr>
              <w:softHyphen/>
              <w:t>приятиях патриотиче</w:t>
            </w:r>
            <w:r>
              <w:rPr>
                <w:rStyle w:val="FontStyle94"/>
              </w:rPr>
              <w:softHyphen/>
              <w:t>ской направленности</w:t>
            </w:r>
          </w:p>
        </w:tc>
        <w:tc>
          <w:tcPr>
            <w:tcW w:w="2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  <w:spacing w:val="30"/>
              </w:rPr>
              <w:t>МБУ</w:t>
            </w:r>
            <w:r>
              <w:rPr>
                <w:rStyle w:val="FontStyle94"/>
              </w:rPr>
              <w:t xml:space="preserve"> «ЦСОУ» с. Поддорье, комитет культу</w:t>
            </w:r>
            <w:r>
              <w:rPr>
                <w:rStyle w:val="FontStyle94"/>
              </w:rPr>
              <w:softHyphen/>
              <w:t>ры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96"/>
              <w:rPr>
                <w:rStyle w:val="FontStyle94"/>
              </w:rPr>
            </w:pPr>
            <w:r>
              <w:rPr>
                <w:rStyle w:val="FontStyle94"/>
              </w:rPr>
              <w:t>2.2.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4 000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4 000</w:t>
            </w:r>
          </w:p>
        </w:tc>
        <w:tc>
          <w:tcPr>
            <w:tcW w:w="1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1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2.14.</w:t>
            </w:r>
          </w:p>
        </w:tc>
        <w:tc>
          <w:tcPr>
            <w:tcW w:w="3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торжественного вру</w:t>
            </w:r>
            <w:r>
              <w:rPr>
                <w:rStyle w:val="FontStyle94"/>
              </w:rPr>
              <w:softHyphen/>
              <w:t>чения паспортов гражда</w:t>
            </w:r>
            <w:r>
              <w:rPr>
                <w:rStyle w:val="FontStyle94"/>
              </w:rPr>
              <w:softHyphen/>
              <w:t xml:space="preserve">нам </w:t>
            </w:r>
            <w:r>
              <w:rPr>
                <w:rStyle w:val="FontStyle94"/>
              </w:rPr>
              <w:lastRenderedPageBreak/>
              <w:t>Российской Федера</w:t>
            </w:r>
            <w:r>
              <w:rPr>
                <w:rStyle w:val="FontStyle94"/>
              </w:rPr>
              <w:softHyphen/>
              <w:t>ции, достигшим 14-летнего возраста</w:t>
            </w:r>
          </w:p>
        </w:tc>
        <w:tc>
          <w:tcPr>
            <w:tcW w:w="2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 xml:space="preserve">МБУ «ЦСОУ» с. </w:t>
            </w:r>
            <w:r>
              <w:rPr>
                <w:rStyle w:val="FontStyle94"/>
              </w:rPr>
              <w:lastRenderedPageBreak/>
              <w:t>Поддорье, ТП УФМС Рос</w:t>
            </w:r>
            <w:r>
              <w:rPr>
                <w:rStyle w:val="FontStyle94"/>
              </w:rPr>
              <w:softHyphen/>
              <w:t>сии по Новго</w:t>
            </w:r>
            <w:r>
              <w:rPr>
                <w:rStyle w:val="FontStyle94"/>
              </w:rPr>
              <w:softHyphen/>
            </w:r>
            <w:r>
              <w:rPr>
                <w:rStyle w:val="FontStyle94"/>
              </w:rPr>
              <w:t>родской области в Поддорском районе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96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  <w:p w:rsidR="00000000" w:rsidRDefault="00FC3323">
            <w:pPr>
              <w:pStyle w:val="Style67"/>
              <w:widowControl/>
              <w:ind w:left="396"/>
              <w:rPr>
                <w:rStyle w:val="FontStyle134"/>
              </w:rPr>
            </w:pPr>
            <w:r>
              <w:rPr>
                <w:rStyle w:val="FontStyle134"/>
              </w:rPr>
              <w:t>г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1" w:type="dxa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2.15.</w:t>
            </w:r>
          </w:p>
        </w:tc>
        <w:tc>
          <w:tcPr>
            <w:tcW w:w="3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митинга, посвящен</w:t>
            </w:r>
            <w:r>
              <w:rPr>
                <w:rStyle w:val="FontStyle94"/>
              </w:rPr>
              <w:softHyphen/>
              <w:t>ного освобождению с. Поддорье, с. Белебёлка от немецко-фашистских захватчиков</w:t>
            </w:r>
          </w:p>
        </w:tc>
        <w:tc>
          <w:tcPr>
            <w:tcW w:w="2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комитет культу</w:t>
            </w:r>
            <w:r>
              <w:rPr>
                <w:rStyle w:val="FontStyle94"/>
              </w:rPr>
              <w:softHyphen/>
              <w:t>ры, Админи</w:t>
            </w:r>
            <w:r>
              <w:rPr>
                <w:rStyle w:val="FontStyle94"/>
              </w:rPr>
              <w:t>ст</w:t>
            </w:r>
            <w:r>
              <w:rPr>
                <w:rStyle w:val="FontStyle94"/>
              </w:rPr>
              <w:softHyphen/>
              <w:t>рация муници</w:t>
            </w:r>
            <w:r>
              <w:rPr>
                <w:rStyle w:val="FontStyle94"/>
              </w:rPr>
              <w:softHyphen/>
              <w:t>пального рай-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96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она, админист</w:t>
            </w:r>
            <w:r>
              <w:rPr>
                <w:rStyle w:val="FontStyle94"/>
              </w:rPr>
              <w:softHyphen/>
              <w:t>рации сельских поселений</w:t>
            </w:r>
          </w:p>
        </w:tc>
        <w:tc>
          <w:tcPr>
            <w:tcW w:w="1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2.16.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Митинг, посвященный Дню памяти и скорби</w:t>
            </w:r>
          </w:p>
        </w:tc>
        <w:tc>
          <w:tcPr>
            <w:tcW w:w="2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комитет культу</w:t>
            </w:r>
            <w:r>
              <w:rPr>
                <w:rStyle w:val="FontStyle94"/>
              </w:rPr>
              <w:softHyphen/>
              <w:t>ры, Админист</w:t>
            </w:r>
            <w:r>
              <w:rPr>
                <w:rStyle w:val="FontStyle94"/>
              </w:rPr>
              <w:softHyphen/>
              <w:t>рация муници</w:t>
            </w:r>
            <w:r>
              <w:rPr>
                <w:rStyle w:val="FontStyle94"/>
              </w:rPr>
              <w:softHyphen/>
              <w:t>пального рай</w:t>
            </w:r>
            <w:r>
              <w:rPr>
                <w:rStyle w:val="FontStyle94"/>
              </w:rPr>
              <w:softHyphen/>
              <w:t>она, админист</w:t>
            </w:r>
            <w:r>
              <w:rPr>
                <w:rStyle w:val="FontStyle94"/>
              </w:rPr>
              <w:softHyphen/>
              <w:t>рации сельских поселений</w:t>
            </w:r>
          </w:p>
        </w:tc>
        <w:tc>
          <w:tcPr>
            <w:tcW w:w="1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96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 муни</w:t>
            </w:r>
            <w:r>
              <w:rPr>
                <w:rStyle w:val="FontStyle94"/>
              </w:rPr>
              <w:softHyphen/>
              <w:t>ципального района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 ООО</w:t>
            </w:r>
          </w:p>
        </w:tc>
        <w:tc>
          <w:tcPr>
            <w:tcW w:w="1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 ООО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 ООО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2.17.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День России</w:t>
            </w:r>
          </w:p>
        </w:tc>
        <w:tc>
          <w:tcPr>
            <w:tcW w:w="2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Администрация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муниципального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района</w:t>
            </w:r>
          </w:p>
        </w:tc>
        <w:tc>
          <w:tcPr>
            <w:tcW w:w="1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9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2.18.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День партизанского края</w:t>
            </w:r>
          </w:p>
        </w:tc>
        <w:tc>
          <w:tcPr>
            <w:tcW w:w="2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 xml:space="preserve">МБУ «ЦСОУ» с. Поддорье, комитет </w:t>
            </w:r>
            <w:r>
              <w:rPr>
                <w:rStyle w:val="FontStyle94"/>
              </w:rPr>
              <w:lastRenderedPageBreak/>
              <w:t>культу</w:t>
            </w:r>
            <w:r>
              <w:rPr>
                <w:rStyle w:val="FontStyle94"/>
              </w:rPr>
              <w:softHyphen/>
              <w:t>ры</w:t>
            </w:r>
            <w:r>
              <w:rPr>
                <w:rStyle w:val="FontStyle94"/>
              </w:rPr>
              <w:t>, Админист</w:t>
            </w:r>
            <w:r>
              <w:rPr>
                <w:rStyle w:val="FontStyle94"/>
              </w:rPr>
              <w:softHyphen/>
              <w:t>рация муници</w:t>
            </w:r>
            <w:r>
              <w:rPr>
                <w:rStyle w:val="FontStyle94"/>
              </w:rPr>
              <w:softHyphen/>
              <w:t>пального рай</w:t>
            </w:r>
            <w:r>
              <w:rPr>
                <w:rStyle w:val="FontStyle94"/>
              </w:rPr>
              <w:softHyphen/>
              <w:t>она, Админист</w:t>
            </w:r>
            <w:r>
              <w:rPr>
                <w:rStyle w:val="FontStyle94"/>
              </w:rPr>
              <w:softHyphen/>
              <w:t>рация Белебёл-ковского сель</w:t>
            </w:r>
            <w:r>
              <w:rPr>
                <w:rStyle w:val="FontStyle94"/>
              </w:rPr>
              <w:softHyphen/>
              <w:t>ского поселения</w:t>
            </w:r>
          </w:p>
        </w:tc>
        <w:tc>
          <w:tcPr>
            <w:tcW w:w="1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9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2.19.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День народного единства</w:t>
            </w:r>
          </w:p>
        </w:tc>
        <w:tc>
          <w:tcPr>
            <w:tcW w:w="2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Администрация муниципального</w:t>
            </w:r>
          </w:p>
        </w:tc>
        <w:tc>
          <w:tcPr>
            <w:tcW w:w="1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9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48"/>
              <w:widowControl/>
              <w:jc w:val="center"/>
              <w:rPr>
                <w:rStyle w:val="FontStyle131"/>
              </w:rPr>
            </w:pPr>
            <w:r>
              <w:rPr>
                <w:rStyle w:val="FontStyle131"/>
              </w:rPr>
              <w:t>-</w:t>
            </w:r>
          </w:p>
        </w:tc>
        <w:tc>
          <w:tcPr>
            <w:tcW w:w="1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48"/>
              <w:widowControl/>
              <w:jc w:val="center"/>
              <w:rPr>
                <w:rStyle w:val="FontStyle131"/>
              </w:rPr>
            </w:pPr>
            <w:r>
              <w:rPr>
                <w:rStyle w:val="FontStyle131"/>
              </w:rPr>
              <w:t>-</w:t>
            </w:r>
          </w:p>
        </w:tc>
        <w:tc>
          <w:tcPr>
            <w:tcW w:w="1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43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0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района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0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2.20.</w:t>
            </w:r>
          </w:p>
        </w:tc>
        <w:tc>
          <w:tcPr>
            <w:tcW w:w="3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День памяти жертв поли</w:t>
            </w:r>
            <w:r>
              <w:rPr>
                <w:rStyle w:val="FontStyle94"/>
              </w:rPr>
              <w:softHyphen/>
              <w:t>тических репресс</w:t>
            </w:r>
            <w:r>
              <w:rPr>
                <w:rStyle w:val="FontStyle94"/>
              </w:rPr>
              <w:t>ий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комитет соци</w:t>
            </w:r>
            <w:r>
              <w:rPr>
                <w:rStyle w:val="FontStyle94"/>
              </w:rPr>
              <w:softHyphen/>
              <w:t>альной защиты населения, Ад</w:t>
            </w:r>
            <w:r>
              <w:rPr>
                <w:rStyle w:val="FontStyle94"/>
              </w:rPr>
              <w:softHyphen/>
              <w:t>министрация муниципального района, комитет культуры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4"/>
              <w:widowControl/>
              <w:ind w:left="806"/>
              <w:rPr>
                <w:rStyle w:val="FontStyle133"/>
              </w:rPr>
            </w:pPr>
            <w:r>
              <w:rPr>
                <w:rStyle w:val="FontStyle133"/>
              </w:rPr>
              <w:t>•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0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2.21.</w:t>
            </w:r>
          </w:p>
        </w:tc>
        <w:tc>
          <w:tcPr>
            <w:tcW w:w="3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День Конституции Рос</w:t>
            </w:r>
            <w:r>
              <w:rPr>
                <w:rStyle w:val="FontStyle94"/>
              </w:rPr>
              <w:softHyphen/>
              <w:t>сийской Федерации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Администрация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муниципального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района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0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2.22.</w:t>
            </w:r>
          </w:p>
        </w:tc>
        <w:tc>
          <w:tcPr>
            <w:tcW w:w="3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Митинг, посвященный памяти жертв р</w:t>
            </w:r>
            <w:r>
              <w:rPr>
                <w:rStyle w:val="FontStyle94"/>
              </w:rPr>
              <w:t>асстрела мирных жителей в д. Бычково Поддорского муниципального района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комитет культу</w:t>
            </w:r>
            <w:r>
              <w:rPr>
                <w:rStyle w:val="FontStyle94"/>
              </w:rPr>
              <w:softHyphen/>
              <w:t>ры,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Администрация Белебёлковского сельского посе</w:t>
            </w:r>
            <w:r>
              <w:rPr>
                <w:rStyle w:val="FontStyle94"/>
              </w:rPr>
              <w:softHyphen/>
              <w:t>ления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0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</w:t>
            </w:r>
          </w:p>
        </w:tc>
        <w:tc>
          <w:tcPr>
            <w:tcW w:w="14032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Задача 3.Координация деятельности патриотических формирований, общественных объединений, разл</w:t>
            </w:r>
            <w:r>
              <w:rPr>
                <w:rStyle w:val="FontStyle94"/>
              </w:rPr>
              <w:t>ичных ор</w:t>
            </w:r>
            <w:r>
              <w:rPr>
                <w:rStyle w:val="FontStyle94"/>
              </w:rPr>
              <w:softHyphen/>
              <w:t>ганизаций по патриотическому воспитанию населения района и допризывной подготовке молодёжи к военной службе                                                                        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0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3.1.</w:t>
            </w:r>
          </w:p>
        </w:tc>
        <w:tc>
          <w:tcPr>
            <w:tcW w:w="3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работы по привлечению бывших военнослужащих, ве</w:t>
            </w:r>
            <w:r>
              <w:rPr>
                <w:rStyle w:val="FontStyle94"/>
              </w:rPr>
              <w:t>те</w:t>
            </w:r>
            <w:r>
              <w:rPr>
                <w:rStyle w:val="FontStyle94"/>
              </w:rPr>
              <w:softHyphen/>
              <w:t>ранов боевых действий к деятельности патриоти</w:t>
            </w:r>
            <w:r>
              <w:rPr>
                <w:rStyle w:val="FontStyle94"/>
              </w:rPr>
              <w:softHyphen/>
              <w:t xml:space="preserve">ческих </w:t>
            </w:r>
            <w:r>
              <w:rPr>
                <w:rStyle w:val="FontStyle94"/>
              </w:rPr>
              <w:lastRenderedPageBreak/>
              <w:t>объединений, расположенных на тер</w:t>
            </w:r>
            <w:r>
              <w:rPr>
                <w:rStyle w:val="FontStyle94"/>
              </w:rPr>
              <w:softHyphen/>
              <w:t>ритории района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3.1.,3.2.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0" w:type="dxa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3.2.</w:t>
            </w:r>
          </w:p>
        </w:tc>
        <w:tc>
          <w:tcPr>
            <w:tcW w:w="3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Организация деятельно</w:t>
            </w:r>
            <w:r>
              <w:rPr>
                <w:rStyle w:val="FontStyle94"/>
              </w:rPr>
              <w:softHyphen/>
              <w:t>сти центра гражданско-патриотического воспи-</w:t>
            </w:r>
          </w:p>
        </w:tc>
        <w:tc>
          <w:tcPr>
            <w:tcW w:w="2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14" w:hanging="14"/>
              <w:rPr>
                <w:rStyle w:val="FontStyle94"/>
              </w:rPr>
            </w:pPr>
            <w:r>
              <w:rPr>
                <w:rStyle w:val="FontStyle94"/>
              </w:rPr>
              <w:t>комитет об</w:t>
            </w:r>
            <w:r>
              <w:rPr>
                <w:rStyle w:val="FontStyle94"/>
              </w:rPr>
              <w:t>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3.1.,3.2.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тания населения с при</w:t>
            </w:r>
            <w:r>
              <w:rPr>
                <w:rStyle w:val="FontStyle94"/>
              </w:rPr>
              <w:softHyphen/>
              <w:t>оритетным направлением - допризывная подготов</w:t>
            </w:r>
            <w:r>
              <w:rPr>
                <w:rStyle w:val="FontStyle94"/>
              </w:rPr>
              <w:softHyphen/>
              <w:t>ка молодёжи</w:t>
            </w:r>
          </w:p>
        </w:tc>
        <w:tc>
          <w:tcPr>
            <w:tcW w:w="2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с. Поддорье, МАОУСОШ с. Поддорье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Задача 4.0рганизация раб&lt; использование поисковой</w:t>
            </w:r>
          </w:p>
        </w:tc>
        <w:tc>
          <w:tcPr>
            <w:tcW w:w="10728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эты по увековечению памяти погибших</w:t>
            </w:r>
            <w:r>
              <w:rPr>
                <w:rStyle w:val="FontStyle94"/>
              </w:rPr>
              <w:t xml:space="preserve"> при защите Отечества на территории района и работы в вопросах патриотического воспитания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4.1.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Обеспечение обществен</w:t>
            </w:r>
            <w:r>
              <w:rPr>
                <w:rStyle w:val="FontStyle94"/>
              </w:rPr>
              <w:softHyphen/>
              <w:t>ного порядка во время проведения церемоний захоронения</w:t>
            </w:r>
          </w:p>
        </w:tc>
        <w:tc>
          <w:tcPr>
            <w:tcW w:w="2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22"/>
              <w:rPr>
                <w:rStyle w:val="FontStyle94"/>
              </w:rPr>
            </w:pPr>
            <w:r>
              <w:rPr>
                <w:rStyle w:val="FontStyle94"/>
              </w:rPr>
              <w:t>пункт полиции по Поддорскому району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4.1.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4.2.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</w:t>
            </w:r>
            <w:r>
              <w:rPr>
                <w:rStyle w:val="FontStyle94"/>
              </w:rPr>
              <w:t>ие встреч участников поисковых отрядов с мо</w:t>
            </w:r>
            <w:r>
              <w:rPr>
                <w:rStyle w:val="FontStyle94"/>
              </w:rPr>
              <w:softHyphen/>
              <w:t>лодёжью муниципально</w:t>
            </w:r>
            <w:r>
              <w:rPr>
                <w:rStyle w:val="FontStyle94"/>
              </w:rPr>
              <w:softHyphen/>
              <w:t>го района и обучающи</w:t>
            </w:r>
            <w:r>
              <w:rPr>
                <w:rStyle w:val="FontStyle94"/>
              </w:rPr>
              <w:softHyphen/>
              <w:t>мися образовательных организаций</w:t>
            </w:r>
          </w:p>
        </w:tc>
        <w:tc>
          <w:tcPr>
            <w:tcW w:w="2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 МБУ «ЦСОУ» с. Поддорье, об</w:t>
            </w:r>
            <w:r>
              <w:rPr>
                <w:rStyle w:val="FontStyle94"/>
              </w:rPr>
              <w:softHyphen/>
              <w:t>разовательные организации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4.2.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4.3.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и проведе</w:t>
            </w:r>
            <w:r>
              <w:rPr>
                <w:rStyle w:val="FontStyle94"/>
              </w:rPr>
              <w:softHyphen/>
              <w:t>ние церемоний за</w:t>
            </w:r>
            <w:r>
              <w:rPr>
                <w:rStyle w:val="FontStyle94"/>
              </w:rPr>
              <w:t>хоро</w:t>
            </w:r>
            <w:r>
              <w:rPr>
                <w:rStyle w:val="FontStyle94"/>
              </w:rPr>
              <w:softHyphen/>
              <w:t>нения останков воинов, обнаруженных в ходе поисковых работ; благо</w:t>
            </w:r>
            <w:r>
              <w:rPr>
                <w:rStyle w:val="FontStyle94"/>
              </w:rPr>
              <w:softHyphen/>
              <w:t>устройство или перенос обнаруженных ранее не</w:t>
            </w:r>
            <w:r>
              <w:rPr>
                <w:rStyle w:val="FontStyle94"/>
              </w:rPr>
              <w:softHyphen/>
              <w:t>известных воинских за</w:t>
            </w:r>
            <w:r>
              <w:rPr>
                <w:rStyle w:val="FontStyle94"/>
              </w:rPr>
              <w:softHyphen/>
              <w:t>хоронений</w:t>
            </w:r>
          </w:p>
        </w:tc>
        <w:tc>
          <w:tcPr>
            <w:tcW w:w="2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администрации сельских посе</w:t>
            </w:r>
            <w:r>
              <w:rPr>
                <w:rStyle w:val="FontStyle94"/>
              </w:rPr>
              <w:softHyphen/>
              <w:t>лений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ежегодно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4.Ц 4.3.</w:t>
            </w:r>
          </w:p>
          <w:p w:rsidR="00000000" w:rsidRDefault="00FC3323">
            <w:pPr>
              <w:pStyle w:val="Style67"/>
              <w:widowControl/>
              <w:jc w:val="center"/>
              <w:rPr>
                <w:rStyle w:val="FontStyle134"/>
              </w:rPr>
            </w:pPr>
            <w:r>
              <w:rPr>
                <w:rStyle w:val="FontStyle134"/>
              </w:rPr>
              <w:t>г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бюджеты посе</w:t>
            </w:r>
            <w:r>
              <w:rPr>
                <w:rStyle w:val="FontStyle94"/>
              </w:rPr>
              <w:softHyphen/>
              <w:t>лений</w:t>
            </w: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1 995</w:t>
            </w:r>
          </w:p>
        </w:tc>
        <w:tc>
          <w:tcPr>
            <w:tcW w:w="1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1 995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</w:trPr>
        <w:tc>
          <w:tcPr>
            <w:tcW w:w="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4.4.</w:t>
            </w:r>
          </w:p>
        </w:tc>
        <w:tc>
          <w:tcPr>
            <w:tcW w:w="33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Принятие Ад</w:t>
            </w:r>
            <w:r>
              <w:rPr>
                <w:rStyle w:val="FontStyle94"/>
              </w:rPr>
              <w:t>министра</w:t>
            </w:r>
            <w:r>
              <w:rPr>
                <w:rStyle w:val="FontStyle94"/>
              </w:rPr>
              <w:softHyphen/>
              <w:t xml:space="preserve">цией </w:t>
            </w:r>
            <w:r>
              <w:rPr>
                <w:rStyle w:val="FontStyle94"/>
              </w:rPr>
              <w:lastRenderedPageBreak/>
              <w:t>муниципального района решений о прове</w:t>
            </w:r>
            <w:r>
              <w:rPr>
                <w:rStyle w:val="FontStyle94"/>
              </w:rPr>
              <w:softHyphen/>
              <w:t>дении на территории района поисковых работ</w:t>
            </w:r>
          </w:p>
        </w:tc>
        <w:tc>
          <w:tcPr>
            <w:tcW w:w="2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Администрация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муниципального</w:t>
            </w:r>
          </w:p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района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 xml:space="preserve">2014-2016 </w:t>
            </w:r>
            <w:r>
              <w:rPr>
                <w:rStyle w:val="FontStyle94"/>
              </w:rPr>
              <w:lastRenderedPageBreak/>
              <w:t>годы</w:t>
            </w:r>
          </w:p>
        </w:tc>
        <w:tc>
          <w:tcPr>
            <w:tcW w:w="1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4.1., 4.3.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</w:tbl>
    <w:p w:rsidR="00000000" w:rsidRDefault="00FC3323">
      <w:pPr>
        <w:widowControl/>
        <w:sectPr w:rsidR="00000000">
          <w:type w:val="continuous"/>
          <w:pgSz w:w="16834" w:h="11909" w:orient="landscape"/>
          <w:pgMar w:top="1094" w:right="1005" w:bottom="360" w:left="1005" w:header="720" w:footer="720" w:gutter="0"/>
          <w:cols w:space="60"/>
          <w:noEndnote/>
        </w:sectPr>
      </w:pPr>
    </w:p>
    <w:p w:rsidR="00000000" w:rsidRDefault="00FC3323">
      <w:pPr>
        <w:widowControl/>
        <w:spacing w:before="96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3290"/>
        <w:gridCol w:w="2254"/>
        <w:gridCol w:w="1562"/>
        <w:gridCol w:w="1411"/>
        <w:gridCol w:w="2225"/>
        <w:gridCol w:w="1080"/>
        <w:gridCol w:w="1109"/>
        <w:gridCol w:w="1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и об организации цере</w:t>
            </w:r>
            <w:r>
              <w:rPr>
                <w:rStyle w:val="FontStyle94"/>
              </w:rPr>
              <w:softHyphen/>
              <w:t>моний захоронения ос</w:t>
            </w:r>
            <w:r>
              <w:rPr>
                <w:rStyle w:val="FontStyle94"/>
              </w:rPr>
              <w:softHyphen/>
              <w:t>танков воино</w:t>
            </w:r>
            <w:r>
              <w:rPr>
                <w:rStyle w:val="FontStyle94"/>
              </w:rPr>
              <w:t>в, обнару</w:t>
            </w:r>
            <w:r>
              <w:rPr>
                <w:rStyle w:val="FontStyle94"/>
              </w:rPr>
              <w:softHyphen/>
              <w:t>женных в ходе поиско</w:t>
            </w:r>
            <w:r>
              <w:rPr>
                <w:rStyle w:val="FontStyle94"/>
              </w:rPr>
              <w:softHyphen/>
              <w:t>вых работ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6"/>
              <w:widowControl/>
              <w:ind w:left="792"/>
              <w:rPr>
                <w:rStyle w:val="FontStyle135"/>
              </w:rPr>
            </w:pPr>
            <w:r>
              <w:rPr>
                <w:rStyle w:val="FontStyle135"/>
              </w:rPr>
              <w:t>•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4.5.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Шефство организаций и предприятий муници</w:t>
            </w:r>
            <w:r>
              <w:rPr>
                <w:rStyle w:val="FontStyle94"/>
              </w:rPr>
              <w:softHyphen/>
              <w:t>пального района над во</w:t>
            </w:r>
            <w:r>
              <w:rPr>
                <w:rStyle w:val="FontStyle94"/>
              </w:rPr>
              <w:softHyphen/>
              <w:t>инскими захоронениями и памятными знаками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Администрация муниципального района, органи</w:t>
            </w:r>
            <w:r>
              <w:rPr>
                <w:rStyle w:val="FontStyle94"/>
              </w:rPr>
              <w:softHyphen/>
              <w:t>зации и пред</w:t>
            </w:r>
            <w:r>
              <w:rPr>
                <w:rStyle w:val="FontStyle94"/>
              </w:rPr>
              <w:softHyphen/>
              <w:t>приятия муни</w:t>
            </w:r>
            <w:r>
              <w:rPr>
                <w:rStyle w:val="FontStyle94"/>
              </w:rPr>
              <w:softHyphen/>
              <w:t>ципального рай</w:t>
            </w:r>
            <w:r>
              <w:rPr>
                <w:rStyle w:val="FontStyle94"/>
              </w:rPr>
              <w:softHyphen/>
              <w:t>она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2014-2016 годы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9"/>
              <w:rPr>
                <w:rStyle w:val="FontStyle94"/>
              </w:rPr>
            </w:pPr>
            <w:r>
              <w:rPr>
                <w:rStyle w:val="FontStyle94"/>
              </w:rPr>
              <w:t>4.3.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</w:tbl>
    <w:p w:rsidR="00000000" w:rsidRDefault="00FC3323">
      <w:pPr>
        <w:widowControl/>
        <w:sectPr w:rsidR="00000000">
          <w:headerReference w:type="even" r:id="rId24"/>
          <w:headerReference w:type="default" r:id="rId25"/>
          <w:type w:val="continuous"/>
          <w:pgSz w:w="16834" w:h="11909" w:orient="landscape"/>
          <w:pgMar w:top="1135" w:right="1012" w:bottom="720" w:left="1012" w:header="720" w:footer="720" w:gutter="0"/>
          <w:cols w:space="60"/>
          <w:noEndnote/>
        </w:sectPr>
      </w:pPr>
    </w:p>
    <w:p w:rsidR="00000000" w:rsidRDefault="00FC3323">
      <w:pPr>
        <w:pStyle w:val="Style88"/>
        <w:widowControl/>
        <w:spacing w:before="58" w:line="230" w:lineRule="exact"/>
        <w:ind w:left="252" w:firstLine="1318"/>
        <w:rPr>
          <w:rStyle w:val="FontStyle93"/>
        </w:rPr>
      </w:pPr>
      <w:r>
        <w:rPr>
          <w:rStyle w:val="FontStyle93"/>
        </w:rPr>
        <w:lastRenderedPageBreak/>
        <w:t>Паспорт подпрограммы «Обеспечение реализации муниципальной программы «Развитие образования и молодёжной политики в Поддорском муниципальном районе на 2014-2016 годы»»</w:t>
      </w:r>
    </w:p>
    <w:p w:rsidR="00000000" w:rsidRDefault="00FC3323">
      <w:pPr>
        <w:pStyle w:val="Style11"/>
        <w:widowControl/>
        <w:spacing w:before="223" w:line="238" w:lineRule="exact"/>
        <w:ind w:left="331"/>
        <w:rPr>
          <w:rStyle w:val="FontStyle93"/>
        </w:rPr>
      </w:pPr>
      <w:r>
        <w:rPr>
          <w:rStyle w:val="FontStyle93"/>
        </w:rPr>
        <w:t>Муниципальной программы Под</w:t>
      </w:r>
      <w:r>
        <w:rPr>
          <w:rStyle w:val="FontStyle93"/>
        </w:rPr>
        <w:t>дорского муниципального района «Развитие образования и молодёжной политики в Поддорском муниципальном районе на 2014-2016 годы»</w:t>
      </w:r>
    </w:p>
    <w:p w:rsidR="00000000" w:rsidRDefault="00FC3323">
      <w:pPr>
        <w:pStyle w:val="Style31"/>
        <w:widowControl/>
        <w:spacing w:line="240" w:lineRule="exact"/>
        <w:ind w:right="4666"/>
        <w:rPr>
          <w:sz w:val="20"/>
          <w:szCs w:val="20"/>
        </w:rPr>
      </w:pPr>
    </w:p>
    <w:p w:rsidR="00000000" w:rsidRDefault="00FC3323">
      <w:pPr>
        <w:pStyle w:val="Style31"/>
        <w:widowControl/>
        <w:spacing w:before="62"/>
        <w:ind w:right="4666"/>
        <w:rPr>
          <w:rStyle w:val="FontStyle94"/>
        </w:rPr>
      </w:pPr>
      <w:r>
        <w:rPr>
          <w:rStyle w:val="FontStyle94"/>
        </w:rPr>
        <w:t>1 .Исполнители подпрограммы: комитет образования; МБУ «ЦСОУ» с. Поддорье; образовательные организации.</w:t>
      </w:r>
    </w:p>
    <w:p w:rsidR="00000000" w:rsidRDefault="00FC3323">
      <w:pPr>
        <w:pStyle w:val="Style31"/>
        <w:widowControl/>
        <w:jc w:val="both"/>
        <w:rPr>
          <w:rStyle w:val="FontStyle94"/>
        </w:rPr>
      </w:pPr>
      <w:r>
        <w:rPr>
          <w:noProof/>
        </w:rPr>
        <w:pict>
          <v:group id="_x0000_s1063" style="position:absolute;left:0;text-align:left;margin-left:-41.75pt;margin-top:14.4pt;width:485.3pt;height:504.7pt;z-index:251670528;mso-wrap-distance-left:1.8pt;mso-wrap-distance-right:1.8pt;mso-position-horizontal-relative:margin" coordorigin="1548,5213" coordsize="9706,10094">
            <v:shape id="_x0000_s1064" type="#_x0000_t202" style="position:absolute;left:1548;top:5494;width:9706;height:981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42"/>
                      <w:gridCol w:w="4010"/>
                      <w:gridCol w:w="1613"/>
                      <w:gridCol w:w="1613"/>
                      <w:gridCol w:w="1627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4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401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Задачи подпрограм</w:t>
                          </w:r>
                          <w:r>
                            <w:rPr>
                              <w:rStyle w:val="FontStyle94"/>
                            </w:rPr>
                            <w:t>мы, наиме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нование и единица измерения целевого показателя</w:t>
                          </w:r>
                        </w:p>
                      </w:tc>
                      <w:tc>
                        <w:tcPr>
                          <w:tcW w:w="4853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ind w:left="475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Значение целевого показателя по годам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4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widowControl/>
                            <w:rPr>
                              <w:rStyle w:val="FontStyle94"/>
                            </w:rPr>
                          </w:pPr>
                        </w:p>
                        <w:p w:rsidR="00000000" w:rsidRDefault="00FC3323">
                          <w:pPr>
                            <w:widowControl/>
                            <w:rPr>
                              <w:rStyle w:val="FontStyle94"/>
                            </w:rPr>
                          </w:pPr>
                        </w:p>
                      </w:tc>
                      <w:tc>
                        <w:tcPr>
                          <w:tcW w:w="40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widowControl/>
                            <w:rPr>
                              <w:rStyle w:val="FontStyle94"/>
                            </w:rPr>
                          </w:pPr>
                        </w:p>
                        <w:p w:rsidR="00000000" w:rsidRDefault="00FC3323">
                          <w:pPr>
                            <w:widowControl/>
                            <w:rPr>
                              <w:rStyle w:val="FontStyle94"/>
                            </w:rPr>
                          </w:pP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2014 год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2015 год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2016 год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274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</w:t>
                          </w:r>
                        </w:p>
                      </w:tc>
                      <w:tc>
                        <w:tcPr>
                          <w:tcW w:w="40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ind w:left="1822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3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4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5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1.</w:t>
                          </w:r>
                        </w:p>
                      </w:tc>
                      <w:tc>
                        <w:tcPr>
                          <w:tcW w:w="8863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ind w:left="7" w:hanging="7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Задача 1. Обеспечение условий для выполнения муниципальных зада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ний и переданных государственных полномочий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1.1.</w:t>
                          </w:r>
                        </w:p>
                      </w:tc>
                      <w:tc>
                        <w:tcPr>
                          <w:tcW w:w="40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1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17" w:lineRule="exact"/>
                            <w:ind w:left="7" w:hanging="7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Отношение среднемесячной заработной платы педагогиче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ских работников муниципаль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ных образовательных органи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заций дошкольного образова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ния к средней заработной пла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те в общем образовании, процент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1.2.</w:t>
                          </w:r>
                        </w:p>
                      </w:tc>
                      <w:tc>
                        <w:tcPr>
                          <w:tcW w:w="40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2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Отношение средне</w:t>
                          </w:r>
                          <w:r>
                            <w:rPr>
                              <w:rStyle w:val="FontStyle94"/>
                            </w:rPr>
                            <w:t>й заработ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ной платы педагогических ра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ботников образовательных ор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ганизаций общего образования к средней заработной плате в области, процент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2.</w:t>
                          </w:r>
                        </w:p>
                      </w:tc>
                      <w:tc>
                        <w:tcPr>
                          <w:tcW w:w="8863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Задача 2.Реализация прочих мероприятий и управления в области об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разования и молодёжной политики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8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2.1.</w:t>
                          </w:r>
                        </w:p>
                      </w:tc>
                      <w:tc>
                        <w:tcPr>
                          <w:tcW w:w="40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Показатель 1</w:t>
                          </w:r>
                        </w:p>
                        <w:p w:rsidR="00000000" w:rsidRDefault="00FC3323">
                          <w:pPr>
                            <w:pStyle w:val="Style20"/>
                            <w:widowControl/>
                            <w:spacing w:line="324" w:lineRule="exact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Уровень финансирования реа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лизации мероприятий Про</w:t>
                          </w:r>
                          <w:r>
                            <w:rPr>
                              <w:rStyle w:val="FontStyle94"/>
                            </w:rPr>
                            <w:softHyphen/>
                            <w:t>граммы, процент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FC3323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94"/>
                            </w:rPr>
                          </w:pPr>
                          <w:r>
                            <w:rPr>
                              <w:rStyle w:val="FontStyle94"/>
                            </w:rPr>
                            <w:t>100</w:t>
                          </w:r>
                        </w:p>
                      </w:tc>
                    </w:tr>
                  </w:tbl>
                </w:txbxContent>
              </v:textbox>
            </v:shape>
            <v:shape id="_x0000_s1065" type="#_x0000_t202" style="position:absolute;left:1678;top:5213;width:964;height:281;mso-wrap-edited:f" o:allowincell="f" filled="f" strokecolor="white" strokeweight="0">
              <v:textbox inset="0,0,0,0">
                <w:txbxContent>
                  <w:p w:rsidR="00000000" w:rsidRDefault="00FC3323">
                    <w:pPr>
                      <w:pStyle w:val="Style5"/>
                      <w:widowControl/>
                      <w:spacing w:line="240" w:lineRule="auto"/>
                      <w:rPr>
                        <w:rStyle w:val="FontStyle94"/>
                        <w:u w:val="single"/>
                      </w:rPr>
                    </w:pPr>
                    <w:r>
                      <w:rPr>
                        <w:rStyle w:val="FontStyle94"/>
                        <w:u w:val="single"/>
                      </w:rPr>
                      <w:t>граммы: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94"/>
        </w:rPr>
        <w:t>2.Задачи и целевые показатели подпрограммы муниципальной про-</w:t>
      </w:r>
    </w:p>
    <w:p w:rsidR="00000000" w:rsidRDefault="00FC3323">
      <w:pPr>
        <w:pStyle w:val="Style3"/>
        <w:widowControl/>
        <w:spacing w:before="58" w:line="324" w:lineRule="exact"/>
        <w:ind w:right="4666" w:firstLine="720"/>
        <w:jc w:val="left"/>
        <w:rPr>
          <w:rStyle w:val="FontStyle94"/>
        </w:rPr>
      </w:pPr>
      <w:r>
        <w:rPr>
          <w:rStyle w:val="FontStyle94"/>
        </w:rPr>
        <w:t>3.Сроки реализации подпрограммы: 2014-2016 годы.</w:t>
      </w:r>
    </w:p>
    <w:p w:rsidR="00000000" w:rsidRDefault="00FC3323">
      <w:pPr>
        <w:pStyle w:val="Style13"/>
        <w:widowControl/>
        <w:tabs>
          <w:tab w:val="left" w:leader="underscore" w:pos="9626"/>
        </w:tabs>
        <w:spacing w:line="324" w:lineRule="exact"/>
        <w:rPr>
          <w:rStyle w:val="FontStyle94"/>
        </w:rPr>
      </w:pPr>
      <w:r>
        <w:rPr>
          <w:rStyle w:val="FontStyle94"/>
        </w:rPr>
        <w:t>4.Объёмы и источники финансирования</w:t>
      </w:r>
      <w:r>
        <w:rPr>
          <w:rStyle w:val="FontStyle94"/>
        </w:rPr>
        <w:t xml:space="preserve"> подпрограммы в целом и по го-</w:t>
      </w:r>
      <w:r>
        <w:rPr>
          <w:rStyle w:val="FontStyle94"/>
        </w:rPr>
        <w:br/>
      </w:r>
      <w:r>
        <w:rPr>
          <w:rStyle w:val="FontStyle94"/>
          <w:u w:val="single"/>
        </w:rPr>
        <w:t>дам реализации (рублей):</w:t>
      </w:r>
      <w:r>
        <w:rPr>
          <w:rStyle w:val="FontStyle9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5"/>
        <w:gridCol w:w="1822"/>
        <w:gridCol w:w="1260"/>
        <w:gridCol w:w="1634"/>
        <w:gridCol w:w="1462"/>
        <w:gridCol w:w="1267"/>
        <w:gridCol w:w="16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Год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2801"/>
              <w:rPr>
                <w:rStyle w:val="FontStyle94"/>
              </w:rPr>
            </w:pPr>
            <w:r>
              <w:rPr>
                <w:rStyle w:val="FontStyle94"/>
              </w:rPr>
              <w:t>И</w:t>
            </w: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сточник финансирования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бюджет му-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област-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федераль-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бюджеты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внебюд-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9"/>
              <w:rPr>
                <w:rStyle w:val="FontStyle94"/>
              </w:rPr>
            </w:pPr>
            <w:r>
              <w:rPr>
                <w:rStyle w:val="FontStyle94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ниципально-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ной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ный бюд-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поселе-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жетные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77"/>
              <w:rPr>
                <w:rStyle w:val="FontStyle94"/>
              </w:rPr>
            </w:pPr>
            <w:r>
              <w:rPr>
                <w:rStyle w:val="FontStyle94"/>
              </w:rPr>
              <w:t>го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бюджет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жет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ний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средства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82"/>
              <w:rPr>
                <w:rStyle w:val="FontStyle94"/>
              </w:rPr>
            </w:pPr>
            <w:r>
              <w:rPr>
                <w:rStyle w:val="FontStyle94"/>
              </w:rPr>
              <w:t>района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727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634"/>
              <w:rPr>
                <w:rStyle w:val="FontStyle94"/>
              </w:rPr>
            </w:pPr>
            <w:r>
              <w:rPr>
                <w:rStyle w:val="FontStyle9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2014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60"/>
              <w:rPr>
                <w:rStyle w:val="FontStyle94"/>
              </w:rPr>
            </w:pPr>
            <w:r>
              <w:rPr>
                <w:rStyle w:val="FontStyle94"/>
              </w:rPr>
              <w:t>18 631 360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18 631 360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60"/>
              <w:rPr>
                <w:rStyle w:val="FontStyle94"/>
              </w:rPr>
            </w:pPr>
            <w:r>
              <w:rPr>
                <w:rStyle w:val="FontStyle94"/>
              </w:rPr>
              <w:t xml:space="preserve">19 </w:t>
            </w:r>
            <w:r>
              <w:rPr>
                <w:rStyle w:val="FontStyle94"/>
                <w:spacing w:val="30"/>
              </w:rPr>
              <w:t>916</w:t>
            </w:r>
            <w:r>
              <w:rPr>
                <w:rStyle w:val="FontStyle94"/>
              </w:rPr>
              <w:t xml:space="preserve"> 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 xml:space="preserve">19 </w:t>
            </w:r>
            <w:r>
              <w:rPr>
                <w:rStyle w:val="FontStyle94"/>
                <w:spacing w:val="30"/>
              </w:rPr>
              <w:t>916</w:t>
            </w:r>
            <w:r>
              <w:rPr>
                <w:rStyle w:val="FontStyle94"/>
              </w:rPr>
              <w:t xml:space="preserve"> 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2016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31"/>
              <w:rPr>
                <w:rStyle w:val="FontStyle94"/>
              </w:rPr>
            </w:pPr>
            <w:r>
              <w:rPr>
                <w:rStyle w:val="FontStyle94"/>
                <w:spacing w:val="30"/>
              </w:rPr>
              <w:t>21</w:t>
            </w:r>
            <w:r>
              <w:rPr>
                <w:rStyle w:val="FontStyle94"/>
              </w:rPr>
              <w:t xml:space="preserve"> 249 000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  <w:spacing w:val="30"/>
              </w:rPr>
              <w:t>21</w:t>
            </w:r>
            <w:r>
              <w:rPr>
                <w:rStyle w:val="FontStyle94"/>
              </w:rPr>
              <w:t xml:space="preserve"> 249 000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Всего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ind w:left="338"/>
              <w:rPr>
                <w:rStyle w:val="FontStyle94"/>
                <w:spacing w:val="30"/>
              </w:rPr>
            </w:pPr>
            <w:r>
              <w:rPr>
                <w:rStyle w:val="FontStyle94"/>
              </w:rPr>
              <w:t xml:space="preserve">59 797 </w:t>
            </w:r>
            <w:r>
              <w:rPr>
                <w:rStyle w:val="FontStyle94"/>
                <w:spacing w:val="30"/>
              </w:rPr>
              <w:t>210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59 797 210</w:t>
            </w:r>
          </w:p>
        </w:tc>
      </w:tr>
    </w:tbl>
    <w:p w:rsidR="00000000" w:rsidRDefault="00FC3323">
      <w:pPr>
        <w:pStyle w:val="Style3"/>
        <w:widowControl/>
        <w:spacing w:before="29" w:line="240" w:lineRule="auto"/>
        <w:ind w:left="835" w:firstLine="0"/>
        <w:rPr>
          <w:rStyle w:val="FontStyle94"/>
        </w:rPr>
      </w:pPr>
      <w:r>
        <w:rPr>
          <w:rStyle w:val="FontStyle94"/>
        </w:rPr>
        <w:t>5.Ожидаемые конечные результаты реализации подпрограммы:</w:t>
      </w:r>
    </w:p>
    <w:p w:rsidR="00000000" w:rsidRDefault="00FC3323">
      <w:pPr>
        <w:pStyle w:val="Style3"/>
        <w:widowControl/>
        <w:spacing w:before="7" w:line="317" w:lineRule="exact"/>
        <w:ind w:firstLine="706"/>
        <w:rPr>
          <w:rStyle w:val="FontStyle94"/>
        </w:rPr>
      </w:pPr>
      <w:r>
        <w:rPr>
          <w:rStyle w:val="FontStyle94"/>
        </w:rPr>
        <w:t>среднемесячная заработная плата педагогических работников м</w:t>
      </w:r>
      <w:r>
        <w:rPr>
          <w:rStyle w:val="FontStyle94"/>
        </w:rPr>
        <w:t>уници</w:t>
      </w:r>
      <w:r>
        <w:rPr>
          <w:rStyle w:val="FontStyle94"/>
        </w:rPr>
        <w:softHyphen/>
        <w:t>пальных образовательных организаций дошкольного образования не ниже средней заработной платы в общем образовании;</w:t>
      </w:r>
    </w:p>
    <w:p w:rsidR="00000000" w:rsidRDefault="00FC3323">
      <w:pPr>
        <w:pStyle w:val="Style3"/>
        <w:widowControl/>
        <w:spacing w:line="317" w:lineRule="exact"/>
        <w:rPr>
          <w:rStyle w:val="FontStyle94"/>
        </w:rPr>
      </w:pPr>
      <w:r>
        <w:rPr>
          <w:rStyle w:val="FontStyle94"/>
        </w:rPr>
        <w:t>средняя заработная плата педагогических работников образовательных организаций общего образования не ниже средней заработной платы в обл</w:t>
      </w:r>
      <w:r>
        <w:rPr>
          <w:rStyle w:val="FontStyle94"/>
        </w:rPr>
        <w:t>ас</w:t>
      </w:r>
      <w:r>
        <w:rPr>
          <w:rStyle w:val="FontStyle94"/>
        </w:rPr>
        <w:softHyphen/>
        <w:t>ти;</w:t>
      </w:r>
    </w:p>
    <w:p w:rsidR="00000000" w:rsidRDefault="00FC3323">
      <w:pPr>
        <w:pStyle w:val="Style3"/>
        <w:widowControl/>
        <w:spacing w:line="317" w:lineRule="exact"/>
        <w:ind w:left="828" w:firstLine="0"/>
        <w:jc w:val="left"/>
        <w:rPr>
          <w:rStyle w:val="FontStyle94"/>
        </w:rPr>
      </w:pPr>
      <w:r>
        <w:rPr>
          <w:rStyle w:val="FontStyle94"/>
        </w:rPr>
        <w:t>стопроцентное финансирование мероприятий Программы.</w:t>
      </w:r>
    </w:p>
    <w:p w:rsidR="00000000" w:rsidRDefault="00FC3323">
      <w:pPr>
        <w:pStyle w:val="Style3"/>
        <w:widowControl/>
        <w:spacing w:line="317" w:lineRule="exact"/>
        <w:ind w:left="828" w:firstLine="0"/>
        <w:jc w:val="left"/>
        <w:rPr>
          <w:rStyle w:val="FontStyle94"/>
        </w:rPr>
        <w:sectPr w:rsidR="00000000">
          <w:headerReference w:type="even" r:id="rId26"/>
          <w:headerReference w:type="default" r:id="rId27"/>
          <w:type w:val="continuous"/>
          <w:pgSz w:w="11909" w:h="16834"/>
          <w:pgMar w:top="1135" w:right="766" w:bottom="360" w:left="2344" w:header="720" w:footer="720" w:gutter="0"/>
          <w:cols w:space="60"/>
          <w:noEndnote/>
        </w:sectPr>
      </w:pPr>
    </w:p>
    <w:p w:rsidR="00000000" w:rsidRDefault="00FC3323">
      <w:pPr>
        <w:pStyle w:val="Style8"/>
        <w:widowControl/>
        <w:spacing w:before="58" w:line="317" w:lineRule="exact"/>
        <w:ind w:left="1109"/>
        <w:rPr>
          <w:rStyle w:val="FontStyle93"/>
        </w:rPr>
      </w:pPr>
      <w:r>
        <w:rPr>
          <w:rStyle w:val="FontStyle93"/>
        </w:rPr>
        <w:lastRenderedPageBreak/>
        <w:t>Мероприятия подпрограммы «Обеспечение реализации муниципальной программы «Развитие образования и молодёжной политики</w:t>
      </w:r>
    </w:p>
    <w:p w:rsidR="00000000" w:rsidRDefault="00FC3323">
      <w:pPr>
        <w:pStyle w:val="Style2"/>
        <w:widowControl/>
        <w:spacing w:line="317" w:lineRule="exact"/>
        <w:jc w:val="center"/>
        <w:rPr>
          <w:rStyle w:val="FontStyle93"/>
        </w:rPr>
      </w:pPr>
      <w:r>
        <w:rPr>
          <w:rStyle w:val="FontStyle93"/>
        </w:rPr>
        <w:t>в Поддорском муниципальном районе на 2014-201</w:t>
      </w:r>
      <w:r>
        <w:rPr>
          <w:rStyle w:val="FontStyle93"/>
        </w:rPr>
        <w:t>6 годы»»</w:t>
      </w:r>
    </w:p>
    <w:p w:rsidR="00000000" w:rsidRDefault="00FC3323">
      <w:pPr>
        <w:widowControl/>
        <w:spacing w:after="6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14"/>
        <w:gridCol w:w="2837"/>
        <w:gridCol w:w="7"/>
        <w:gridCol w:w="22"/>
        <w:gridCol w:w="14"/>
        <w:gridCol w:w="2203"/>
        <w:gridCol w:w="7"/>
        <w:gridCol w:w="30"/>
        <w:gridCol w:w="14"/>
        <w:gridCol w:w="1281"/>
        <w:gridCol w:w="7"/>
        <w:gridCol w:w="23"/>
        <w:gridCol w:w="14"/>
        <w:gridCol w:w="2044"/>
        <w:gridCol w:w="7"/>
        <w:gridCol w:w="30"/>
        <w:gridCol w:w="14"/>
        <w:gridCol w:w="1771"/>
        <w:gridCol w:w="29"/>
        <w:gridCol w:w="14"/>
        <w:gridCol w:w="1390"/>
        <w:gridCol w:w="7"/>
        <w:gridCol w:w="29"/>
        <w:gridCol w:w="14"/>
        <w:gridCol w:w="1296"/>
        <w:gridCol w:w="7"/>
        <w:gridCol w:w="22"/>
        <w:gridCol w:w="7"/>
        <w:gridCol w:w="1332"/>
        <w:gridCol w:w="2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53"/>
              <w:widowControl/>
              <w:rPr>
                <w:rStyle w:val="FontStyle137"/>
              </w:rPr>
            </w:pPr>
            <w:r>
              <w:rPr>
                <w:rStyle w:val="FontStyle137"/>
              </w:rPr>
              <w:t>№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Наименование меро-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23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Исполнитель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Срок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Целевой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23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Источник</w:t>
            </w:r>
          </w:p>
        </w:tc>
        <w:tc>
          <w:tcPr>
            <w:tcW w:w="411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Объём финансирования по го-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п/п</w:t>
            </w: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857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приятия</w:t>
            </w:r>
          </w:p>
        </w:tc>
        <w:tc>
          <w:tcPr>
            <w:tcW w:w="22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245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мероприятия</w:t>
            </w:r>
          </w:p>
        </w:tc>
        <w:tc>
          <w:tcPr>
            <w:tcW w:w="13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реализа-</w:t>
            </w:r>
          </w:p>
        </w:tc>
        <w:tc>
          <w:tcPr>
            <w:tcW w:w="209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показатель</w:t>
            </w:r>
          </w:p>
        </w:tc>
        <w:tc>
          <w:tcPr>
            <w:tcW w:w="18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финансиро-</w:t>
            </w:r>
          </w:p>
        </w:tc>
        <w:tc>
          <w:tcPr>
            <w:tcW w:w="14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дам (руб.)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2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ции</w:t>
            </w:r>
          </w:p>
        </w:tc>
        <w:tc>
          <w:tcPr>
            <w:tcW w:w="209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(номер целевого показателя из</w:t>
            </w:r>
          </w:p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паспорта под</w:t>
            </w:r>
            <w:r>
              <w:rPr>
                <w:rStyle w:val="FontStyle94"/>
              </w:rPr>
              <w:softHyphen/>
              <w:t>программы)</w:t>
            </w:r>
          </w:p>
        </w:tc>
        <w:tc>
          <w:tcPr>
            <w:tcW w:w="18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468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вания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2014 год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2015 год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23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1274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2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965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4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742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6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7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ind w:left="504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56"/>
              <w:widowControl/>
              <w:spacing w:line="240" w:lineRule="auto"/>
              <w:rPr>
                <w:rStyle w:val="FontStyle117"/>
              </w:rPr>
            </w:pPr>
            <w:r>
              <w:rPr>
                <w:rStyle w:val="FontStyle117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1.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Задача 1. Обеспечение</w:t>
            </w:r>
          </w:p>
        </w:tc>
        <w:tc>
          <w:tcPr>
            <w:tcW w:w="11606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условий для выполнения муниципальных заданий и переданных государственных полномочий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  <w:spacing w:val="30"/>
              </w:rPr>
            </w:pPr>
            <w:r>
              <w:rPr>
                <w:rStyle w:val="FontStyle94"/>
                <w:spacing w:val="30"/>
              </w:rPr>
              <w:t>1.1.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Предоставление суб-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комитет образо-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2014-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1.1.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бюджет му-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1348200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14585200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15752000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сидий дошкольным</w:t>
            </w:r>
          </w:p>
        </w:tc>
        <w:tc>
          <w:tcPr>
            <w:tcW w:w="22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вания</w:t>
            </w:r>
          </w:p>
        </w:tc>
        <w:tc>
          <w:tcPr>
            <w:tcW w:w="13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2016 го-</w:t>
            </w:r>
          </w:p>
        </w:tc>
        <w:tc>
          <w:tcPr>
            <w:tcW w:w="209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FC3323">
            <w:pPr>
              <w:pStyle w:val="Style71"/>
              <w:widowControl/>
              <w:ind w:left="1202"/>
              <w:rPr>
                <w:rStyle w:val="FontStyle138"/>
              </w:rPr>
            </w:pPr>
            <w:r>
              <w:rPr>
                <w:rStyle w:val="FontStyle138"/>
              </w:rPr>
              <w:t>■</w:t>
            </w:r>
          </w:p>
        </w:tc>
        <w:tc>
          <w:tcPr>
            <w:tcW w:w="18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ниципально-</w:t>
            </w:r>
          </w:p>
        </w:tc>
        <w:tc>
          <w:tcPr>
            <w:tcW w:w="144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образовательным ор-</w:t>
            </w:r>
          </w:p>
        </w:tc>
        <w:tc>
          <w:tcPr>
            <w:tcW w:w="22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ды</w:t>
            </w:r>
          </w:p>
        </w:tc>
        <w:tc>
          <w:tcPr>
            <w:tcW w:w="209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8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го района</w:t>
            </w:r>
          </w:p>
        </w:tc>
        <w:tc>
          <w:tcPr>
            <w:tcW w:w="144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ганизациям на фи-</w:t>
            </w:r>
          </w:p>
        </w:tc>
        <w:tc>
          <w:tcPr>
            <w:tcW w:w="22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09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8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4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нансовое обеспече-</w:t>
            </w:r>
          </w:p>
        </w:tc>
        <w:tc>
          <w:tcPr>
            <w:tcW w:w="22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09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8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4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ние муниципальных</w:t>
            </w:r>
          </w:p>
        </w:tc>
        <w:tc>
          <w:tcPr>
            <w:tcW w:w="22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09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81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4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заданий</w:t>
            </w:r>
          </w:p>
        </w:tc>
        <w:tc>
          <w:tcPr>
            <w:tcW w:w="22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09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8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1.2.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Предоставление суб</w:t>
            </w:r>
            <w:r>
              <w:rPr>
                <w:rStyle w:val="FontStyle94"/>
              </w:rPr>
              <w:softHyphen/>
              <w:t>сидий образователь</w:t>
            </w:r>
            <w:r>
              <w:rPr>
                <w:rStyle w:val="FontStyle94"/>
              </w:rPr>
              <w:softHyphen/>
              <w:t>ным организациям, осуществляющим об</w:t>
            </w:r>
            <w:r>
              <w:rPr>
                <w:rStyle w:val="FontStyle94"/>
              </w:rPr>
              <w:softHyphen/>
              <w:t>разовательную дея</w:t>
            </w:r>
            <w:r>
              <w:rPr>
                <w:rStyle w:val="FontStyle94"/>
              </w:rPr>
              <w:softHyphen/>
              <w:t>тел</w:t>
            </w:r>
            <w:r>
              <w:rPr>
                <w:rStyle w:val="FontStyle94"/>
              </w:rPr>
              <w:t>ьность по образо</w:t>
            </w:r>
            <w:r>
              <w:rPr>
                <w:rStyle w:val="FontStyle94"/>
              </w:rPr>
              <w:softHyphen/>
              <w:t>вательным програм-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2014-2016 го</w:t>
            </w:r>
            <w:r>
              <w:rPr>
                <w:rStyle w:val="FontStyle94"/>
              </w:rPr>
              <w:softHyphen/>
              <w:t>ды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1.2.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бюджет му</w:t>
            </w:r>
            <w:r>
              <w:rPr>
                <w:rStyle w:val="FontStyle94"/>
              </w:rPr>
              <w:softHyphen/>
              <w:t>ниципально</w:t>
            </w:r>
            <w:r>
              <w:rPr>
                <w:rStyle w:val="FontStyle94"/>
              </w:rPr>
              <w:softHyphen/>
              <w:t>го района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900 500</w:t>
            </w: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979 100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1 057 400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мам начального об</w:t>
            </w:r>
            <w:r>
              <w:rPr>
                <w:rStyle w:val="FontStyle94"/>
              </w:rPr>
              <w:softHyphen/>
              <w:t>щего, основного об</w:t>
            </w:r>
            <w:r>
              <w:rPr>
                <w:rStyle w:val="FontStyle94"/>
              </w:rPr>
              <w:softHyphen/>
              <w:t>щего и среднего об</w:t>
            </w:r>
            <w:r>
              <w:rPr>
                <w:rStyle w:val="FontStyle94"/>
              </w:rPr>
              <w:softHyphen/>
              <w:t>щего образования, на финансовое обеспе</w:t>
            </w:r>
            <w:r>
              <w:rPr>
                <w:rStyle w:val="FontStyle94"/>
              </w:rPr>
              <w:softHyphen/>
              <w:t>чение муниципаль</w:t>
            </w:r>
            <w:r>
              <w:rPr>
                <w:rStyle w:val="FontStyle94"/>
              </w:rPr>
              <w:softHyphen/>
              <w:t>ных зад</w:t>
            </w:r>
            <w:r>
              <w:rPr>
                <w:rStyle w:val="FontStyle94"/>
              </w:rPr>
              <w:t>аний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1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</w:rPr>
              <w:lastRenderedPageBreak/>
              <w:t>1.3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Предоставление дос</w:t>
            </w:r>
            <w:r>
              <w:rPr>
                <w:rStyle w:val="FontStyle94"/>
              </w:rPr>
              <w:softHyphen/>
              <w:t>тупного и бесплатно</w:t>
            </w:r>
            <w:r>
              <w:rPr>
                <w:rStyle w:val="FontStyle94"/>
              </w:rPr>
              <w:softHyphen/>
              <w:t>го дошкольного обра</w:t>
            </w:r>
            <w:r>
              <w:rPr>
                <w:rStyle w:val="FontStyle94"/>
              </w:rPr>
              <w:softHyphen/>
              <w:t>зования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организации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1"/>
              <w:widowControl/>
              <w:rPr>
                <w:rStyle w:val="FontStyle94"/>
              </w:rPr>
            </w:pPr>
            <w:r>
              <w:rPr>
                <w:rStyle w:val="FontStyle139"/>
              </w:rPr>
              <w:t xml:space="preserve">2014-2016 </w:t>
            </w:r>
            <w:r>
              <w:rPr>
                <w:rStyle w:val="FontStyle94"/>
              </w:rPr>
              <w:t>го</w:t>
            </w:r>
            <w:r>
              <w:rPr>
                <w:rStyle w:val="FontStyle94"/>
              </w:rPr>
              <w:softHyphen/>
              <w:t>ды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1"/>
              <w:widowControl/>
              <w:spacing w:line="240" w:lineRule="auto"/>
              <w:ind w:left="763"/>
              <w:jc w:val="left"/>
              <w:rPr>
                <w:rStyle w:val="FontStyle139"/>
              </w:rPr>
            </w:pPr>
            <w:r>
              <w:rPr>
                <w:rStyle w:val="FontStyle139"/>
              </w:rPr>
              <w:t>1.1.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1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</w:rPr>
              <w:t>1.4.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Предоставление дос</w:t>
            </w:r>
            <w:r>
              <w:rPr>
                <w:rStyle w:val="FontStyle94"/>
              </w:rPr>
              <w:softHyphen/>
              <w:t>тупного и бесплатно</w:t>
            </w:r>
            <w:r>
              <w:rPr>
                <w:rStyle w:val="FontStyle94"/>
              </w:rPr>
              <w:softHyphen/>
              <w:t>го общего образова</w:t>
            </w:r>
            <w:r>
              <w:rPr>
                <w:rStyle w:val="FontStyle94"/>
              </w:rPr>
              <w:softHyphen/>
              <w:t>ния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организации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1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139"/>
              </w:rPr>
              <w:t xml:space="preserve">2014-2016 </w:t>
            </w:r>
            <w:r>
              <w:rPr>
                <w:rStyle w:val="FontStyle94"/>
              </w:rPr>
              <w:t>го</w:t>
            </w:r>
            <w:r>
              <w:rPr>
                <w:rStyle w:val="FontStyle94"/>
              </w:rPr>
              <w:softHyphen/>
              <w:t>ды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1"/>
              <w:widowControl/>
              <w:spacing w:line="240" w:lineRule="auto"/>
              <w:ind w:left="756"/>
              <w:jc w:val="left"/>
              <w:rPr>
                <w:rStyle w:val="FontStyle139"/>
              </w:rPr>
            </w:pPr>
            <w:r>
              <w:rPr>
                <w:rStyle w:val="FontStyle139"/>
              </w:rPr>
              <w:t>1.2.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1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</w:rPr>
              <w:t>2.</w:t>
            </w:r>
          </w:p>
        </w:tc>
        <w:tc>
          <w:tcPr>
            <w:tcW w:w="1448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Реализация прочих мероприятий и управления в области образования и молодёжной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1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</w:rPr>
              <w:t>2.1.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Социальная под</w:t>
            </w:r>
            <w:r>
              <w:rPr>
                <w:rStyle w:val="FontStyle94"/>
              </w:rPr>
              <w:softHyphen/>
              <w:t>держка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Поддорье, образовательные организации,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1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139"/>
              </w:rPr>
              <w:t>гон</w:t>
            </w:r>
            <w:r>
              <w:rPr>
                <w:rStyle w:val="FontStyle139"/>
              </w:rPr>
              <w:softHyphen/>
              <w:t xml:space="preserve">гов </w:t>
            </w:r>
            <w:r>
              <w:rPr>
                <w:rStyle w:val="FontStyle94"/>
              </w:rPr>
              <w:t>го</w:t>
            </w:r>
            <w:r>
              <w:rPr>
                <w:rStyle w:val="FontStyle94"/>
              </w:rPr>
              <w:softHyphen/>
              <w:t>ды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1"/>
              <w:widowControl/>
              <w:spacing w:line="240" w:lineRule="auto"/>
              <w:ind w:left="727"/>
              <w:jc w:val="left"/>
              <w:rPr>
                <w:rStyle w:val="FontStyle139"/>
              </w:rPr>
            </w:pPr>
            <w:r>
              <w:rPr>
                <w:rStyle w:val="FontStyle139"/>
              </w:rPr>
              <w:t>2.1.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1"/>
              <w:widowControl/>
              <w:spacing w:line="240" w:lineRule="auto"/>
              <w:jc w:val="left"/>
              <w:rPr>
                <w:rStyle w:val="FontStyle139"/>
              </w:rPr>
            </w:pPr>
            <w:r>
              <w:rPr>
                <w:rStyle w:val="FontStyle139"/>
              </w:rPr>
              <w:t>2.2.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Назначение и выпла</w:t>
            </w:r>
            <w:r>
              <w:rPr>
                <w:rStyle w:val="FontStyle94"/>
              </w:rPr>
              <w:softHyphen/>
              <w:t>та компенсац</w:t>
            </w:r>
            <w:r>
              <w:rPr>
                <w:rStyle w:val="FontStyle94"/>
              </w:rPr>
              <w:t>ии части родительской платы за содержание ребён</w:t>
            </w:r>
            <w:r>
              <w:rPr>
                <w:rStyle w:val="FontStyle94"/>
              </w:rPr>
              <w:softHyphen/>
              <w:t>ка (присмотр и уход за ребёнком) в обра</w:t>
            </w:r>
            <w:r>
              <w:rPr>
                <w:rStyle w:val="FontStyle94"/>
              </w:rPr>
              <w:softHyphen/>
              <w:t>зовательных органи-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комитет образо</w:t>
            </w:r>
            <w:r>
              <w:rPr>
                <w:rStyle w:val="FontStyle94"/>
              </w:rPr>
              <w:softHyphen/>
              <w:t>вания, МБУ «ЦСОУ» с. Поддорье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1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139"/>
              </w:rPr>
              <w:t xml:space="preserve">2014-2016 </w:t>
            </w:r>
            <w:r>
              <w:rPr>
                <w:rStyle w:val="FontStyle94"/>
              </w:rPr>
              <w:t>го</w:t>
            </w:r>
            <w:r>
              <w:rPr>
                <w:rStyle w:val="FontStyle94"/>
              </w:rPr>
              <w:softHyphen/>
              <w:t>ды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61"/>
              <w:widowControl/>
              <w:spacing w:line="240" w:lineRule="auto"/>
              <w:ind w:left="720"/>
              <w:jc w:val="left"/>
              <w:rPr>
                <w:rStyle w:val="FontStyle139"/>
              </w:rPr>
            </w:pPr>
            <w:r>
              <w:rPr>
                <w:rStyle w:val="FontStyle139"/>
              </w:rPr>
              <w:t>2.1.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t>зациях, реализующих основную общеобра</w:t>
            </w:r>
            <w:r>
              <w:rPr>
                <w:rStyle w:val="FontStyle94"/>
              </w:rPr>
              <w:softHyphen/>
              <w:t>зовательную про</w:t>
            </w:r>
            <w:r>
              <w:rPr>
                <w:rStyle w:val="FontStyle94"/>
              </w:rPr>
              <w:softHyphen/>
              <w:t>грамму дошкольного обр</w:t>
            </w:r>
            <w:r>
              <w:rPr>
                <w:rStyle w:val="FontStyle94"/>
              </w:rPr>
              <w:t>азования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2.3.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Назначение и выпла</w:t>
            </w:r>
            <w:r>
              <w:rPr>
                <w:rStyle w:val="FontStyle94"/>
              </w:rPr>
              <w:softHyphen/>
              <w:t>та денежных средств на содержание ребён</w:t>
            </w:r>
            <w:r>
              <w:rPr>
                <w:rStyle w:val="FontStyle94"/>
              </w:rPr>
              <w:softHyphen/>
              <w:t>ка в семье опекуна (попечителя) и при</w:t>
            </w:r>
            <w:r>
              <w:rPr>
                <w:rStyle w:val="FontStyle94"/>
              </w:rPr>
              <w:softHyphen/>
              <w:t>ёмной семье, а также выплата вознаграж</w:t>
            </w:r>
            <w:r>
              <w:rPr>
                <w:rStyle w:val="FontStyle94"/>
              </w:rPr>
              <w:softHyphen/>
              <w:t>дения, причитающе</w:t>
            </w:r>
            <w:r>
              <w:rPr>
                <w:rStyle w:val="FontStyle94"/>
              </w:rPr>
              <w:softHyphen/>
              <w:t xml:space="preserve">гося </w:t>
            </w:r>
            <w:r>
              <w:rPr>
                <w:rStyle w:val="FontStyle94"/>
              </w:rPr>
              <w:lastRenderedPageBreak/>
              <w:t>приёмным роди</w:t>
            </w:r>
            <w:r>
              <w:rPr>
                <w:rStyle w:val="FontStyle94"/>
              </w:rPr>
              <w:softHyphen/>
              <w:t>телям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14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комитет образо</w:t>
            </w:r>
            <w:r>
              <w:rPr>
                <w:rStyle w:val="FontStyle94"/>
              </w:rPr>
              <w:softHyphen/>
              <w:t xml:space="preserve">вания, </w:t>
            </w:r>
            <w:r>
              <w:rPr>
                <w:rStyle w:val="FontStyle94"/>
                <w:spacing w:val="30"/>
              </w:rPr>
              <w:t xml:space="preserve">МБУ </w:t>
            </w:r>
            <w:r>
              <w:rPr>
                <w:rStyle w:val="FontStyle94"/>
              </w:rPr>
              <w:t>«ЦСОУ» с. Поддорье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31" w:lineRule="exact"/>
              <w:rPr>
                <w:rStyle w:val="FontStyle94"/>
              </w:rPr>
            </w:pPr>
            <w:r>
              <w:rPr>
                <w:rStyle w:val="FontStyle94"/>
              </w:rPr>
              <w:t xml:space="preserve">2014-2016 </w:t>
            </w:r>
            <w:r>
              <w:rPr>
                <w:rStyle w:val="FontStyle94"/>
              </w:rPr>
              <w:t>го</w:t>
            </w:r>
            <w:r>
              <w:rPr>
                <w:rStyle w:val="FontStyle94"/>
              </w:rPr>
              <w:softHyphen/>
              <w:t>ды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2.4.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Ремонт зданий обра</w:t>
            </w:r>
            <w:r>
              <w:rPr>
                <w:rStyle w:val="FontStyle94"/>
              </w:rPr>
              <w:softHyphen/>
              <w:t>зовательных органи</w:t>
            </w:r>
            <w:r>
              <w:rPr>
                <w:rStyle w:val="FontStyle94"/>
              </w:rPr>
              <w:softHyphen/>
              <w:t>заций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организации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31" w:lineRule="exact"/>
              <w:rPr>
                <w:rStyle w:val="FontStyle94"/>
              </w:rPr>
            </w:pPr>
            <w:r>
              <w:rPr>
                <w:rStyle w:val="FontStyle94"/>
              </w:rPr>
              <w:t>2014-2016 го</w:t>
            </w:r>
            <w:r>
              <w:rPr>
                <w:rStyle w:val="FontStyle94"/>
              </w:rPr>
              <w:softHyphen/>
              <w:t>ды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2.1.</w:t>
            </w:r>
          </w:p>
          <w:p w:rsidR="00000000" w:rsidRDefault="00FC3323">
            <w:pPr>
              <w:pStyle w:val="Style59"/>
              <w:widowControl/>
              <w:ind w:left="727"/>
              <w:rPr>
                <w:rStyle w:val="FontStyle140"/>
              </w:rPr>
            </w:pPr>
            <w:r>
              <w:rPr>
                <w:rStyle w:val="FontStyle140"/>
              </w:rPr>
              <w:t>•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2.5.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Ежемесячное денеж</w:t>
            </w:r>
            <w:r>
              <w:rPr>
                <w:rStyle w:val="FontStyle94"/>
              </w:rPr>
              <w:softHyphen/>
              <w:t>ное вознаграждение за классное руково</w:t>
            </w:r>
            <w:r>
              <w:rPr>
                <w:rStyle w:val="FontStyle94"/>
              </w:rPr>
              <w:softHyphen/>
              <w:t>дство в муниципаль</w:t>
            </w:r>
            <w:r>
              <w:rPr>
                <w:rStyle w:val="FontStyle94"/>
              </w:rPr>
              <w:softHyphen/>
              <w:t>ных образовательных организациях, реали</w:t>
            </w:r>
            <w:r>
              <w:rPr>
                <w:rStyle w:val="FontStyle94"/>
              </w:rPr>
              <w:softHyphen/>
              <w:t>зующих общеобра</w:t>
            </w:r>
            <w:r>
              <w:rPr>
                <w:rStyle w:val="FontStyle94"/>
              </w:rPr>
              <w:t>зо</w:t>
            </w:r>
            <w:r>
              <w:rPr>
                <w:rStyle w:val="FontStyle94"/>
              </w:rPr>
              <w:softHyphen/>
              <w:t>вательные програм</w:t>
            </w:r>
            <w:r>
              <w:rPr>
                <w:rStyle w:val="FontStyle94"/>
              </w:rPr>
              <w:softHyphen/>
              <w:t>мы начального обще</w:t>
            </w:r>
            <w:r>
              <w:rPr>
                <w:rStyle w:val="FontStyle94"/>
              </w:rPr>
              <w:softHyphen/>
              <w:t>го, основного общего и среднего (полного)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left="7" w:hanging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организации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18"/>
              <w:widowControl/>
              <w:spacing w:line="331" w:lineRule="exact"/>
              <w:rPr>
                <w:rStyle w:val="FontStyle94"/>
              </w:rPr>
            </w:pPr>
            <w:r>
              <w:rPr>
                <w:rStyle w:val="FontStyle94"/>
              </w:rPr>
              <w:t>2014-2016 го</w:t>
            </w:r>
            <w:r>
              <w:rPr>
                <w:rStyle w:val="FontStyle94"/>
              </w:rPr>
              <w:softHyphen/>
              <w:t>ды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jc w:val="right"/>
              <w:rPr>
                <w:rStyle w:val="FontStyle94"/>
                <w:spacing w:val="30"/>
              </w:rPr>
            </w:pPr>
            <w:r>
              <w:rPr>
                <w:rStyle w:val="FontStyle94"/>
                <w:spacing w:val="30"/>
              </w:rPr>
              <w:t>2.1.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общего образования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4"/>
              <w:widowControl/>
              <w:spacing w:line="240" w:lineRule="auto"/>
              <w:jc w:val="left"/>
              <w:rPr>
                <w:rStyle w:val="FontStyle141"/>
              </w:rPr>
            </w:pPr>
            <w:r>
              <w:rPr>
                <w:rStyle w:val="FontStyle141"/>
              </w:rPr>
              <w:t>2.6.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Обеспечение пожар</w:t>
            </w:r>
            <w:r>
              <w:rPr>
                <w:rStyle w:val="FontStyle94"/>
              </w:rPr>
              <w:softHyphen/>
              <w:t>ной безопасности, антитеррористиче</w:t>
            </w:r>
            <w:r>
              <w:rPr>
                <w:rStyle w:val="FontStyle94"/>
              </w:rPr>
              <w:softHyphen/>
              <w:t>ской и антикрими</w:t>
            </w:r>
            <w:r>
              <w:rPr>
                <w:rStyle w:val="FontStyle94"/>
              </w:rPr>
              <w:softHyphen/>
              <w:t>нальной безопасно</w:t>
            </w:r>
            <w:r>
              <w:rPr>
                <w:rStyle w:val="FontStyle94"/>
              </w:rPr>
              <w:softHyphen/>
              <w:t>сти образовательных организаций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1"/>
              <w:widowControl/>
              <w:spacing w:line="317" w:lineRule="exact"/>
              <w:ind w:firstLine="7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организации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4"/>
              <w:widowControl/>
              <w:rPr>
                <w:rStyle w:val="FontStyle94"/>
              </w:rPr>
            </w:pPr>
            <w:r>
              <w:rPr>
                <w:rStyle w:val="FontStyle141"/>
              </w:rPr>
              <w:t xml:space="preserve">2014-гО 16 </w:t>
            </w:r>
            <w:r>
              <w:rPr>
                <w:rStyle w:val="FontStyle94"/>
              </w:rPr>
              <w:t>го</w:t>
            </w:r>
            <w:r>
              <w:rPr>
                <w:rStyle w:val="FontStyle94"/>
              </w:rPr>
              <w:softHyphen/>
              <w:t>ды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4"/>
              <w:widowControl/>
              <w:spacing w:line="240" w:lineRule="auto"/>
              <w:ind w:left="742"/>
              <w:jc w:val="left"/>
              <w:rPr>
                <w:rStyle w:val="FontStyle141"/>
              </w:rPr>
            </w:pPr>
            <w:r>
              <w:rPr>
                <w:rStyle w:val="FontStyle141"/>
              </w:rPr>
              <w:t>2.1.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4"/>
              <w:widowControl/>
              <w:spacing w:line="240" w:lineRule="auto"/>
              <w:jc w:val="left"/>
              <w:rPr>
                <w:rStyle w:val="FontStyle141"/>
              </w:rPr>
            </w:pPr>
            <w:r>
              <w:rPr>
                <w:rStyle w:val="FontStyle141"/>
              </w:rPr>
              <w:t>2.7.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Организация питье</w:t>
            </w:r>
            <w:r>
              <w:rPr>
                <w:rStyle w:val="FontStyle94"/>
              </w:rPr>
              <w:softHyphen/>
              <w:t>вого режима в обра</w:t>
            </w:r>
            <w:r>
              <w:rPr>
                <w:rStyle w:val="FontStyle94"/>
              </w:rPr>
              <w:softHyphen/>
              <w:t>зовательных органи</w:t>
            </w:r>
            <w:r>
              <w:rPr>
                <w:rStyle w:val="FontStyle94"/>
              </w:rPr>
              <w:softHyphen/>
              <w:t>зациях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1"/>
              <w:widowControl/>
              <w:spacing w:line="331" w:lineRule="exact"/>
              <w:rPr>
                <w:rStyle w:val="FontStyle94"/>
              </w:rPr>
            </w:pPr>
            <w:r>
              <w:rPr>
                <w:rStyle w:val="FontStyle94"/>
              </w:rPr>
              <w:t>образовательные организации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4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141"/>
              </w:rPr>
              <w:t xml:space="preserve">2014-2016 </w:t>
            </w:r>
            <w:r>
              <w:rPr>
                <w:rStyle w:val="FontStyle94"/>
              </w:rPr>
              <w:t>го</w:t>
            </w:r>
            <w:r>
              <w:rPr>
                <w:rStyle w:val="FontStyle94"/>
              </w:rPr>
              <w:softHyphen/>
              <w:t>ды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4"/>
              <w:widowControl/>
              <w:spacing w:line="240" w:lineRule="auto"/>
              <w:ind w:left="727"/>
              <w:jc w:val="left"/>
              <w:rPr>
                <w:rStyle w:val="FontStyle141"/>
              </w:rPr>
            </w:pPr>
            <w:r>
              <w:rPr>
                <w:rStyle w:val="FontStyle141"/>
              </w:rPr>
              <w:t>2.1.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4"/>
              <w:widowControl/>
              <w:spacing w:line="240" w:lineRule="auto"/>
              <w:jc w:val="left"/>
              <w:rPr>
                <w:rStyle w:val="FontStyle141"/>
              </w:rPr>
            </w:pPr>
            <w:r>
              <w:rPr>
                <w:rStyle w:val="FontStyle141"/>
              </w:rPr>
              <w:t>2.8.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0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94"/>
              </w:rPr>
              <w:t>Реализация прочих мероприятий, мето</w:t>
            </w:r>
            <w:r>
              <w:rPr>
                <w:rStyle w:val="FontStyle94"/>
              </w:rPr>
              <w:softHyphen/>
              <w:t>дичес</w:t>
            </w:r>
            <w:r>
              <w:rPr>
                <w:rStyle w:val="FontStyle94"/>
              </w:rPr>
              <w:t>кое обеспече</w:t>
            </w:r>
            <w:r>
              <w:rPr>
                <w:rStyle w:val="FontStyle94"/>
              </w:rPr>
              <w:softHyphen/>
              <w:t>ние, информационная поддержка и управ</w:t>
            </w:r>
            <w:r>
              <w:rPr>
                <w:rStyle w:val="FontStyle94"/>
              </w:rPr>
              <w:softHyphen/>
              <w:t xml:space="preserve">ление реализацией мероприятий </w:t>
            </w:r>
            <w:r>
              <w:rPr>
                <w:rStyle w:val="FontStyle94"/>
              </w:rPr>
              <w:lastRenderedPageBreak/>
              <w:t>в облас</w:t>
            </w:r>
            <w:r>
              <w:rPr>
                <w:rStyle w:val="FontStyle94"/>
              </w:rPr>
              <w:softHyphen/>
              <w:t>ти образования и мо</w:t>
            </w:r>
            <w:r>
              <w:rPr>
                <w:rStyle w:val="FontStyle94"/>
              </w:rPr>
              <w:softHyphen/>
              <w:t>лодёжной политики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1"/>
              <w:widowControl/>
              <w:spacing w:line="317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комитет образо</w:t>
            </w:r>
            <w:r>
              <w:rPr>
                <w:rStyle w:val="FontStyle94"/>
              </w:rPr>
              <w:softHyphen/>
              <w:t>вания,</w:t>
            </w:r>
          </w:p>
          <w:p w:rsidR="00000000" w:rsidRDefault="00FC3323">
            <w:pPr>
              <w:pStyle w:val="Style81"/>
              <w:widowControl/>
              <w:spacing w:line="317" w:lineRule="exact"/>
              <w:rPr>
                <w:rStyle w:val="FontStyle94"/>
              </w:rPr>
            </w:pPr>
            <w:r>
              <w:rPr>
                <w:rStyle w:val="FontStyle94"/>
              </w:rPr>
              <w:t>МБУ «ЦСОУ» с. Поддорье</w:t>
            </w: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4"/>
              <w:widowControl/>
              <w:spacing w:line="324" w:lineRule="exact"/>
              <w:rPr>
                <w:rStyle w:val="FontStyle94"/>
              </w:rPr>
            </w:pPr>
            <w:r>
              <w:rPr>
                <w:rStyle w:val="FontStyle141"/>
              </w:rPr>
              <w:t xml:space="preserve">2014-2016 </w:t>
            </w:r>
            <w:r>
              <w:rPr>
                <w:rStyle w:val="FontStyle94"/>
              </w:rPr>
              <w:t>го</w:t>
            </w:r>
            <w:r>
              <w:rPr>
                <w:rStyle w:val="FontStyle94"/>
              </w:rPr>
              <w:softHyphen/>
              <w:t>ды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4"/>
              <w:widowControl/>
              <w:spacing w:line="240" w:lineRule="auto"/>
              <w:ind w:left="720"/>
              <w:jc w:val="left"/>
              <w:rPr>
                <w:rStyle w:val="FontStyle141"/>
              </w:rPr>
            </w:pPr>
            <w:r>
              <w:rPr>
                <w:rStyle w:val="FontStyle141"/>
              </w:rPr>
              <w:t>2.1.</w:t>
            </w:r>
          </w:p>
        </w:tc>
        <w:tc>
          <w:tcPr>
            <w:tcW w:w="1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81"/>
              <w:widowControl/>
              <w:spacing w:line="324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бюджет му</w:t>
            </w:r>
            <w:r>
              <w:rPr>
                <w:rStyle w:val="FontStyle94"/>
              </w:rPr>
              <w:softHyphen/>
              <w:t>ниципально</w:t>
            </w:r>
            <w:r>
              <w:rPr>
                <w:rStyle w:val="FontStyle94"/>
              </w:rPr>
              <w:softHyphen/>
              <w:t>го района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4"/>
              <w:widowControl/>
              <w:spacing w:line="240" w:lineRule="auto"/>
              <w:jc w:val="left"/>
              <w:rPr>
                <w:rStyle w:val="FontStyle141"/>
              </w:rPr>
            </w:pPr>
            <w:r>
              <w:rPr>
                <w:rStyle w:val="FontStyle141"/>
              </w:rPr>
              <w:t>4248460</w:t>
            </w:r>
          </w:p>
        </w:tc>
        <w:tc>
          <w:tcPr>
            <w:tcW w:w="1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4"/>
              <w:widowControl/>
              <w:spacing w:line="240" w:lineRule="auto"/>
              <w:jc w:val="left"/>
              <w:rPr>
                <w:rStyle w:val="FontStyle141"/>
              </w:rPr>
            </w:pPr>
            <w:r>
              <w:rPr>
                <w:rStyle w:val="FontStyle141"/>
              </w:rPr>
              <w:t>4352550</w:t>
            </w:r>
          </w:p>
        </w:tc>
        <w:tc>
          <w:tcPr>
            <w:tcW w:w="1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323">
            <w:pPr>
              <w:pStyle w:val="Style24"/>
              <w:widowControl/>
              <w:spacing w:line="240" w:lineRule="auto"/>
              <w:jc w:val="left"/>
              <w:rPr>
                <w:rStyle w:val="FontStyle141"/>
              </w:rPr>
            </w:pPr>
            <w:r>
              <w:rPr>
                <w:rStyle w:val="FontStyle141"/>
              </w:rPr>
              <w:t>4439600</w:t>
            </w:r>
          </w:p>
        </w:tc>
      </w:tr>
    </w:tbl>
    <w:p w:rsidR="004824ED" w:rsidRDefault="004824ED"/>
    <w:sectPr w:rsidR="004824ED">
      <w:headerReference w:type="even" r:id="rId28"/>
      <w:headerReference w:type="default" r:id="rId29"/>
      <w:pgSz w:w="16834" w:h="11909" w:orient="landscape"/>
      <w:pgMar w:top="1135" w:right="796" w:bottom="360" w:left="79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23" w:rsidRDefault="00FC3323">
      <w:r>
        <w:separator/>
      </w:r>
    </w:p>
  </w:endnote>
  <w:endnote w:type="continuationSeparator" w:id="1">
    <w:p w:rsidR="00FC3323" w:rsidRDefault="00FC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23" w:rsidRDefault="00FC3323">
      <w:r>
        <w:separator/>
      </w:r>
    </w:p>
  </w:footnote>
  <w:footnote w:type="continuationSeparator" w:id="1">
    <w:p w:rsidR="00FC3323" w:rsidRDefault="00FC3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6"/>
      <w:widowControl/>
      <w:ind w:left="4626" w:right="82"/>
      <w:jc w:val="both"/>
      <w:rPr>
        <w:rStyle w:val="FontStyle136"/>
      </w:rPr>
    </w:pPr>
    <w:r>
      <w:rPr>
        <w:rStyle w:val="FontStyle136"/>
      </w:rPr>
      <w:fldChar w:fldCharType="begin"/>
    </w:r>
    <w:r>
      <w:rPr>
        <w:rStyle w:val="FontStyle136"/>
      </w:rPr>
      <w:instrText>PAGE</w:instrText>
    </w:r>
    <w:r>
      <w:rPr>
        <w:rStyle w:val="FontStyle136"/>
      </w:rPr>
      <w:fldChar w:fldCharType="separate"/>
    </w:r>
    <w:r w:rsidR="004824ED">
      <w:rPr>
        <w:rStyle w:val="FontStyle136"/>
        <w:noProof/>
      </w:rPr>
      <w:t>2</w:t>
    </w:r>
    <w:r>
      <w:rPr>
        <w:rStyle w:val="FontStyle136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80"/>
      <w:widowControl/>
      <w:ind w:left="6735" w:right="378"/>
      <w:jc w:val="both"/>
      <w:rPr>
        <w:rStyle w:val="FontStyle117"/>
      </w:rPr>
    </w:pPr>
    <w:r>
      <w:rPr>
        <w:rStyle w:val="FontStyle117"/>
      </w:rPr>
      <w:fldChar w:fldCharType="begin"/>
    </w:r>
    <w:r>
      <w:rPr>
        <w:rStyle w:val="FontStyle117"/>
      </w:rPr>
      <w:instrText>PAGE</w:instrText>
    </w:r>
    <w:r>
      <w:rPr>
        <w:rStyle w:val="FontStyle117"/>
      </w:rPr>
      <w:fldChar w:fldCharType="separate"/>
    </w:r>
    <w:r w:rsidR="004824ED">
      <w:rPr>
        <w:rStyle w:val="FontStyle117"/>
        <w:noProof/>
      </w:rPr>
      <w:t>23</w:t>
    </w:r>
    <w:r>
      <w:rPr>
        <w:rStyle w:val="FontStyle117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17"/>
      <w:widowControl/>
      <w:ind w:left="4723"/>
      <w:jc w:val="both"/>
      <w:rPr>
        <w:rStyle w:val="FontStyle99"/>
      </w:rPr>
    </w:pPr>
    <w:r>
      <w:rPr>
        <w:rStyle w:val="FontStyle99"/>
      </w:rPr>
      <w:fldChar w:fldCharType="begin"/>
    </w:r>
    <w:r>
      <w:rPr>
        <w:rStyle w:val="FontStyle99"/>
      </w:rPr>
      <w:instrText>PAGE</w:instrText>
    </w:r>
    <w:r>
      <w:rPr>
        <w:rStyle w:val="FontStyle99"/>
      </w:rPr>
      <w:fldChar w:fldCharType="separate"/>
    </w:r>
    <w:r w:rsidR="004824ED">
      <w:rPr>
        <w:rStyle w:val="FontStyle99"/>
        <w:noProof/>
      </w:rPr>
      <w:t>46</w:t>
    </w:r>
    <w:r>
      <w:rPr>
        <w:rStyle w:val="FontStyle99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17"/>
      <w:widowControl/>
      <w:ind w:left="4723"/>
      <w:jc w:val="both"/>
      <w:rPr>
        <w:rStyle w:val="FontStyle99"/>
      </w:rPr>
    </w:pPr>
    <w:r>
      <w:rPr>
        <w:rStyle w:val="FontStyle99"/>
      </w:rPr>
      <w:fldChar w:fldCharType="begin"/>
    </w:r>
    <w:r>
      <w:rPr>
        <w:rStyle w:val="FontStyle99"/>
      </w:rPr>
      <w:instrText>PAGE</w:instrText>
    </w:r>
    <w:r>
      <w:rPr>
        <w:rStyle w:val="FontStyle99"/>
      </w:rPr>
      <w:fldChar w:fldCharType="separate"/>
    </w:r>
    <w:r w:rsidR="004824ED">
      <w:rPr>
        <w:rStyle w:val="FontStyle99"/>
        <w:noProof/>
      </w:rPr>
      <w:t>47</w:t>
    </w:r>
    <w:r>
      <w:rPr>
        <w:rStyle w:val="FontStyle99"/>
      </w:rPr>
      <w:fldChar w:fldCharType="end"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17"/>
      <w:widowControl/>
      <w:ind w:left="6458"/>
      <w:jc w:val="both"/>
      <w:rPr>
        <w:rStyle w:val="FontStyle99"/>
      </w:rPr>
    </w:pPr>
    <w:r>
      <w:rPr>
        <w:rStyle w:val="FontStyle99"/>
      </w:rPr>
      <w:fldChar w:fldCharType="begin"/>
    </w:r>
    <w:r>
      <w:rPr>
        <w:rStyle w:val="FontStyle99"/>
      </w:rPr>
      <w:instrText>PAGE</w:instrText>
    </w:r>
    <w:r>
      <w:rPr>
        <w:rStyle w:val="FontStyle99"/>
      </w:rPr>
      <w:fldChar w:fldCharType="separate"/>
    </w:r>
    <w:r w:rsidR="004824ED">
      <w:rPr>
        <w:rStyle w:val="FontStyle99"/>
        <w:noProof/>
      </w:rPr>
      <w:t>62</w:t>
    </w:r>
    <w:r>
      <w:rPr>
        <w:rStyle w:val="FontStyle99"/>
      </w:rPr>
      <w:fldChar w:fldCharType="end"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17"/>
      <w:widowControl/>
      <w:ind w:left="6458"/>
      <w:jc w:val="both"/>
      <w:rPr>
        <w:rStyle w:val="FontStyle99"/>
      </w:rPr>
    </w:pPr>
    <w:r>
      <w:rPr>
        <w:rStyle w:val="FontStyle99"/>
      </w:rPr>
      <w:fldChar w:fldCharType="begin"/>
    </w:r>
    <w:r>
      <w:rPr>
        <w:rStyle w:val="FontStyle99"/>
      </w:rPr>
      <w:instrText>PAGE</w:instrText>
    </w:r>
    <w:r>
      <w:rPr>
        <w:rStyle w:val="FontStyle99"/>
      </w:rPr>
      <w:fldChar w:fldCharType="separate"/>
    </w:r>
    <w:r w:rsidR="004824ED">
      <w:rPr>
        <w:rStyle w:val="FontStyle99"/>
        <w:noProof/>
      </w:rPr>
      <w:t>63</w:t>
    </w:r>
    <w:r>
      <w:rPr>
        <w:rStyle w:val="FontStyle99"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17"/>
      <w:widowControl/>
      <w:ind w:left="7322" w:right="-14"/>
      <w:jc w:val="both"/>
      <w:rPr>
        <w:rStyle w:val="FontStyle99"/>
      </w:rPr>
    </w:pPr>
    <w:r>
      <w:rPr>
        <w:rStyle w:val="FontStyle99"/>
      </w:rPr>
      <w:fldChar w:fldCharType="begin"/>
    </w:r>
    <w:r>
      <w:rPr>
        <w:rStyle w:val="FontStyle99"/>
      </w:rPr>
      <w:instrText>PAGE</w:instrText>
    </w:r>
    <w:r>
      <w:rPr>
        <w:rStyle w:val="FontStyle99"/>
      </w:rPr>
      <w:fldChar w:fldCharType="separate"/>
    </w:r>
    <w:r>
      <w:rPr>
        <w:rStyle w:val="FontStyle99"/>
      </w:rPr>
      <w:t>69</w:t>
    </w:r>
    <w:r>
      <w:rPr>
        <w:rStyle w:val="FontStyle99"/>
      </w:rPr>
      <w:fldChar w:fldCharType="end"/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widowControl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6"/>
      <w:widowControl/>
      <w:ind w:left="3938"/>
      <w:jc w:val="both"/>
      <w:rPr>
        <w:rStyle w:val="FontStyle136"/>
      </w:rPr>
    </w:pPr>
    <w:r>
      <w:rPr>
        <w:rStyle w:val="FontStyle136"/>
      </w:rPr>
      <w:fldChar w:fldCharType="begin"/>
    </w:r>
    <w:r>
      <w:rPr>
        <w:rStyle w:val="FontStyle136"/>
      </w:rPr>
      <w:instrText>PAGE</w:instrText>
    </w:r>
    <w:r>
      <w:rPr>
        <w:rStyle w:val="FontStyle136"/>
      </w:rPr>
      <w:fldChar w:fldCharType="separate"/>
    </w:r>
    <w:r w:rsidR="004824ED">
      <w:rPr>
        <w:rStyle w:val="FontStyle136"/>
        <w:noProof/>
      </w:rPr>
      <w:t>64</w:t>
    </w:r>
    <w:r>
      <w:rPr>
        <w:rStyle w:val="FontStyle136"/>
      </w:rPr>
      <w:fldChar w:fldCharType="end"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6"/>
      <w:widowControl/>
      <w:ind w:left="4626" w:right="82"/>
      <w:jc w:val="both"/>
      <w:rPr>
        <w:rStyle w:val="FontStyle136"/>
      </w:rPr>
    </w:pPr>
    <w:r>
      <w:rPr>
        <w:rStyle w:val="FontStyle136"/>
      </w:rPr>
      <w:fldChar w:fldCharType="begin"/>
    </w:r>
    <w:r>
      <w:rPr>
        <w:rStyle w:val="FontStyle136"/>
      </w:rPr>
      <w:instrText>PAGE</w:instrText>
    </w:r>
    <w:r>
      <w:rPr>
        <w:rStyle w:val="FontStyle136"/>
      </w:rPr>
      <w:fldChar w:fldCharType="separate"/>
    </w:r>
    <w:r>
      <w:rPr>
        <w:rStyle w:val="FontStyle136"/>
      </w:rPr>
      <w:t>2</w:t>
    </w:r>
    <w:r>
      <w:rPr>
        <w:rStyle w:val="FontStyle136"/>
      </w:rPr>
      <w:fldChar w:fldCharType="end"/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widowControl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6"/>
      <w:widowControl/>
      <w:ind w:left="5411" w:right="-429"/>
      <w:jc w:val="both"/>
      <w:rPr>
        <w:rStyle w:val="FontStyle136"/>
      </w:rPr>
    </w:pPr>
    <w:r>
      <w:rPr>
        <w:rStyle w:val="FontStyle136"/>
      </w:rPr>
      <w:fldChar w:fldCharType="begin"/>
    </w:r>
    <w:r>
      <w:rPr>
        <w:rStyle w:val="FontStyle136"/>
      </w:rPr>
      <w:instrText>PAGE</w:instrText>
    </w:r>
    <w:r>
      <w:rPr>
        <w:rStyle w:val="FontStyle136"/>
      </w:rPr>
      <w:fldChar w:fldCharType="separate"/>
    </w:r>
    <w:r w:rsidR="004824ED">
      <w:rPr>
        <w:rStyle w:val="FontStyle136"/>
        <w:noProof/>
      </w:rPr>
      <w:t>69</w:t>
    </w:r>
    <w:r>
      <w:rPr>
        <w:rStyle w:val="FontStyle13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6"/>
      <w:widowControl/>
      <w:ind w:left="4666" w:right="-6286"/>
      <w:jc w:val="both"/>
      <w:rPr>
        <w:rStyle w:val="FontStyle136"/>
      </w:rPr>
    </w:pPr>
    <w:r>
      <w:rPr>
        <w:rStyle w:val="FontStyle136"/>
      </w:rPr>
      <w:fldChar w:fldCharType="begin"/>
    </w:r>
    <w:r>
      <w:rPr>
        <w:rStyle w:val="FontStyle136"/>
      </w:rPr>
      <w:instrText>PAGE</w:instrText>
    </w:r>
    <w:r>
      <w:rPr>
        <w:rStyle w:val="FontStyle136"/>
      </w:rPr>
      <w:fldChar w:fldCharType="separate"/>
    </w:r>
    <w:r>
      <w:rPr>
        <w:rStyle w:val="FontStyle136"/>
      </w:rPr>
      <w:t>2</w:t>
    </w:r>
    <w:r>
      <w:rPr>
        <w:rStyle w:val="FontStyle136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6"/>
      <w:widowControl/>
      <w:ind w:left="4666" w:right="-6286"/>
      <w:jc w:val="both"/>
      <w:rPr>
        <w:rStyle w:val="FontStyle136"/>
      </w:rPr>
    </w:pPr>
    <w:r>
      <w:rPr>
        <w:rStyle w:val="FontStyle136"/>
      </w:rPr>
      <w:fldChar w:fldCharType="begin"/>
    </w:r>
    <w:r>
      <w:rPr>
        <w:rStyle w:val="FontStyle136"/>
      </w:rPr>
      <w:instrText>PAGE</w:instrText>
    </w:r>
    <w:r>
      <w:rPr>
        <w:rStyle w:val="FontStyle136"/>
      </w:rPr>
      <w:fldChar w:fldCharType="separate"/>
    </w:r>
    <w:r>
      <w:rPr>
        <w:rStyle w:val="FontStyle136"/>
      </w:rPr>
      <w:t>2</w:t>
    </w:r>
    <w:r>
      <w:rPr>
        <w:rStyle w:val="FontStyle136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10"/>
      <w:widowControl/>
      <w:ind w:left="4673"/>
      <w:rPr>
        <w:rStyle w:val="FontStyle113"/>
      </w:rPr>
    </w:pPr>
    <w:r>
      <w:rPr>
        <w:rStyle w:val="FontStyle113"/>
      </w:rPr>
      <w:fldChar w:fldCharType="begin"/>
    </w:r>
    <w:r>
      <w:rPr>
        <w:rStyle w:val="FontStyle113"/>
      </w:rPr>
      <w:instrText>PAGE</w:instrText>
    </w:r>
    <w:r>
      <w:rPr>
        <w:rStyle w:val="FontStyle113"/>
      </w:rPr>
      <w:fldChar w:fldCharType="separate"/>
    </w:r>
    <w:r w:rsidR="004824ED">
      <w:rPr>
        <w:rStyle w:val="FontStyle113"/>
        <w:noProof/>
      </w:rPr>
      <w:t>4</w:t>
    </w:r>
    <w:r>
      <w:rPr>
        <w:rStyle w:val="FontStyle113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10"/>
      <w:widowControl/>
      <w:ind w:left="4673"/>
      <w:rPr>
        <w:rStyle w:val="FontStyle113"/>
      </w:rPr>
    </w:pPr>
    <w:r>
      <w:rPr>
        <w:rStyle w:val="FontStyle113"/>
      </w:rPr>
      <w:fldChar w:fldCharType="begin"/>
    </w:r>
    <w:r>
      <w:rPr>
        <w:rStyle w:val="FontStyle113"/>
      </w:rPr>
      <w:instrText>PAGE</w:instrText>
    </w:r>
    <w:r>
      <w:rPr>
        <w:rStyle w:val="FontStyle113"/>
      </w:rPr>
      <w:fldChar w:fldCharType="separate"/>
    </w:r>
    <w:r w:rsidR="004824ED">
      <w:rPr>
        <w:rStyle w:val="FontStyle113"/>
        <w:noProof/>
      </w:rPr>
      <w:t>3</w:t>
    </w:r>
    <w:r>
      <w:rPr>
        <w:rStyle w:val="FontStyle113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323">
    <w:pPr>
      <w:pStyle w:val="Style58"/>
      <w:widowControl/>
      <w:ind w:left="5353" w:right="-242"/>
      <w:jc w:val="both"/>
      <w:rPr>
        <w:rStyle w:val="FontStyle97"/>
      </w:rPr>
    </w:pPr>
    <w:r>
      <w:rPr>
        <w:rStyle w:val="FontStyle97"/>
      </w:rPr>
      <w:fldChar w:fldCharType="begin"/>
    </w:r>
    <w:r>
      <w:rPr>
        <w:rStyle w:val="FontStyle97"/>
      </w:rPr>
      <w:instrText>PAGE</w:instrText>
    </w:r>
    <w:r>
      <w:rPr>
        <w:rStyle w:val="FontStyle97"/>
      </w:rPr>
      <w:fldChar w:fldCharType="separate"/>
    </w:r>
    <w:r w:rsidR="004824ED">
      <w:rPr>
        <w:rStyle w:val="FontStyle97"/>
        <w:noProof/>
      </w:rPr>
      <w:t>19</w:t>
    </w:r>
    <w:r>
      <w:rPr>
        <w:rStyle w:val="FontStyle9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F66F1"/>
    <w:rsid w:val="004824ED"/>
    <w:rsid w:val="00FC3323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9" w:lineRule="exact"/>
      <w:jc w:val="both"/>
    </w:pPr>
  </w:style>
  <w:style w:type="paragraph" w:customStyle="1" w:styleId="Style3">
    <w:name w:val="Style3"/>
    <w:basedOn w:val="a"/>
    <w:uiPriority w:val="99"/>
    <w:pPr>
      <w:spacing w:line="323" w:lineRule="exact"/>
      <w:ind w:firstLine="713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40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jc w:val="right"/>
    </w:pPr>
  </w:style>
  <w:style w:type="paragraph" w:customStyle="1" w:styleId="Style14">
    <w:name w:val="Style14"/>
    <w:basedOn w:val="a"/>
    <w:uiPriority w:val="99"/>
    <w:pPr>
      <w:spacing w:line="324" w:lineRule="exact"/>
      <w:ind w:firstLine="706"/>
    </w:pPr>
  </w:style>
  <w:style w:type="paragraph" w:customStyle="1" w:styleId="Style15">
    <w:name w:val="Style15"/>
    <w:basedOn w:val="a"/>
    <w:uiPriority w:val="99"/>
    <w:pPr>
      <w:spacing w:line="238" w:lineRule="exact"/>
      <w:jc w:val="right"/>
    </w:pPr>
  </w:style>
  <w:style w:type="paragraph" w:customStyle="1" w:styleId="Style16">
    <w:name w:val="Style16"/>
    <w:basedOn w:val="a"/>
    <w:uiPriority w:val="99"/>
    <w:pPr>
      <w:spacing w:line="1987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17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2" w:lineRule="exact"/>
    </w:pPr>
  </w:style>
  <w:style w:type="paragraph" w:customStyle="1" w:styleId="Style21">
    <w:name w:val="Style21"/>
    <w:basedOn w:val="a"/>
    <w:uiPriority w:val="99"/>
    <w:pPr>
      <w:spacing w:line="238" w:lineRule="exact"/>
      <w:ind w:firstLine="857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31" w:lineRule="exact"/>
      <w:jc w:val="center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302" w:lineRule="exact"/>
      <w:jc w:val="right"/>
    </w:pPr>
  </w:style>
  <w:style w:type="paragraph" w:customStyle="1" w:styleId="Style28">
    <w:name w:val="Style28"/>
    <w:basedOn w:val="a"/>
    <w:uiPriority w:val="99"/>
    <w:pPr>
      <w:spacing w:line="2146" w:lineRule="exact"/>
    </w:pPr>
  </w:style>
  <w:style w:type="paragraph" w:customStyle="1" w:styleId="Style29">
    <w:name w:val="Style29"/>
    <w:basedOn w:val="a"/>
    <w:uiPriority w:val="99"/>
    <w:pPr>
      <w:spacing w:line="1058" w:lineRule="exact"/>
      <w:jc w:val="center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317" w:lineRule="exact"/>
    </w:pPr>
  </w:style>
  <w:style w:type="paragraph" w:customStyle="1" w:styleId="Style32">
    <w:name w:val="Style32"/>
    <w:basedOn w:val="a"/>
    <w:uiPriority w:val="99"/>
    <w:pPr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1584" w:lineRule="exact"/>
    </w:pPr>
  </w:style>
  <w:style w:type="paragraph" w:customStyle="1" w:styleId="Style35">
    <w:name w:val="Style35"/>
    <w:basedOn w:val="a"/>
    <w:uiPriority w:val="99"/>
    <w:pPr>
      <w:spacing w:line="1368" w:lineRule="exact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324" w:lineRule="exact"/>
      <w:ind w:firstLine="850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322" w:lineRule="exact"/>
      <w:jc w:val="both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  <w:pPr>
      <w:spacing w:line="245" w:lineRule="exact"/>
      <w:ind w:firstLine="2182"/>
    </w:pPr>
  </w:style>
  <w:style w:type="paragraph" w:customStyle="1" w:styleId="Style56">
    <w:name w:val="Style56"/>
    <w:basedOn w:val="a"/>
    <w:uiPriority w:val="99"/>
    <w:pPr>
      <w:spacing w:line="281" w:lineRule="exact"/>
      <w:jc w:val="center"/>
    </w:pPr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  <w:pPr>
      <w:spacing w:line="324" w:lineRule="exact"/>
      <w:jc w:val="center"/>
    </w:pPr>
  </w:style>
  <w:style w:type="paragraph" w:customStyle="1" w:styleId="Style61">
    <w:name w:val="Style61"/>
    <w:basedOn w:val="a"/>
    <w:uiPriority w:val="99"/>
    <w:pPr>
      <w:spacing w:line="331" w:lineRule="exact"/>
      <w:jc w:val="center"/>
    </w:pPr>
  </w:style>
  <w:style w:type="paragraph" w:customStyle="1" w:styleId="Style62">
    <w:name w:val="Style62"/>
    <w:basedOn w:val="a"/>
    <w:uiPriority w:val="99"/>
    <w:pPr>
      <w:spacing w:line="1685" w:lineRule="exact"/>
    </w:pPr>
  </w:style>
  <w:style w:type="paragraph" w:customStyle="1" w:styleId="Style63">
    <w:name w:val="Style63"/>
    <w:basedOn w:val="a"/>
    <w:uiPriority w:val="99"/>
    <w:pPr>
      <w:spacing w:line="324" w:lineRule="exact"/>
      <w:ind w:firstLine="418"/>
    </w:pPr>
  </w:style>
  <w:style w:type="paragraph" w:customStyle="1" w:styleId="Style64">
    <w:name w:val="Style64"/>
    <w:basedOn w:val="a"/>
    <w:uiPriority w:val="99"/>
    <w:pPr>
      <w:spacing w:line="1858" w:lineRule="exact"/>
    </w:pPr>
  </w:style>
  <w:style w:type="paragraph" w:customStyle="1" w:styleId="Style65">
    <w:name w:val="Style65"/>
    <w:basedOn w:val="a"/>
    <w:uiPriority w:val="99"/>
    <w:pPr>
      <w:spacing w:line="324" w:lineRule="exact"/>
      <w:jc w:val="right"/>
    </w:pPr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</w:style>
  <w:style w:type="paragraph" w:customStyle="1" w:styleId="Style70">
    <w:name w:val="Style70"/>
    <w:basedOn w:val="a"/>
    <w:uiPriority w:val="99"/>
  </w:style>
  <w:style w:type="paragraph" w:customStyle="1" w:styleId="Style71">
    <w:name w:val="Style71"/>
    <w:basedOn w:val="a"/>
    <w:uiPriority w:val="99"/>
  </w:style>
  <w:style w:type="paragraph" w:customStyle="1" w:styleId="Style72">
    <w:name w:val="Style72"/>
    <w:basedOn w:val="a"/>
    <w:uiPriority w:val="99"/>
  </w:style>
  <w:style w:type="paragraph" w:customStyle="1" w:styleId="Style73">
    <w:name w:val="Style73"/>
    <w:basedOn w:val="a"/>
    <w:uiPriority w:val="99"/>
  </w:style>
  <w:style w:type="paragraph" w:customStyle="1" w:styleId="Style74">
    <w:name w:val="Style74"/>
    <w:basedOn w:val="a"/>
    <w:uiPriority w:val="99"/>
  </w:style>
  <w:style w:type="paragraph" w:customStyle="1" w:styleId="Style75">
    <w:name w:val="Style75"/>
    <w:basedOn w:val="a"/>
    <w:uiPriority w:val="99"/>
    <w:pPr>
      <w:spacing w:line="281" w:lineRule="exact"/>
    </w:pPr>
  </w:style>
  <w:style w:type="paragraph" w:customStyle="1" w:styleId="Style76">
    <w:name w:val="Style76"/>
    <w:basedOn w:val="a"/>
    <w:uiPriority w:val="99"/>
  </w:style>
  <w:style w:type="paragraph" w:customStyle="1" w:styleId="Style77">
    <w:name w:val="Style77"/>
    <w:basedOn w:val="a"/>
    <w:uiPriority w:val="99"/>
    <w:pPr>
      <w:spacing w:line="792" w:lineRule="exact"/>
      <w:jc w:val="center"/>
    </w:pPr>
  </w:style>
  <w:style w:type="paragraph" w:customStyle="1" w:styleId="Style78">
    <w:name w:val="Style78"/>
    <w:basedOn w:val="a"/>
    <w:uiPriority w:val="99"/>
  </w:style>
  <w:style w:type="paragraph" w:customStyle="1" w:styleId="Style79">
    <w:name w:val="Style79"/>
    <w:basedOn w:val="a"/>
    <w:uiPriority w:val="99"/>
  </w:style>
  <w:style w:type="paragraph" w:customStyle="1" w:styleId="Style80">
    <w:name w:val="Style80"/>
    <w:basedOn w:val="a"/>
    <w:uiPriority w:val="99"/>
  </w:style>
  <w:style w:type="paragraph" w:customStyle="1" w:styleId="Style81">
    <w:name w:val="Style81"/>
    <w:basedOn w:val="a"/>
    <w:uiPriority w:val="99"/>
    <w:pPr>
      <w:jc w:val="both"/>
    </w:pPr>
  </w:style>
  <w:style w:type="paragraph" w:customStyle="1" w:styleId="Style82">
    <w:name w:val="Style82"/>
    <w:basedOn w:val="a"/>
    <w:uiPriority w:val="99"/>
    <w:pPr>
      <w:spacing w:line="1174" w:lineRule="exact"/>
    </w:pPr>
  </w:style>
  <w:style w:type="paragraph" w:customStyle="1" w:styleId="Style83">
    <w:name w:val="Style83"/>
    <w:basedOn w:val="a"/>
    <w:uiPriority w:val="99"/>
    <w:pPr>
      <w:spacing w:line="317" w:lineRule="exact"/>
      <w:ind w:hanging="317"/>
      <w:jc w:val="both"/>
    </w:pPr>
  </w:style>
  <w:style w:type="paragraph" w:customStyle="1" w:styleId="Style84">
    <w:name w:val="Style84"/>
    <w:basedOn w:val="a"/>
    <w:uiPriority w:val="99"/>
  </w:style>
  <w:style w:type="paragraph" w:customStyle="1" w:styleId="Style85">
    <w:name w:val="Style85"/>
    <w:basedOn w:val="a"/>
    <w:uiPriority w:val="99"/>
    <w:pPr>
      <w:spacing w:line="1814" w:lineRule="exact"/>
      <w:jc w:val="center"/>
    </w:pPr>
  </w:style>
  <w:style w:type="paragraph" w:customStyle="1" w:styleId="Style86">
    <w:name w:val="Style86"/>
    <w:basedOn w:val="a"/>
    <w:uiPriority w:val="99"/>
    <w:pPr>
      <w:spacing w:line="1087" w:lineRule="exact"/>
    </w:pPr>
  </w:style>
  <w:style w:type="paragraph" w:customStyle="1" w:styleId="Style87">
    <w:name w:val="Style87"/>
    <w:basedOn w:val="a"/>
    <w:uiPriority w:val="99"/>
  </w:style>
  <w:style w:type="paragraph" w:customStyle="1" w:styleId="Style88">
    <w:name w:val="Style88"/>
    <w:basedOn w:val="a"/>
    <w:uiPriority w:val="99"/>
    <w:pPr>
      <w:spacing w:line="235" w:lineRule="exact"/>
      <w:ind w:firstLine="1742"/>
    </w:pPr>
  </w:style>
  <w:style w:type="paragraph" w:customStyle="1" w:styleId="Style89">
    <w:name w:val="Style89"/>
    <w:basedOn w:val="a"/>
    <w:uiPriority w:val="99"/>
  </w:style>
  <w:style w:type="character" w:customStyle="1" w:styleId="FontStyle91">
    <w:name w:val="Font Style91"/>
    <w:basedOn w:val="a0"/>
    <w:uiPriority w:val="99"/>
    <w:rPr>
      <w:rFonts w:ascii="Georgia" w:hAnsi="Georgia" w:cs="Georgia"/>
      <w:b/>
      <w:bCs/>
      <w:sz w:val="20"/>
      <w:szCs w:val="20"/>
    </w:rPr>
  </w:style>
  <w:style w:type="character" w:customStyle="1" w:styleId="FontStyle92">
    <w:name w:val="Font Style92"/>
    <w:basedOn w:val="a0"/>
    <w:uiPriority w:val="99"/>
    <w:rPr>
      <w:rFonts w:ascii="Times New Roman" w:hAnsi="Times New Roman" w:cs="Times New Roman"/>
      <w:spacing w:val="90"/>
      <w:sz w:val="30"/>
      <w:szCs w:val="30"/>
    </w:rPr>
  </w:style>
  <w:style w:type="character" w:customStyle="1" w:styleId="FontStyle93">
    <w:name w:val="Font Style93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94">
    <w:name w:val="Font Style9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95">
    <w:name w:val="Font Style95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96">
    <w:name w:val="Font Style96"/>
    <w:basedOn w:val="a0"/>
    <w:uiPriority w:val="99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97">
    <w:name w:val="Font Style97"/>
    <w:basedOn w:val="a0"/>
    <w:uiPriority w:val="99"/>
    <w:rPr>
      <w:rFonts w:ascii="Times New Roman" w:hAnsi="Times New Roman" w:cs="Times New Roman"/>
      <w:spacing w:val="50"/>
      <w:sz w:val="12"/>
      <w:szCs w:val="12"/>
    </w:rPr>
  </w:style>
  <w:style w:type="character" w:customStyle="1" w:styleId="FontStyle98">
    <w:name w:val="Font Style98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9">
    <w:name w:val="Font Style9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01">
    <w:name w:val="Font Style10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03">
    <w:name w:val="Font Style103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04">
    <w:name w:val="Font Style10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5">
    <w:name w:val="Font Style105"/>
    <w:basedOn w:val="a0"/>
    <w:uiPriority w:val="9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06">
    <w:name w:val="Font Style106"/>
    <w:basedOn w:val="a0"/>
    <w:uiPriority w:val="99"/>
    <w:rPr>
      <w:rFonts w:ascii="Garamond" w:hAnsi="Garamond" w:cs="Garamond"/>
      <w:sz w:val="54"/>
      <w:szCs w:val="54"/>
    </w:rPr>
  </w:style>
  <w:style w:type="character" w:customStyle="1" w:styleId="FontStyle107">
    <w:name w:val="Font Style107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08">
    <w:name w:val="Font Style108"/>
    <w:basedOn w:val="a0"/>
    <w:uiPriority w:val="99"/>
    <w:rPr>
      <w:rFonts w:ascii="Book Antiqua" w:hAnsi="Book Antiqua" w:cs="Book Antiqua"/>
      <w:sz w:val="24"/>
      <w:szCs w:val="24"/>
    </w:rPr>
  </w:style>
  <w:style w:type="character" w:customStyle="1" w:styleId="FontStyle109">
    <w:name w:val="Font Style109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0">
    <w:name w:val="Font Style110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basedOn w:val="a0"/>
    <w:uiPriority w:val="99"/>
    <w:rPr>
      <w:rFonts w:ascii="Arial Narrow" w:hAnsi="Arial Narrow" w:cs="Arial Narrow"/>
      <w:sz w:val="34"/>
      <w:szCs w:val="34"/>
    </w:rPr>
  </w:style>
  <w:style w:type="character" w:customStyle="1" w:styleId="FontStyle112">
    <w:name w:val="Font Style112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3">
    <w:name w:val="Font Style113"/>
    <w:basedOn w:val="a0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14">
    <w:name w:val="Font Style114"/>
    <w:basedOn w:val="a0"/>
    <w:uiPriority w:val="99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15">
    <w:name w:val="Font Style115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16">
    <w:name w:val="Font Style116"/>
    <w:basedOn w:val="a0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17">
    <w:name w:val="Font Style117"/>
    <w:basedOn w:val="a0"/>
    <w:uiPriority w:val="99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18">
    <w:name w:val="Font Style118"/>
    <w:basedOn w:val="a0"/>
    <w:uiPriority w:val="99"/>
    <w:rPr>
      <w:rFonts w:ascii="Franklin Gothic Heavy" w:hAnsi="Franklin Gothic Heavy" w:cs="Franklin Gothic Heavy"/>
      <w:sz w:val="8"/>
      <w:szCs w:val="8"/>
    </w:rPr>
  </w:style>
  <w:style w:type="character" w:customStyle="1" w:styleId="FontStyle119">
    <w:name w:val="Font Style119"/>
    <w:basedOn w:val="a0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20">
    <w:name w:val="Font Style120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21">
    <w:name w:val="Font Style121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2">
    <w:name w:val="Font Style122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23">
    <w:name w:val="Font Style1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4">
    <w:name w:val="Font Style12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26">
    <w:name w:val="Font Style126"/>
    <w:basedOn w:val="a0"/>
    <w:uiPriority w:val="99"/>
    <w:rPr>
      <w:rFonts w:ascii="Arial Narrow" w:hAnsi="Arial Narrow" w:cs="Arial Narrow"/>
      <w:sz w:val="34"/>
      <w:szCs w:val="34"/>
    </w:rPr>
  </w:style>
  <w:style w:type="character" w:customStyle="1" w:styleId="FontStyle127">
    <w:name w:val="Font Style127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28">
    <w:name w:val="Font Style128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29">
    <w:name w:val="Font Style129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30">
    <w:name w:val="Font Style130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31">
    <w:name w:val="Font Style131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32">
    <w:name w:val="Font Style132"/>
    <w:basedOn w:val="a0"/>
    <w:uiPriority w:val="99"/>
    <w:rPr>
      <w:rFonts w:ascii="Book Antiqua" w:hAnsi="Book Antiqua" w:cs="Book Antiqua"/>
      <w:sz w:val="26"/>
      <w:szCs w:val="26"/>
    </w:rPr>
  </w:style>
  <w:style w:type="character" w:customStyle="1" w:styleId="FontStyle133">
    <w:name w:val="Font Style133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34">
    <w:name w:val="Font Style134"/>
    <w:basedOn w:val="a0"/>
    <w:uiPriority w:val="9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135">
    <w:name w:val="Font Style135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36">
    <w:name w:val="Font Style136"/>
    <w:basedOn w:val="a0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7">
    <w:name w:val="Font Style13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9">
    <w:name w:val="Font Style13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0">
    <w:name w:val="Font Style14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41">
    <w:name w:val="Font Style141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webSettings" Target="webSettings.xml"/><Relationship Id="rId21" Type="http://schemas.openxmlformats.org/officeDocument/2006/relationships/header" Target="header13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eader" Target="header16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14153</Words>
  <Characters>80674</Characters>
  <Application>Microsoft Office Word</Application>
  <DocSecurity>0</DocSecurity>
  <Lines>672</Lines>
  <Paragraphs>189</Paragraphs>
  <ScaleCrop>false</ScaleCrop>
  <Company>SPecialiST RePack</Company>
  <LinksUpToDate>false</LinksUpToDate>
  <CharactersWithSpaces>94638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Петров Алексей Александрович</dc:creator>
  <cp:keywords>MRVECA0.jpg, MRVECA01.jpg, MRVECA02.jpg, MRVECA03.jpg, MRVECA04.jpg, MRVECA05.jpg, MRVECA06.jpg, MRVECA07.jpg, MRVECA08.jpg, MRVECA09.jpg, MRVECA010.jpg, MRVECA011.jpg, MRVECA012.jpg, MRVECA013.jpg, MRVECA014.jpg, MRVECA015.jpg, MRVECA016.jpg, MRVECA017.j</cp:keywords>
  <cp:lastModifiedBy>Петров Алексей Александрович</cp:lastModifiedBy>
  <cp:revision>2</cp:revision>
  <dcterms:created xsi:type="dcterms:W3CDTF">2016-04-25T08:54:00Z</dcterms:created>
  <dcterms:modified xsi:type="dcterms:W3CDTF">2016-04-25T08:55:00Z</dcterms:modified>
</cp:coreProperties>
</file>