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2D" w:rsidRDefault="00ED032D" w:rsidP="00160E17">
      <w:pPr>
        <w:rPr>
          <w:b/>
          <w:bCs/>
          <w:sz w:val="28"/>
          <w:szCs w:val="28"/>
        </w:rPr>
      </w:pPr>
    </w:p>
    <w:p w:rsidR="00ED032D" w:rsidRDefault="00ED032D" w:rsidP="00160E17">
      <w:pPr>
        <w:rPr>
          <w:b/>
          <w:bCs/>
          <w:sz w:val="28"/>
          <w:szCs w:val="28"/>
        </w:rPr>
      </w:pPr>
    </w:p>
    <w:p w:rsidR="00160E17" w:rsidRPr="002E146A" w:rsidRDefault="00160E17" w:rsidP="00160E17">
      <w:pPr>
        <w:rPr>
          <w:b/>
          <w:bCs/>
          <w:sz w:val="28"/>
          <w:szCs w:val="28"/>
        </w:rPr>
      </w:pPr>
      <w:r w:rsidRPr="002E146A">
        <w:rPr>
          <w:b/>
          <w:bCs/>
          <w:sz w:val="28"/>
          <w:szCs w:val="28"/>
        </w:rPr>
        <w:t xml:space="preserve">Контрольно-счетная  Палата   </w:t>
      </w:r>
      <w:proofErr w:type="spellStart"/>
      <w:r w:rsidRPr="002E146A">
        <w:rPr>
          <w:b/>
          <w:bCs/>
          <w:sz w:val="28"/>
          <w:szCs w:val="28"/>
        </w:rPr>
        <w:t>Поддорского</w:t>
      </w:r>
      <w:proofErr w:type="spellEnd"/>
      <w:r w:rsidRPr="002E146A">
        <w:rPr>
          <w:b/>
          <w:bCs/>
          <w:sz w:val="28"/>
          <w:szCs w:val="28"/>
        </w:rPr>
        <w:t xml:space="preserve"> муниципального района</w:t>
      </w:r>
    </w:p>
    <w:p w:rsidR="00160E17" w:rsidRPr="00EA212B" w:rsidRDefault="00160E17" w:rsidP="00160E17">
      <w:pPr>
        <w:pBdr>
          <w:bottom w:val="single" w:sz="12" w:space="1" w:color="auto"/>
        </w:pBdr>
        <w:rPr>
          <w:sz w:val="20"/>
          <w:szCs w:val="20"/>
        </w:rPr>
      </w:pPr>
      <w:proofErr w:type="gramStart"/>
      <w:r w:rsidRPr="00EA212B">
        <w:rPr>
          <w:sz w:val="20"/>
          <w:szCs w:val="20"/>
        </w:rPr>
        <w:t xml:space="preserve">Новгородская область, с. Поддорье, ул. Октябрьская, д.26. 175260          тел. (факс)8-816-58-71-418, </w:t>
      </w:r>
      <w:proofErr w:type="gramEnd"/>
    </w:p>
    <w:p w:rsidR="00160E17" w:rsidRPr="0067066F" w:rsidRDefault="00160E17" w:rsidP="00160E17">
      <w:pPr>
        <w:rPr>
          <w:b/>
          <w:sz w:val="20"/>
          <w:szCs w:val="20"/>
        </w:rPr>
      </w:pPr>
      <w:r w:rsidRPr="0067066F">
        <w:t xml:space="preserve">  </w:t>
      </w:r>
      <w:r w:rsidRPr="00EA212B">
        <w:rPr>
          <w:b/>
          <w:sz w:val="20"/>
          <w:szCs w:val="20"/>
          <w:u w:val="single"/>
          <w:lang w:val="en-US"/>
        </w:rPr>
        <w:t>E</w:t>
      </w:r>
      <w:r w:rsidRPr="0067066F">
        <w:rPr>
          <w:b/>
          <w:sz w:val="20"/>
          <w:szCs w:val="20"/>
          <w:u w:val="single"/>
        </w:rPr>
        <w:t xml:space="preserve">- </w:t>
      </w:r>
      <w:r w:rsidRPr="00EA212B">
        <w:rPr>
          <w:b/>
          <w:sz w:val="20"/>
          <w:szCs w:val="20"/>
          <w:u w:val="single"/>
          <w:lang w:val="en-US"/>
        </w:rPr>
        <w:t>mail</w:t>
      </w:r>
      <w:r w:rsidRPr="0067066F">
        <w:rPr>
          <w:b/>
          <w:sz w:val="20"/>
          <w:szCs w:val="20"/>
          <w:u w:val="single"/>
        </w:rPr>
        <w:t xml:space="preserve">: </w:t>
      </w:r>
      <w:proofErr w:type="spellStart"/>
      <w:r w:rsidRPr="00EA212B">
        <w:rPr>
          <w:b/>
          <w:sz w:val="20"/>
          <w:szCs w:val="20"/>
          <w:u w:val="single"/>
          <w:lang w:val="en-US"/>
        </w:rPr>
        <w:t>ksp</w:t>
      </w:r>
      <w:proofErr w:type="spellEnd"/>
      <w:r w:rsidRPr="0067066F">
        <w:rPr>
          <w:b/>
          <w:sz w:val="20"/>
          <w:szCs w:val="20"/>
          <w:u w:val="single"/>
        </w:rPr>
        <w:t>.</w:t>
      </w:r>
      <w:r w:rsidRPr="00EA212B">
        <w:rPr>
          <w:b/>
          <w:sz w:val="20"/>
          <w:szCs w:val="20"/>
          <w:u w:val="single"/>
          <w:lang w:val="en-US"/>
        </w:rPr>
        <w:t>pod</w:t>
      </w:r>
      <w:r w:rsidRPr="0067066F">
        <w:rPr>
          <w:b/>
          <w:sz w:val="20"/>
          <w:szCs w:val="20"/>
          <w:u w:val="single"/>
        </w:rPr>
        <w:t>2012@</w:t>
      </w:r>
      <w:proofErr w:type="spellStart"/>
      <w:r w:rsidRPr="00EA212B">
        <w:rPr>
          <w:b/>
          <w:sz w:val="20"/>
          <w:szCs w:val="20"/>
          <w:u w:val="single"/>
          <w:lang w:val="en-US"/>
        </w:rPr>
        <w:t>yandex</w:t>
      </w:r>
      <w:proofErr w:type="spellEnd"/>
      <w:r w:rsidRPr="0067066F">
        <w:rPr>
          <w:b/>
          <w:sz w:val="20"/>
          <w:szCs w:val="20"/>
          <w:u w:val="single"/>
        </w:rPr>
        <w:t>.</w:t>
      </w:r>
      <w:proofErr w:type="spellStart"/>
      <w:r w:rsidRPr="00EA212B">
        <w:rPr>
          <w:b/>
          <w:sz w:val="20"/>
          <w:szCs w:val="20"/>
          <w:u w:val="single"/>
          <w:lang w:val="en-US"/>
        </w:rPr>
        <w:t>ru</w:t>
      </w:r>
      <w:proofErr w:type="spellEnd"/>
      <w:r w:rsidRPr="0067066F">
        <w:rPr>
          <w:b/>
          <w:sz w:val="20"/>
          <w:szCs w:val="20"/>
          <w:u w:val="single"/>
        </w:rPr>
        <w:t xml:space="preserve">_______________________________________________________________  </w:t>
      </w:r>
      <w:r w:rsidRPr="0067066F">
        <w:rPr>
          <w:b/>
          <w:sz w:val="20"/>
          <w:szCs w:val="20"/>
        </w:rPr>
        <w:t xml:space="preserve">                                                                                                                                                                                                                                                                                    </w:t>
      </w:r>
    </w:p>
    <w:tbl>
      <w:tblPr>
        <w:tblW w:w="9106" w:type="pct"/>
        <w:tblLook w:val="0000"/>
      </w:tblPr>
      <w:tblGrid>
        <w:gridCol w:w="9465"/>
        <w:gridCol w:w="7966"/>
      </w:tblGrid>
      <w:tr w:rsidR="00160E17" w:rsidRPr="007031D0" w:rsidTr="00ED032D">
        <w:trPr>
          <w:trHeight w:val="1791"/>
        </w:trPr>
        <w:tc>
          <w:tcPr>
            <w:tcW w:w="2715" w:type="pct"/>
          </w:tcPr>
          <w:p w:rsidR="00160E17" w:rsidRPr="00097BAA" w:rsidRDefault="00160E17" w:rsidP="0068481C"/>
          <w:p w:rsidR="00160E17" w:rsidRPr="00097BAA" w:rsidRDefault="00160E17" w:rsidP="0068481C">
            <w:pPr>
              <w:rPr>
                <w:b/>
              </w:rPr>
            </w:pPr>
            <w:r w:rsidRPr="00230FEE">
              <w:rPr>
                <w:b/>
                <w:sz w:val="22"/>
              </w:rPr>
              <w:t>От  1</w:t>
            </w:r>
            <w:r w:rsidR="00297893" w:rsidRPr="00230FEE">
              <w:rPr>
                <w:b/>
                <w:sz w:val="22"/>
              </w:rPr>
              <w:t>8</w:t>
            </w:r>
            <w:r w:rsidRPr="00230FEE">
              <w:rPr>
                <w:b/>
                <w:sz w:val="22"/>
              </w:rPr>
              <w:t>.04.201</w:t>
            </w:r>
            <w:r w:rsidR="00297893" w:rsidRPr="00230FEE">
              <w:rPr>
                <w:b/>
                <w:sz w:val="22"/>
              </w:rPr>
              <w:t>6</w:t>
            </w:r>
            <w:r w:rsidRPr="00097BAA">
              <w:rPr>
                <w:b/>
                <w:sz w:val="22"/>
              </w:rPr>
              <w:t xml:space="preserve">        №  </w:t>
            </w:r>
            <w:r w:rsidR="002009BC">
              <w:rPr>
                <w:b/>
                <w:sz w:val="22"/>
              </w:rPr>
              <w:t xml:space="preserve">           </w:t>
            </w:r>
            <w:r>
              <w:rPr>
                <w:b/>
                <w:sz w:val="22"/>
              </w:rPr>
              <w:t xml:space="preserve">  </w:t>
            </w:r>
            <w:r w:rsidRPr="00097BAA">
              <w:rPr>
                <w:b/>
                <w:sz w:val="22"/>
              </w:rPr>
              <w:t xml:space="preserve">              </w:t>
            </w:r>
            <w:r w:rsidR="00996CC3">
              <w:rPr>
                <w:b/>
                <w:sz w:val="22"/>
              </w:rPr>
              <w:t xml:space="preserve">                        </w:t>
            </w:r>
            <w:r w:rsidRPr="00097BAA">
              <w:rPr>
                <w:b/>
                <w:sz w:val="22"/>
              </w:rPr>
              <w:t xml:space="preserve">Председателю  Думы </w:t>
            </w:r>
            <w:proofErr w:type="spellStart"/>
            <w:r w:rsidRPr="00097BAA">
              <w:rPr>
                <w:b/>
                <w:sz w:val="22"/>
              </w:rPr>
              <w:t>Поддорского</w:t>
            </w:r>
            <w:proofErr w:type="spellEnd"/>
          </w:p>
          <w:p w:rsidR="00160E17" w:rsidRPr="00097BAA" w:rsidRDefault="00160E17" w:rsidP="0068481C">
            <w:pPr>
              <w:rPr>
                <w:b/>
              </w:rPr>
            </w:pPr>
            <w:r w:rsidRPr="00097BAA">
              <w:rPr>
                <w:b/>
                <w:sz w:val="22"/>
              </w:rPr>
              <w:t xml:space="preserve">                                                                                         </w:t>
            </w:r>
            <w:r>
              <w:rPr>
                <w:b/>
                <w:sz w:val="22"/>
              </w:rPr>
              <w:t xml:space="preserve"> </w:t>
            </w:r>
            <w:r w:rsidRPr="00097BAA">
              <w:rPr>
                <w:b/>
                <w:sz w:val="22"/>
              </w:rPr>
              <w:t xml:space="preserve">муниципального района </w:t>
            </w:r>
            <w:proofErr w:type="spellStart"/>
            <w:r w:rsidRPr="00097BAA">
              <w:rPr>
                <w:b/>
                <w:sz w:val="22"/>
              </w:rPr>
              <w:t>Яблонскене</w:t>
            </w:r>
            <w:proofErr w:type="spellEnd"/>
            <w:r w:rsidRPr="00097BAA">
              <w:rPr>
                <w:b/>
                <w:sz w:val="22"/>
              </w:rPr>
              <w:t xml:space="preserve"> Н.И.</w:t>
            </w:r>
          </w:p>
          <w:p w:rsidR="00996CC3" w:rsidRDefault="00160E17" w:rsidP="0068481C">
            <w:pPr>
              <w:rPr>
                <w:b/>
              </w:rPr>
            </w:pPr>
            <w:r w:rsidRPr="00097BAA">
              <w:rPr>
                <w:b/>
                <w:sz w:val="22"/>
              </w:rPr>
              <w:t xml:space="preserve">                                                             </w:t>
            </w:r>
            <w:r>
              <w:rPr>
                <w:b/>
                <w:sz w:val="22"/>
              </w:rPr>
              <w:t xml:space="preserve">                             </w:t>
            </w:r>
            <w:r w:rsidR="00996CC3">
              <w:rPr>
                <w:b/>
                <w:sz w:val="22"/>
              </w:rPr>
              <w:t xml:space="preserve">     </w:t>
            </w:r>
          </w:p>
          <w:p w:rsidR="00160E17" w:rsidRPr="002E6E6C" w:rsidRDefault="00996CC3" w:rsidP="0068481C">
            <w:pPr>
              <w:rPr>
                <w:b/>
              </w:rPr>
            </w:pPr>
            <w:r>
              <w:rPr>
                <w:b/>
                <w:sz w:val="22"/>
              </w:rPr>
              <w:t xml:space="preserve">                                                                                           </w:t>
            </w:r>
            <w:r w:rsidR="00F10F65">
              <w:rPr>
                <w:b/>
                <w:sz w:val="22"/>
              </w:rPr>
              <w:t xml:space="preserve">Главе </w:t>
            </w:r>
            <w:r w:rsidR="00160E17">
              <w:rPr>
                <w:b/>
                <w:sz w:val="22"/>
              </w:rPr>
              <w:t xml:space="preserve"> </w:t>
            </w:r>
            <w:proofErr w:type="spellStart"/>
            <w:r w:rsidR="00160E17">
              <w:rPr>
                <w:b/>
                <w:sz w:val="22"/>
              </w:rPr>
              <w:t>Поддорского</w:t>
            </w:r>
            <w:proofErr w:type="spellEnd"/>
            <w:r w:rsidR="00160E17">
              <w:rPr>
                <w:b/>
                <w:sz w:val="22"/>
              </w:rPr>
              <w:t xml:space="preserve">  </w:t>
            </w:r>
            <w:proofErr w:type="gramStart"/>
            <w:r w:rsidR="00160E17" w:rsidRPr="002E6E6C">
              <w:rPr>
                <w:b/>
                <w:sz w:val="22"/>
                <w:szCs w:val="22"/>
              </w:rPr>
              <w:t>муниципального</w:t>
            </w:r>
            <w:proofErr w:type="gramEnd"/>
            <w:r w:rsidR="00160E17" w:rsidRPr="002E6E6C">
              <w:rPr>
                <w:b/>
                <w:sz w:val="22"/>
                <w:szCs w:val="22"/>
              </w:rPr>
              <w:t xml:space="preserve">     </w:t>
            </w:r>
          </w:p>
          <w:p w:rsidR="00160E17" w:rsidRPr="002E6E6C" w:rsidRDefault="00160E17" w:rsidP="0068481C">
            <w:pPr>
              <w:rPr>
                <w:b/>
              </w:rPr>
            </w:pPr>
            <w:r w:rsidRPr="002E6E6C">
              <w:rPr>
                <w:b/>
                <w:sz w:val="22"/>
                <w:szCs w:val="22"/>
              </w:rPr>
              <w:t xml:space="preserve">                                                                                           района </w:t>
            </w:r>
            <w:proofErr w:type="spellStart"/>
            <w:r w:rsidRPr="002E6E6C">
              <w:rPr>
                <w:b/>
                <w:sz w:val="22"/>
                <w:szCs w:val="22"/>
              </w:rPr>
              <w:t>Буленкову</w:t>
            </w:r>
            <w:proofErr w:type="spellEnd"/>
            <w:r w:rsidRPr="002E6E6C">
              <w:rPr>
                <w:b/>
                <w:sz w:val="22"/>
                <w:szCs w:val="22"/>
              </w:rPr>
              <w:t xml:space="preserve"> А.Н.          </w:t>
            </w:r>
          </w:p>
          <w:p w:rsidR="00160E17" w:rsidRPr="007031D0" w:rsidRDefault="00160E17" w:rsidP="0068481C">
            <w:r>
              <w:rPr>
                <w:sz w:val="22"/>
              </w:rPr>
              <w:t xml:space="preserve">                                       </w:t>
            </w:r>
          </w:p>
          <w:p w:rsidR="00160E17" w:rsidRPr="007031D0" w:rsidRDefault="00160E17" w:rsidP="0068481C">
            <w:pPr>
              <w:rPr>
                <w:b/>
                <w:szCs w:val="28"/>
              </w:rPr>
            </w:pPr>
          </w:p>
        </w:tc>
        <w:tc>
          <w:tcPr>
            <w:tcW w:w="2285" w:type="pct"/>
          </w:tcPr>
          <w:p w:rsidR="00160E17" w:rsidRPr="007031D0" w:rsidRDefault="00160E17" w:rsidP="0068481C">
            <w:pPr>
              <w:jc w:val="center"/>
              <w:rPr>
                <w:b/>
                <w:szCs w:val="28"/>
              </w:rPr>
            </w:pPr>
          </w:p>
        </w:tc>
      </w:tr>
    </w:tbl>
    <w:p w:rsidR="00160E17" w:rsidRPr="00230FEE" w:rsidRDefault="00F40E7B" w:rsidP="00160E17">
      <w:pPr>
        <w:jc w:val="center"/>
        <w:rPr>
          <w:b/>
        </w:rPr>
      </w:pPr>
      <w:r w:rsidRPr="00230FEE">
        <w:rPr>
          <w:b/>
        </w:rPr>
        <w:t>Сводный отчет</w:t>
      </w:r>
    </w:p>
    <w:p w:rsidR="00160E17" w:rsidRPr="00230FEE" w:rsidRDefault="00160E17" w:rsidP="00160E17">
      <w:pPr>
        <w:jc w:val="center"/>
        <w:rPr>
          <w:b/>
        </w:rPr>
      </w:pPr>
      <w:r w:rsidRPr="00230FEE">
        <w:rPr>
          <w:b/>
        </w:rPr>
        <w:t>по итогам  внешней проверки бюджетной отчетности  главных распорядителей бюджетных средств  (ГРБС)  за 201</w:t>
      </w:r>
      <w:r w:rsidR="00244612" w:rsidRPr="00230FEE">
        <w:rPr>
          <w:b/>
        </w:rPr>
        <w:t>5</w:t>
      </w:r>
      <w:r w:rsidRPr="00230FEE">
        <w:rPr>
          <w:b/>
        </w:rPr>
        <w:t xml:space="preserve"> год</w:t>
      </w:r>
    </w:p>
    <w:p w:rsidR="00160E17" w:rsidRPr="00230FEE" w:rsidRDefault="00160E17" w:rsidP="00160E17">
      <w:pPr>
        <w:rPr>
          <w:b/>
        </w:rPr>
      </w:pPr>
    </w:p>
    <w:p w:rsidR="00284B8B" w:rsidRPr="00F730DA" w:rsidRDefault="00284B8B" w:rsidP="00297893">
      <w:pPr>
        <w:spacing w:before="100" w:beforeAutospacing="1" w:after="100" w:afterAutospacing="1"/>
        <w:jc w:val="both"/>
      </w:pPr>
      <w:proofErr w:type="gramStart"/>
      <w:r w:rsidRPr="00230FEE">
        <w:rPr>
          <w:b/>
          <w:bCs/>
        </w:rPr>
        <w:t>Основание для проведения проверки:</w:t>
      </w:r>
      <w:r w:rsidRPr="00230FEE">
        <w:t xml:space="preserve"> статья 264.4 Бюджетного</w:t>
      </w:r>
      <w:r w:rsidRPr="00F730DA">
        <w:t xml:space="preserve"> кодекса Российской Федерации (далее – БК РФ), статья 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 6-ФЗ</w:t>
      </w:r>
      <w:r w:rsidRPr="00761C97">
        <w:t>), пункт</w:t>
      </w:r>
      <w:r w:rsidR="00230FEE">
        <w:t>ов 45-</w:t>
      </w:r>
      <w:r w:rsidR="00297893" w:rsidRPr="00761C97">
        <w:t>46</w:t>
      </w:r>
      <w:r w:rsidRPr="00761C97">
        <w:t xml:space="preserve"> Положения «О бюджетном процессе в </w:t>
      </w:r>
      <w:proofErr w:type="spellStart"/>
      <w:r w:rsidR="00761C97" w:rsidRPr="00761C97">
        <w:t>Поддорс</w:t>
      </w:r>
      <w:r w:rsidRPr="00761C97">
        <w:t>ком</w:t>
      </w:r>
      <w:proofErr w:type="spellEnd"/>
      <w:r w:rsidRPr="00761C97">
        <w:t xml:space="preserve"> муниципальном районе» от </w:t>
      </w:r>
      <w:r w:rsidR="00297893" w:rsidRPr="00761C97">
        <w:t>26</w:t>
      </w:r>
      <w:r w:rsidRPr="00761C97">
        <w:t>.1</w:t>
      </w:r>
      <w:r w:rsidR="00297893" w:rsidRPr="00761C97">
        <w:t>2</w:t>
      </w:r>
      <w:r w:rsidRPr="00761C97">
        <w:t>.201</w:t>
      </w:r>
      <w:r w:rsidR="00297893" w:rsidRPr="00761C97">
        <w:t>1</w:t>
      </w:r>
      <w:r w:rsidRPr="00F730DA">
        <w:t xml:space="preserve"> № </w:t>
      </w:r>
      <w:r w:rsidR="00297893">
        <w:t>47</w:t>
      </w:r>
      <w:r w:rsidRPr="00F730DA">
        <w:t>2</w:t>
      </w:r>
      <w:r w:rsidR="00761C97">
        <w:t>,</w:t>
      </w:r>
      <w:r w:rsidRPr="00F730DA">
        <w:t xml:space="preserve"> </w:t>
      </w:r>
      <w:r w:rsidR="00761C97">
        <w:t xml:space="preserve">пункт 1 раздела 3 </w:t>
      </w:r>
      <w:r w:rsidRPr="00F730DA">
        <w:t xml:space="preserve"> Положения «О Контрольно-счетном </w:t>
      </w:r>
      <w:r w:rsidR="00761C97">
        <w:t>Палате</w:t>
      </w:r>
      <w:r w:rsidRPr="00F730DA">
        <w:t>» от</w:t>
      </w:r>
      <w:proofErr w:type="gramEnd"/>
      <w:r w:rsidRPr="00F730DA">
        <w:t xml:space="preserve"> </w:t>
      </w:r>
      <w:r w:rsidR="00761C97">
        <w:t>02.12</w:t>
      </w:r>
      <w:r w:rsidRPr="00F730DA">
        <w:t>.2011 года № 4</w:t>
      </w:r>
      <w:r w:rsidR="00761C97">
        <w:t>69</w:t>
      </w:r>
      <w:r w:rsidR="00230FEE">
        <w:t xml:space="preserve">, </w:t>
      </w:r>
      <w:r w:rsidRPr="00F730DA">
        <w:t xml:space="preserve"> </w:t>
      </w:r>
      <w:r w:rsidR="00230FEE">
        <w:t>П</w:t>
      </w:r>
      <w:r w:rsidRPr="00F730DA">
        <w:t>лан работы Контрольно</w:t>
      </w:r>
      <w:r w:rsidR="00761C97">
        <w:t>–счетной</w:t>
      </w:r>
      <w:r w:rsidRPr="00F730DA">
        <w:t xml:space="preserve"> </w:t>
      </w:r>
      <w:r w:rsidR="00761C97">
        <w:t>Палаты</w:t>
      </w:r>
      <w:r w:rsidRPr="00F730DA">
        <w:t xml:space="preserve"> на 201</w:t>
      </w:r>
      <w:r w:rsidR="00761C97">
        <w:t>6</w:t>
      </w:r>
      <w:r w:rsidRPr="00F730DA">
        <w:t xml:space="preserve"> год</w:t>
      </w:r>
      <w:proofErr w:type="gramStart"/>
      <w:r w:rsidRPr="00F730DA">
        <w:t>.</w:t>
      </w:r>
      <w:proofErr w:type="gramEnd"/>
      <w:r w:rsidR="00230FEE" w:rsidRPr="00230FEE">
        <w:t xml:space="preserve"> </w:t>
      </w:r>
      <w:proofErr w:type="gramStart"/>
      <w:r w:rsidR="00230FEE" w:rsidRPr="00230FEE">
        <w:t>н</w:t>
      </w:r>
      <w:proofErr w:type="gramEnd"/>
      <w:r w:rsidR="00230FEE" w:rsidRPr="00230FEE">
        <w:t xml:space="preserve">а основании отчетов, представленных Главными распорядителями бюджетных средств  </w:t>
      </w:r>
      <w:proofErr w:type="spellStart"/>
      <w:r w:rsidR="00230FEE" w:rsidRPr="00230FEE">
        <w:t>Поддорского</w:t>
      </w:r>
      <w:proofErr w:type="spellEnd"/>
      <w:r w:rsidR="00230FEE" w:rsidRPr="00230FEE">
        <w:t xml:space="preserve"> муниципального района</w:t>
      </w:r>
    </w:p>
    <w:p w:rsidR="00160E17" w:rsidRPr="00996CC3" w:rsidRDefault="00284B8B" w:rsidP="00761C97">
      <w:pPr>
        <w:spacing w:before="100" w:beforeAutospacing="1" w:after="100" w:afterAutospacing="1"/>
        <w:jc w:val="both"/>
        <w:rPr>
          <w:sz w:val="26"/>
          <w:szCs w:val="26"/>
        </w:rPr>
      </w:pPr>
      <w:r w:rsidRPr="00F730DA">
        <w:rPr>
          <w:b/>
          <w:bCs/>
        </w:rPr>
        <w:t>Цель проверки:</w:t>
      </w:r>
      <w:r w:rsidRPr="00F730DA">
        <w:t xml:space="preserve"> </w:t>
      </w:r>
      <w:proofErr w:type="gramStart"/>
      <w:r w:rsidRPr="00F730DA">
        <w:t xml:space="preserve">Определение полноты и достоверности годовой бюджетной отчетности (состав, обоснованность, достоверность, полнота отражения показателей в формах отчетности, соответствие данных о стоимости активов, обязательств, </w:t>
      </w:r>
      <w:proofErr w:type="spellStart"/>
      <w:r w:rsidRPr="00F730DA">
        <w:t>внутридокументальные</w:t>
      </w:r>
      <w:proofErr w:type="spellEnd"/>
      <w:r w:rsidRPr="00F730DA">
        <w:t xml:space="preserve"> и </w:t>
      </w:r>
      <w:proofErr w:type="spellStart"/>
      <w:r w:rsidRPr="00F730DA">
        <w:t>междокументальные</w:t>
      </w:r>
      <w:proofErr w:type="spellEnd"/>
      <w:r w:rsidRPr="00F730DA">
        <w:t xml:space="preserve"> контрольные соотношения показателей бюджетной отчетности), представленной главными распорядителями бюджетных средств Красногвардейского муниципального района (далее - ГРБС), соответствия сводной бюджетной отчетности ГРБС требованиям бюджетного законодательства.</w:t>
      </w:r>
      <w:proofErr w:type="gramEnd"/>
      <w:r w:rsidRPr="00F730DA">
        <w:t xml:space="preserve"> Организация  ведомственного финансового контроля. Использование результатов проверки годовой бюджетной отчетности для проведения внешней проверки отчета по исполнению бюджета </w:t>
      </w:r>
      <w:proofErr w:type="spellStart"/>
      <w:r>
        <w:t>Поддорского</w:t>
      </w:r>
      <w:proofErr w:type="spellEnd"/>
      <w:r>
        <w:t xml:space="preserve"> </w:t>
      </w:r>
      <w:r w:rsidRPr="00F730DA">
        <w:t xml:space="preserve"> муниципального района за 201</w:t>
      </w:r>
      <w:r>
        <w:t xml:space="preserve">5 год, также </w:t>
      </w:r>
      <w:r w:rsidR="00160E17" w:rsidRPr="00996CC3">
        <w:rPr>
          <w:sz w:val="26"/>
          <w:szCs w:val="26"/>
        </w:rPr>
        <w:t xml:space="preserve"> оценка достоверности годовых отчетов ГРБС за 201</w:t>
      </w:r>
      <w:r w:rsidR="00244612">
        <w:rPr>
          <w:sz w:val="26"/>
          <w:szCs w:val="26"/>
        </w:rPr>
        <w:t>5</w:t>
      </w:r>
      <w:r w:rsidR="00160E17" w:rsidRPr="00996CC3">
        <w:rPr>
          <w:sz w:val="26"/>
          <w:szCs w:val="26"/>
        </w:rPr>
        <w:t xml:space="preserve"> год.</w:t>
      </w:r>
    </w:p>
    <w:p w:rsidR="00160E17" w:rsidRPr="00761C97" w:rsidRDefault="00160E17" w:rsidP="00160E17">
      <w:pPr>
        <w:jc w:val="both"/>
      </w:pPr>
      <w:r w:rsidRPr="00761C97">
        <w:rPr>
          <w:b/>
        </w:rPr>
        <w:t>Объект</w:t>
      </w:r>
      <w:r w:rsidR="00761C97">
        <w:rPr>
          <w:b/>
        </w:rPr>
        <w:t>ы</w:t>
      </w:r>
      <w:r w:rsidRPr="00761C97">
        <w:rPr>
          <w:b/>
        </w:rPr>
        <w:t xml:space="preserve"> проверки: ГРБС </w:t>
      </w:r>
      <w:r w:rsidRPr="00761C97">
        <w:t xml:space="preserve">комитета образования Администрации </w:t>
      </w:r>
      <w:proofErr w:type="spellStart"/>
      <w:r w:rsidRPr="00761C97">
        <w:t>Поддорского</w:t>
      </w:r>
      <w:proofErr w:type="spellEnd"/>
      <w:r w:rsidRPr="00761C97">
        <w:t xml:space="preserve"> муниципального района, ГРБС комитета культуры Администрации </w:t>
      </w:r>
      <w:proofErr w:type="spellStart"/>
      <w:r w:rsidRPr="00761C97">
        <w:t>Поддорского</w:t>
      </w:r>
      <w:proofErr w:type="spellEnd"/>
      <w:r w:rsidRPr="00761C97">
        <w:t xml:space="preserve"> муниципального района, ГРБС Администрация </w:t>
      </w:r>
      <w:proofErr w:type="spellStart"/>
      <w:r w:rsidRPr="00761C97">
        <w:t>Поддорского</w:t>
      </w:r>
      <w:proofErr w:type="spellEnd"/>
      <w:r w:rsidRPr="00761C97">
        <w:t xml:space="preserve"> муниципального района</w:t>
      </w:r>
      <w:r w:rsidR="00761C97" w:rsidRPr="00761C97">
        <w:t xml:space="preserve">, комитет по экономике и управлению муниципальным имуществом Администрации </w:t>
      </w:r>
      <w:proofErr w:type="spellStart"/>
      <w:r w:rsidR="00761C97" w:rsidRPr="00761C97">
        <w:t>Поддорского</w:t>
      </w:r>
      <w:proofErr w:type="spellEnd"/>
      <w:r w:rsidR="00761C97" w:rsidRPr="00761C97">
        <w:t xml:space="preserve"> муниципального  района</w:t>
      </w:r>
      <w:r w:rsidRPr="00761C97">
        <w:t>.</w:t>
      </w:r>
    </w:p>
    <w:p w:rsidR="00284B8B" w:rsidRPr="00F730DA" w:rsidRDefault="00160E17" w:rsidP="00284B8B">
      <w:pPr>
        <w:spacing w:before="100" w:beforeAutospacing="1" w:after="100" w:afterAutospacing="1"/>
        <w:jc w:val="both"/>
      </w:pPr>
      <w:r w:rsidRPr="00996CC3">
        <w:rPr>
          <w:b/>
          <w:sz w:val="26"/>
          <w:szCs w:val="26"/>
        </w:rPr>
        <w:t>Предмет проверки</w:t>
      </w:r>
      <w:r w:rsidR="00284B8B" w:rsidRPr="00F730DA">
        <w:rPr>
          <w:b/>
          <w:bCs/>
        </w:rPr>
        <w:t xml:space="preserve">: </w:t>
      </w:r>
      <w:proofErr w:type="gramStart"/>
      <w:r w:rsidR="00284B8B" w:rsidRPr="00F730DA">
        <w:t xml:space="preserve">Годовая бюджетная отчетность, представленная ГРБС по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 редакции от 26.10.2012) (далее – Инструкция №191н), Инструкцией «О порядке составления, представления годовой, квартальной </w:t>
      </w:r>
      <w:r w:rsidR="00284B8B" w:rsidRPr="00F730DA">
        <w:lastRenderedPageBreak/>
        <w:t>бухгалтерской отчетности государственных (муниципальных) бюджетных и автономных учреждений», утвержденной приказом Министерства</w:t>
      </w:r>
      <w:proofErr w:type="gramEnd"/>
      <w:r w:rsidR="00284B8B" w:rsidRPr="00F730DA">
        <w:t xml:space="preserve"> финансов РФ от 25.03.2011 года № 33н (далее – Инструкция № 33н), нормативные правовые акты, регулирующие бюджетные правоотношения в </w:t>
      </w:r>
      <w:proofErr w:type="spellStart"/>
      <w:r w:rsidR="00284B8B">
        <w:t>Поддорском</w:t>
      </w:r>
      <w:proofErr w:type="spellEnd"/>
      <w:r w:rsidR="00284B8B">
        <w:t xml:space="preserve"> муниципальном районе в 2015</w:t>
      </w:r>
      <w:r w:rsidR="00284B8B" w:rsidRPr="00F730DA">
        <w:t xml:space="preserve"> году.</w:t>
      </w:r>
    </w:p>
    <w:p w:rsidR="00160E17" w:rsidRPr="00761C97" w:rsidRDefault="00160E17" w:rsidP="00160E17">
      <w:pPr>
        <w:jc w:val="both"/>
      </w:pPr>
      <w:r w:rsidRPr="00761C97">
        <w:rPr>
          <w:b/>
        </w:rPr>
        <w:t xml:space="preserve">Акты, заключение,    использованные в отчете:  </w:t>
      </w:r>
      <w:r w:rsidRPr="00761C97">
        <w:t xml:space="preserve">по </w:t>
      </w:r>
      <w:r w:rsidR="00F9728A" w:rsidRPr="00761C97">
        <w:t xml:space="preserve">результатам проверки оформлены </w:t>
      </w:r>
      <w:r w:rsidR="00391A36" w:rsidRPr="00761C97">
        <w:t>4</w:t>
      </w:r>
      <w:r w:rsidRPr="00761C97">
        <w:t xml:space="preserve"> акта, с которыми ознакомлены руководители проверенных объектов.</w:t>
      </w:r>
    </w:p>
    <w:p w:rsidR="00160E17" w:rsidRPr="00761C97" w:rsidRDefault="00160E17" w:rsidP="00284B8B">
      <w:pPr>
        <w:jc w:val="both"/>
      </w:pPr>
      <w:r w:rsidRPr="00761C97">
        <w:rPr>
          <w:b/>
        </w:rPr>
        <w:t>Срок проведения проверки:</w:t>
      </w:r>
      <w:r w:rsidRPr="00761C97">
        <w:t xml:space="preserve"> с 1</w:t>
      </w:r>
      <w:r w:rsidR="000E3D4B" w:rsidRPr="00761C97">
        <w:t>8</w:t>
      </w:r>
      <w:r w:rsidRPr="00761C97">
        <w:t>.03.201</w:t>
      </w:r>
      <w:r w:rsidR="000E3D4B" w:rsidRPr="00761C97">
        <w:t>6</w:t>
      </w:r>
      <w:r w:rsidR="00F9728A" w:rsidRPr="00761C97">
        <w:t xml:space="preserve"> г. по 1</w:t>
      </w:r>
      <w:r w:rsidR="00761C97" w:rsidRPr="00761C97">
        <w:t>8</w:t>
      </w:r>
      <w:r w:rsidR="00F40E7B" w:rsidRPr="00761C97">
        <w:t>.04.201</w:t>
      </w:r>
      <w:r w:rsidR="00284B8B" w:rsidRPr="00761C97">
        <w:t>6</w:t>
      </w:r>
      <w:r w:rsidRPr="00761C97">
        <w:t xml:space="preserve"> г.</w:t>
      </w:r>
    </w:p>
    <w:p w:rsidR="00284B8B" w:rsidRPr="00F730DA" w:rsidRDefault="00284B8B" w:rsidP="00284B8B">
      <w:r w:rsidRPr="00F730DA">
        <w:t> </w:t>
      </w:r>
    </w:p>
    <w:p w:rsidR="00284B8B" w:rsidRPr="00F730DA" w:rsidRDefault="00284B8B" w:rsidP="00284B8B">
      <w:r w:rsidRPr="00F730DA">
        <w:rPr>
          <w:b/>
          <w:bCs/>
        </w:rPr>
        <w:t xml:space="preserve">Проверяемый период:  </w:t>
      </w:r>
      <w:r w:rsidRPr="00F730DA">
        <w:t>201</w:t>
      </w:r>
      <w:r>
        <w:t>5</w:t>
      </w:r>
      <w:r w:rsidRPr="00F730DA">
        <w:t xml:space="preserve"> год.</w:t>
      </w:r>
    </w:p>
    <w:p w:rsidR="00284B8B" w:rsidRPr="00F730DA" w:rsidRDefault="00284B8B" w:rsidP="00284B8B">
      <w:r w:rsidRPr="00F730DA">
        <w:t> </w:t>
      </w:r>
    </w:p>
    <w:p w:rsidR="00284B8B" w:rsidRPr="00F730DA" w:rsidRDefault="00284B8B" w:rsidP="00284B8B">
      <w:r w:rsidRPr="00F730DA">
        <w:rPr>
          <w:b/>
          <w:bCs/>
        </w:rPr>
        <w:t xml:space="preserve">Метод проведения внешней проверки: </w:t>
      </w:r>
      <w:r w:rsidRPr="00F730DA">
        <w:t xml:space="preserve">выборочный, </w:t>
      </w:r>
      <w:proofErr w:type="spellStart"/>
      <w:r w:rsidRPr="00F730DA">
        <w:t>камерально</w:t>
      </w:r>
      <w:proofErr w:type="spellEnd"/>
      <w:r w:rsidRPr="00F730DA">
        <w:t>.</w:t>
      </w:r>
    </w:p>
    <w:p w:rsidR="00284B8B" w:rsidRPr="00F730DA" w:rsidRDefault="00284B8B" w:rsidP="00284B8B">
      <w:r w:rsidRPr="00F730DA">
        <w:t> </w:t>
      </w:r>
    </w:p>
    <w:p w:rsidR="00284B8B" w:rsidRPr="00F730DA" w:rsidRDefault="00284B8B" w:rsidP="00761C97">
      <w:r w:rsidRPr="00F730DA">
        <w:rPr>
          <w:b/>
          <w:bCs/>
        </w:rPr>
        <w:t>Результаты внешней проверки:</w:t>
      </w:r>
    </w:p>
    <w:p w:rsidR="00284B8B" w:rsidRPr="00F730DA" w:rsidRDefault="00284B8B" w:rsidP="00761C97">
      <w:pPr>
        <w:spacing w:after="100" w:afterAutospacing="1"/>
        <w:jc w:val="both"/>
      </w:pPr>
      <w:r w:rsidRPr="00F730DA">
        <w:t>Согласно статье 264.4 БК РФ годовой отчет об исполнении бюджета перед его рассмотрением в представительном органе подлежит внешней проверке, которая проводится в 2 этапа: 1 этап – внешняя проверка бюджетной отчетности главных распорядителей бюджетных средств; 2 этап – подготовка заключения на годовой отчет об исполнении бюджета.</w:t>
      </w:r>
    </w:p>
    <w:p w:rsidR="00761C97" w:rsidRPr="00F730DA" w:rsidRDefault="00761C97" w:rsidP="00284B8B">
      <w:pPr>
        <w:spacing w:before="100" w:beforeAutospacing="1" w:after="100" w:afterAutospacing="1"/>
      </w:pPr>
      <w:r w:rsidRPr="00EE59B1">
        <w:rPr>
          <w:b/>
        </w:rPr>
        <w:t>Объем средств бюджета</w:t>
      </w:r>
      <w:r>
        <w:rPr>
          <w:b/>
        </w:rPr>
        <w:t xml:space="preserve"> муниципального района</w:t>
      </w:r>
      <w:r w:rsidRPr="00EE59B1">
        <w:rPr>
          <w:b/>
        </w:rPr>
        <w:t>, охваченных внешней проверкой составил 136 378 895 рублей 51 коп.</w:t>
      </w:r>
    </w:p>
    <w:p w:rsidR="00160E17" w:rsidRPr="00761C97" w:rsidRDefault="00160E17" w:rsidP="00160E17">
      <w:pPr>
        <w:rPr>
          <w:b/>
        </w:rPr>
      </w:pPr>
      <w:r w:rsidRPr="00761C97">
        <w:rPr>
          <w:b/>
        </w:rPr>
        <w:t>Проверка правильности формирования и достоверности бюджетной отчетности</w:t>
      </w:r>
      <w:r w:rsidR="00F40E7B" w:rsidRPr="00761C97">
        <w:rPr>
          <w:b/>
        </w:rPr>
        <w:t xml:space="preserve"> за 201</w:t>
      </w:r>
      <w:r w:rsidR="00244612" w:rsidRPr="00761C97">
        <w:rPr>
          <w:b/>
        </w:rPr>
        <w:t>5</w:t>
      </w:r>
      <w:r w:rsidRPr="00761C97">
        <w:rPr>
          <w:b/>
        </w:rPr>
        <w:t xml:space="preserve"> год</w:t>
      </w:r>
    </w:p>
    <w:p w:rsidR="00160E17" w:rsidRPr="0038000F" w:rsidRDefault="00160E17" w:rsidP="00160E17">
      <w:pPr>
        <w:jc w:val="both"/>
      </w:pPr>
      <w:r w:rsidRPr="0038000F">
        <w:t xml:space="preserve">         Составление бюджетной отчетности об исполнении бюджета </w:t>
      </w:r>
      <w:proofErr w:type="spellStart"/>
      <w:r w:rsidRPr="0038000F">
        <w:t>Поддорского</w:t>
      </w:r>
      <w:proofErr w:type="spellEnd"/>
      <w:r w:rsidRPr="0038000F">
        <w:t xml:space="preserve"> муниципального района, ведение бухгалтерского учета по исполнению бюджета муниципального района, возлагались на </w:t>
      </w:r>
      <w:r w:rsidR="00761C97">
        <w:t>ко</w:t>
      </w:r>
      <w:r w:rsidRPr="0038000F">
        <w:rPr>
          <w:spacing w:val="2"/>
        </w:rPr>
        <w:t>митет финансов  Администрации</w:t>
      </w:r>
      <w:r w:rsidRPr="0038000F">
        <w:rPr>
          <w:color w:val="FF0000"/>
          <w:spacing w:val="2"/>
        </w:rPr>
        <w:t xml:space="preserve"> </w:t>
      </w:r>
      <w:proofErr w:type="spellStart"/>
      <w:r w:rsidRPr="0038000F">
        <w:t>Поддорского</w:t>
      </w:r>
      <w:proofErr w:type="spellEnd"/>
      <w:r w:rsidRPr="0038000F">
        <w:t xml:space="preserve"> муниципального района.</w:t>
      </w:r>
    </w:p>
    <w:p w:rsidR="00160E17" w:rsidRPr="0038000F" w:rsidRDefault="00996CC3" w:rsidP="00996CC3">
      <w:pPr>
        <w:autoSpaceDE w:val="0"/>
        <w:autoSpaceDN w:val="0"/>
        <w:adjustRightInd w:val="0"/>
        <w:jc w:val="both"/>
        <w:outlineLvl w:val="2"/>
        <w:rPr>
          <w:color w:val="FF0000"/>
        </w:rPr>
      </w:pPr>
      <w:r w:rsidRPr="0038000F">
        <w:t xml:space="preserve">       </w:t>
      </w:r>
      <w:proofErr w:type="gramStart"/>
      <w:r w:rsidR="00160E17" w:rsidRPr="0038000F">
        <w:t>Порядок и сроки представления годовой бюджетной отчетности за 201</w:t>
      </w:r>
      <w:r w:rsidR="00244612" w:rsidRPr="0038000F">
        <w:t>5</w:t>
      </w:r>
      <w:r w:rsidR="00160E17" w:rsidRPr="0038000F">
        <w:t xml:space="preserve"> год для главных </w:t>
      </w:r>
      <w:r w:rsidR="00F9728A" w:rsidRPr="0038000F">
        <w:t>распорядителей бюджетных средств муниципального района</w:t>
      </w:r>
      <w:r w:rsidR="00761C97">
        <w:t xml:space="preserve"> </w:t>
      </w:r>
      <w:r w:rsidR="00F9728A" w:rsidRPr="0038000F">
        <w:t>(далее – ГР</w:t>
      </w:r>
      <w:r w:rsidR="00160E17" w:rsidRPr="0038000F">
        <w:t xml:space="preserve">БС) и </w:t>
      </w:r>
      <w:r w:rsidR="00F9728A" w:rsidRPr="0038000F">
        <w:t>Администраций</w:t>
      </w:r>
      <w:r w:rsidR="00160E17" w:rsidRPr="0038000F">
        <w:t xml:space="preserve"> сельских поселений</w:t>
      </w:r>
      <w:r w:rsidR="00F9728A" w:rsidRPr="0038000F">
        <w:t>,</w:t>
      </w:r>
      <w:r w:rsidR="00160E17" w:rsidRPr="0038000F">
        <w:t xml:space="preserve"> утверждены приказом комитета финансов  Администрации </w:t>
      </w:r>
      <w:proofErr w:type="spellStart"/>
      <w:r w:rsidR="00160E17" w:rsidRPr="0038000F">
        <w:t>Поддорского</w:t>
      </w:r>
      <w:proofErr w:type="spellEnd"/>
      <w:r w:rsidR="00160E17" w:rsidRPr="0038000F">
        <w:t xml:space="preserve"> муниципального района от 2</w:t>
      </w:r>
      <w:r w:rsidR="00244612" w:rsidRPr="0038000F">
        <w:t>2</w:t>
      </w:r>
      <w:r w:rsidR="00160E17" w:rsidRPr="0038000F">
        <w:t>.12.201</w:t>
      </w:r>
      <w:r w:rsidR="00244612" w:rsidRPr="0038000F">
        <w:t>5</w:t>
      </w:r>
      <w:r w:rsidR="00F40E7B" w:rsidRPr="0038000F">
        <w:t xml:space="preserve"> </w:t>
      </w:r>
      <w:r w:rsidR="00160E17" w:rsidRPr="0038000F">
        <w:t xml:space="preserve"> № 4</w:t>
      </w:r>
      <w:r w:rsidR="00F40E7B" w:rsidRPr="0038000F">
        <w:t>2</w:t>
      </w:r>
      <w:r w:rsidR="00160E17" w:rsidRPr="0038000F">
        <w:t xml:space="preserve"> «О сроках представления годовой бюджетной отчетности об исполнении консолидированного бюджета </w:t>
      </w:r>
      <w:proofErr w:type="spellStart"/>
      <w:r w:rsidR="00160E17" w:rsidRPr="0038000F">
        <w:t>Поддорского</w:t>
      </w:r>
      <w:proofErr w:type="spellEnd"/>
      <w:r w:rsidR="00160E17" w:rsidRPr="0038000F">
        <w:t xml:space="preserve">  муниципального района, сводной бухгалтерской отчетности бюджетных и автономных учреждений за 201</w:t>
      </w:r>
      <w:r w:rsidR="00244612" w:rsidRPr="0038000F">
        <w:t>5</w:t>
      </w:r>
      <w:r w:rsidR="00160E17" w:rsidRPr="0038000F">
        <w:t xml:space="preserve"> год, месячной и квартальной</w:t>
      </w:r>
      <w:proofErr w:type="gramEnd"/>
      <w:r w:rsidR="00160E17" w:rsidRPr="0038000F">
        <w:t xml:space="preserve"> отчетности в 201</w:t>
      </w:r>
      <w:r w:rsidR="00244612" w:rsidRPr="0038000F">
        <w:t>6</w:t>
      </w:r>
      <w:r w:rsidR="00160E17" w:rsidRPr="0038000F">
        <w:t xml:space="preserve"> году». Составлен график предоставления бюджетной отчетности для Г</w:t>
      </w:r>
      <w:r w:rsidR="00F9728A" w:rsidRPr="0038000F">
        <w:t>Р</w:t>
      </w:r>
      <w:r w:rsidR="00160E17" w:rsidRPr="0038000F">
        <w:t xml:space="preserve">БС и </w:t>
      </w:r>
      <w:r w:rsidR="00F9728A" w:rsidRPr="0038000F">
        <w:t xml:space="preserve"> Администраций  с</w:t>
      </w:r>
      <w:r w:rsidR="00160E17" w:rsidRPr="0038000F">
        <w:t>ельских поселений</w:t>
      </w:r>
      <w:r w:rsidR="00F9728A" w:rsidRPr="0038000F">
        <w:t xml:space="preserve"> </w:t>
      </w:r>
      <w:proofErr w:type="spellStart"/>
      <w:r w:rsidR="00F9728A" w:rsidRPr="0038000F">
        <w:t>Поддорского</w:t>
      </w:r>
      <w:proofErr w:type="spellEnd"/>
      <w:r w:rsidR="00F9728A" w:rsidRPr="0038000F">
        <w:t xml:space="preserve"> муниципального района</w:t>
      </w:r>
      <w:r w:rsidR="00160E17" w:rsidRPr="0038000F">
        <w:rPr>
          <w:color w:val="FF0000"/>
        </w:rPr>
        <w:t xml:space="preserve">. </w:t>
      </w:r>
    </w:p>
    <w:p w:rsidR="00160E17" w:rsidRPr="0038000F" w:rsidRDefault="00996CC3" w:rsidP="00160E17">
      <w:pPr>
        <w:autoSpaceDE w:val="0"/>
        <w:autoSpaceDN w:val="0"/>
        <w:adjustRightInd w:val="0"/>
        <w:jc w:val="both"/>
      </w:pPr>
      <w:r w:rsidRPr="0038000F">
        <w:rPr>
          <w:color w:val="FF0000"/>
        </w:rPr>
        <w:t xml:space="preserve">          </w:t>
      </w:r>
      <w:r w:rsidR="00160E17" w:rsidRPr="0038000F">
        <w:rPr>
          <w:color w:val="FF0000"/>
        </w:rPr>
        <w:t xml:space="preserve"> </w:t>
      </w:r>
      <w:r w:rsidR="00160E17" w:rsidRPr="0038000F">
        <w:t xml:space="preserve">В электронном виде сводная бюджетная отчетность </w:t>
      </w:r>
      <w:r w:rsidR="00F40E7B" w:rsidRPr="0038000F">
        <w:t>за 201</w:t>
      </w:r>
      <w:r w:rsidR="00244612" w:rsidRPr="0038000F">
        <w:t>5</w:t>
      </w:r>
      <w:r w:rsidR="00160E17" w:rsidRPr="0038000F">
        <w:t xml:space="preserve"> год ГРБС в комитет финансов района представлена своевременно. </w:t>
      </w:r>
    </w:p>
    <w:p w:rsidR="00160E17" w:rsidRPr="0038000F" w:rsidRDefault="00160E17" w:rsidP="00160E17">
      <w:pPr>
        <w:pStyle w:val="a5"/>
        <w:ind w:firstLine="709"/>
        <w:jc w:val="both"/>
      </w:pPr>
      <w:r w:rsidRPr="0038000F">
        <w:t xml:space="preserve">В Контрольно-счетную Палату </w:t>
      </w:r>
      <w:proofErr w:type="spellStart"/>
      <w:r w:rsidRPr="0038000F">
        <w:t>Поддорского</w:t>
      </w:r>
      <w:proofErr w:type="spellEnd"/>
      <w:r w:rsidRPr="0038000F">
        <w:t xml:space="preserve"> муниципального района  комитетом финансов Администрации муниципального района</w:t>
      </w:r>
      <w:r w:rsidR="00761C97">
        <w:t xml:space="preserve"> и</w:t>
      </w:r>
      <w:r w:rsidRPr="0038000F">
        <w:t xml:space="preserve"> ГРБС представлена годовая бюджетная отчетность за 201</w:t>
      </w:r>
      <w:r w:rsidR="00244612" w:rsidRPr="0038000F">
        <w:t>5</w:t>
      </w:r>
      <w:r w:rsidRPr="0038000F">
        <w:t xml:space="preserve"> год сразу после сдачи годовой отчетности об исполнении консолидированного бюджета за 201</w:t>
      </w:r>
      <w:r w:rsidR="00244612" w:rsidRPr="0038000F">
        <w:t>5</w:t>
      </w:r>
      <w:r w:rsidRPr="0038000F">
        <w:t xml:space="preserve"> год  в </w:t>
      </w:r>
      <w:r w:rsidR="00F9728A" w:rsidRPr="0038000F">
        <w:t>Департамент финан</w:t>
      </w:r>
      <w:r w:rsidRPr="0038000F">
        <w:t xml:space="preserve">сов Новгородской области. </w:t>
      </w:r>
    </w:p>
    <w:p w:rsidR="00160E17" w:rsidRPr="0038000F" w:rsidRDefault="00160E17" w:rsidP="00160E17">
      <w:pPr>
        <w:jc w:val="both"/>
      </w:pPr>
      <w:r w:rsidRPr="0038000F">
        <w:t xml:space="preserve">       Контрольно-счетной Палатой  проведена внешняя проверка документально (со  сверкой  показателей  отчетности  с  Главной  книгой</w:t>
      </w:r>
      <w:r w:rsidRPr="00761C97">
        <w:t xml:space="preserve">)   </w:t>
      </w:r>
      <w:r w:rsidR="00F40E7B" w:rsidRPr="00761C97">
        <w:t>2</w:t>
      </w:r>
      <w:r w:rsidRPr="00761C97">
        <w:t xml:space="preserve">  главны</w:t>
      </w:r>
      <w:r w:rsidR="00761C97" w:rsidRPr="00761C97">
        <w:t>м</w:t>
      </w:r>
      <w:r w:rsidRPr="00761C97">
        <w:t xml:space="preserve">  распоря</w:t>
      </w:r>
      <w:r w:rsidR="00CD0662" w:rsidRPr="00761C97">
        <w:t>дител</w:t>
      </w:r>
      <w:r w:rsidR="00761C97" w:rsidRPr="00761C97">
        <w:t>ям  бюджетных   средств и 6</w:t>
      </w:r>
      <w:r w:rsidRPr="00761C97">
        <w:t xml:space="preserve"> </w:t>
      </w:r>
      <w:r w:rsidR="00761C97" w:rsidRPr="00761C97">
        <w:t>подведомственным учреждениям</w:t>
      </w:r>
      <w:r w:rsidRPr="00761C97">
        <w:t xml:space="preserve"> </w:t>
      </w:r>
      <w:r w:rsidR="00761C97" w:rsidRPr="00761C97">
        <w:t>(</w:t>
      </w:r>
      <w:r w:rsidRPr="00761C97">
        <w:t>получателя</w:t>
      </w:r>
      <w:r w:rsidR="00761C97" w:rsidRPr="00761C97">
        <w:t>м</w:t>
      </w:r>
      <w:r w:rsidRPr="00761C97">
        <w:t xml:space="preserve">  бюджетных  средств</w:t>
      </w:r>
      <w:r w:rsidR="00761C97" w:rsidRPr="00761C97">
        <w:t>)</w:t>
      </w:r>
      <w:r w:rsidRPr="00761C97">
        <w:t>.</w:t>
      </w:r>
    </w:p>
    <w:p w:rsidR="00160E17" w:rsidRPr="0038000F" w:rsidRDefault="00160E17" w:rsidP="00160E17">
      <w:pPr>
        <w:jc w:val="both"/>
      </w:pPr>
      <w:r w:rsidRPr="0038000F">
        <w:t xml:space="preserve">       Кроме  того,  </w:t>
      </w:r>
      <w:proofErr w:type="spellStart"/>
      <w:r w:rsidRPr="0038000F">
        <w:t>камерально</w:t>
      </w:r>
      <w:proofErr w:type="spellEnd"/>
      <w:r w:rsidRPr="0038000F">
        <w:t xml:space="preserve">  (без  сверки  представленной  годовой  бюджетной  отчетности  с  </w:t>
      </w:r>
      <w:r w:rsidRPr="00DE0241">
        <w:t>Главной  книгой)  Контрол</w:t>
      </w:r>
      <w:r w:rsidR="00F40E7B" w:rsidRPr="00DE0241">
        <w:t>ьно-счетной Палатой проверены</w:t>
      </w:r>
      <w:r w:rsidR="00DE0241" w:rsidRPr="00DE0241">
        <w:t xml:space="preserve"> в 2</w:t>
      </w:r>
      <w:r w:rsidR="00F9728A" w:rsidRPr="00DE0241">
        <w:t xml:space="preserve"> ГРБС и</w:t>
      </w:r>
      <w:r w:rsidR="00F40E7B" w:rsidRPr="00DE0241">
        <w:t xml:space="preserve"> </w:t>
      </w:r>
      <w:r w:rsidR="00DE0241" w:rsidRPr="00DE0241">
        <w:t>6</w:t>
      </w:r>
      <w:r w:rsidR="00CD0662" w:rsidRPr="00DE0241">
        <w:t xml:space="preserve"> подведомственных учреждений</w:t>
      </w:r>
      <w:r w:rsidR="00DE0241" w:rsidRPr="00DE0241">
        <w:t xml:space="preserve"> и 1 получателя бюджетных средств</w:t>
      </w:r>
      <w:r w:rsidRPr="00DE0241">
        <w:t>.</w:t>
      </w:r>
      <w:r w:rsidRPr="0038000F">
        <w:t xml:space="preserve"> </w:t>
      </w:r>
    </w:p>
    <w:p w:rsidR="00160E17" w:rsidRPr="0038000F" w:rsidRDefault="00160E17" w:rsidP="00160E17">
      <w:pPr>
        <w:jc w:val="both"/>
      </w:pPr>
      <w:r w:rsidRPr="0038000F">
        <w:lastRenderedPageBreak/>
        <w:t xml:space="preserve">      В  итоге  Контрольно-счетной Палатой  проверена годовая бюджетная отчетность  </w:t>
      </w:r>
      <w:r w:rsidR="000E3D4B" w:rsidRPr="0038000F">
        <w:t>4</w:t>
      </w:r>
      <w:r w:rsidRPr="0038000F">
        <w:rPr>
          <w:highlight w:val="yellow"/>
        </w:rPr>
        <w:t xml:space="preserve"> </w:t>
      </w:r>
      <w:r w:rsidRPr="00ED032D">
        <w:t xml:space="preserve">главных распорядителей бюджетных средств и </w:t>
      </w:r>
      <w:r w:rsidR="00DE0241" w:rsidRPr="00ED032D">
        <w:t>12</w:t>
      </w:r>
      <w:r w:rsidR="00CD0662" w:rsidRPr="00ED032D">
        <w:t xml:space="preserve"> </w:t>
      </w:r>
      <w:r w:rsidR="000E3D4B" w:rsidRPr="00ED032D">
        <w:t xml:space="preserve">подведомственных </w:t>
      </w:r>
      <w:r w:rsidR="00CD0662" w:rsidRPr="00ED032D">
        <w:t>учреждений</w:t>
      </w:r>
      <w:r w:rsidR="008249C2">
        <w:t xml:space="preserve"> и 2 бюджетополучателя</w:t>
      </w:r>
      <w:r w:rsidRPr="0038000F">
        <w:t>, т.е. был</w:t>
      </w:r>
      <w:r w:rsidR="00C720CE" w:rsidRPr="0038000F">
        <w:t>о</w:t>
      </w:r>
      <w:r w:rsidRPr="0038000F">
        <w:t xml:space="preserve"> достигнут</w:t>
      </w:r>
      <w:r w:rsidR="00C720CE" w:rsidRPr="0038000F">
        <w:t>о</w:t>
      </w:r>
      <w:r w:rsidRPr="0038000F">
        <w:t xml:space="preserve"> </w:t>
      </w:r>
      <w:r w:rsidR="00996CC3" w:rsidRPr="0038000F">
        <w:t>почти</w:t>
      </w:r>
      <w:r w:rsidRPr="0038000F">
        <w:t xml:space="preserve">  стопроцентный  охват  внешней проверкой.</w:t>
      </w:r>
    </w:p>
    <w:p w:rsidR="00160E17" w:rsidRPr="0078560D" w:rsidRDefault="00160E17" w:rsidP="00160E17">
      <w:pPr>
        <w:autoSpaceDE w:val="0"/>
        <w:autoSpaceDN w:val="0"/>
        <w:adjustRightInd w:val="0"/>
        <w:ind w:firstLine="720"/>
        <w:jc w:val="both"/>
        <w:outlineLvl w:val="2"/>
        <w:rPr>
          <w:color w:val="FF0000"/>
          <w:szCs w:val="28"/>
        </w:rPr>
      </w:pPr>
    </w:p>
    <w:p w:rsidR="00160E17" w:rsidRPr="000E3D4B" w:rsidRDefault="00160E17" w:rsidP="00160E17">
      <w:pPr>
        <w:autoSpaceDE w:val="0"/>
        <w:autoSpaceDN w:val="0"/>
        <w:adjustRightInd w:val="0"/>
        <w:ind w:firstLine="720"/>
        <w:jc w:val="both"/>
        <w:outlineLvl w:val="2"/>
        <w:rPr>
          <w:b/>
        </w:rPr>
      </w:pPr>
      <w:r w:rsidRPr="000E3D4B">
        <w:rPr>
          <w:b/>
        </w:rPr>
        <w:t>Проверка правильности формирования годовых отчетов Главными распорядителями бюджетных средств за 201</w:t>
      </w:r>
      <w:r w:rsidR="00244612" w:rsidRPr="000E3D4B">
        <w:rPr>
          <w:b/>
        </w:rPr>
        <w:t>5</w:t>
      </w:r>
      <w:r w:rsidRPr="000E3D4B">
        <w:rPr>
          <w:b/>
        </w:rPr>
        <w:t xml:space="preserve"> год показала следующее:</w:t>
      </w:r>
    </w:p>
    <w:p w:rsidR="00160E17" w:rsidRPr="0038000F" w:rsidRDefault="00160E17" w:rsidP="00160E17">
      <w:pPr>
        <w:autoSpaceDE w:val="0"/>
        <w:autoSpaceDN w:val="0"/>
        <w:adjustRightInd w:val="0"/>
        <w:ind w:firstLine="720"/>
        <w:jc w:val="both"/>
        <w:outlineLvl w:val="2"/>
        <w:rPr>
          <w:b/>
        </w:rPr>
      </w:pPr>
    </w:p>
    <w:p w:rsidR="00160E17" w:rsidRPr="0038000F" w:rsidRDefault="00160E17" w:rsidP="00160E17">
      <w:pPr>
        <w:widowControl w:val="0"/>
        <w:autoSpaceDE w:val="0"/>
        <w:autoSpaceDN w:val="0"/>
        <w:adjustRightInd w:val="0"/>
        <w:ind w:firstLine="540"/>
        <w:jc w:val="both"/>
      </w:pPr>
      <w:r w:rsidRPr="0038000F">
        <w:t xml:space="preserve"> Годовые отчеты главными распорядителями бюджетных сре</w:t>
      </w:r>
      <w:proofErr w:type="gramStart"/>
      <w:r w:rsidRPr="0038000F">
        <w:t>дств сф</w:t>
      </w:r>
      <w:proofErr w:type="gramEnd"/>
      <w:r w:rsidRPr="0038000F">
        <w:t xml:space="preserve">ормированы по формам, предусмотренными пунктами 11.2 и 12 Инструкциями </w:t>
      </w:r>
      <w:r w:rsidR="00F9728A" w:rsidRPr="0038000F">
        <w:t>Минфина РФ</w:t>
      </w:r>
      <w:r w:rsidRPr="0038000F">
        <w:t xml:space="preserve"> № 191н и 33н с учетом внесенных изменений вышеуказанные Инструкции. </w:t>
      </w:r>
    </w:p>
    <w:p w:rsidR="00160E17" w:rsidRPr="0038000F" w:rsidRDefault="00160E17" w:rsidP="00160E17">
      <w:pPr>
        <w:widowControl w:val="0"/>
        <w:autoSpaceDE w:val="0"/>
        <w:autoSpaceDN w:val="0"/>
        <w:adjustRightInd w:val="0"/>
        <w:ind w:firstLine="540"/>
        <w:jc w:val="both"/>
      </w:pPr>
      <w:r w:rsidRPr="0038000F">
        <w:t xml:space="preserve"> Сводные отчеты за 201</w:t>
      </w:r>
      <w:r w:rsidR="00244612" w:rsidRPr="0038000F">
        <w:t>5</w:t>
      </w:r>
      <w:r w:rsidRPr="0038000F">
        <w:t xml:space="preserve"> год формировалась с использованием программного обеспечения «Парус - </w:t>
      </w:r>
      <w:proofErr w:type="spellStart"/>
      <w:r w:rsidRPr="0038000F">
        <w:t>финсвод</w:t>
      </w:r>
      <w:proofErr w:type="spellEnd"/>
      <w:r w:rsidRPr="0038000F">
        <w:t>».</w:t>
      </w:r>
    </w:p>
    <w:p w:rsidR="00160E17" w:rsidRPr="0038000F" w:rsidRDefault="00160E17" w:rsidP="00160E17">
      <w:pPr>
        <w:autoSpaceDE w:val="0"/>
        <w:autoSpaceDN w:val="0"/>
        <w:adjustRightInd w:val="0"/>
        <w:ind w:firstLine="540"/>
        <w:jc w:val="both"/>
        <w:outlineLvl w:val="2"/>
      </w:pPr>
      <w:r w:rsidRPr="0038000F">
        <w:rPr>
          <w:color w:val="FF0000"/>
        </w:rPr>
        <w:t xml:space="preserve"> </w:t>
      </w:r>
      <w:r w:rsidRPr="0038000F">
        <w:t>Сроки представления</w:t>
      </w:r>
      <w:r w:rsidR="00F9728A" w:rsidRPr="0038000F">
        <w:t xml:space="preserve"> годовой бюджетной отчетности ГР</w:t>
      </w:r>
      <w:r w:rsidR="00DE0241">
        <w:t>БС  соблюдены, кроме ГРБС комитета культуры, который представил отчет на 13 календарных дней позднее, что является нарушением пункта 46 Положения о бюджетном процессе в муниципальном районе.</w:t>
      </w:r>
      <w:r w:rsidRPr="0038000F">
        <w:t xml:space="preserve"> </w:t>
      </w:r>
    </w:p>
    <w:p w:rsidR="00160E17" w:rsidRPr="0038000F" w:rsidRDefault="00160E17" w:rsidP="00160E17">
      <w:pPr>
        <w:autoSpaceDE w:val="0"/>
        <w:autoSpaceDN w:val="0"/>
        <w:adjustRightInd w:val="0"/>
        <w:ind w:firstLine="540"/>
        <w:jc w:val="both"/>
        <w:outlineLvl w:val="2"/>
      </w:pPr>
      <w:proofErr w:type="gramStart"/>
      <w:r w:rsidRPr="0038000F">
        <w:t xml:space="preserve">Проверка показала, что показатели кассового исполнения доходов и расходов главных распорядителей бюджетных средств, отраженные в формах № 0503127 «Отчет об исполнении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 0503737 «Отчет об исполнении учреждением плана его финансово-хозяйственной деятельности» </w:t>
      </w:r>
      <w:r w:rsidRPr="0038000F">
        <w:rPr>
          <w:b/>
          <w:i/>
        </w:rPr>
        <w:t>соответствуют</w:t>
      </w:r>
      <w:r w:rsidRPr="0038000F">
        <w:t xml:space="preserve"> показателям ведомости кассовых поступлений и выбытий, представляемой из  Управления федерального казначейства</w:t>
      </w:r>
      <w:proofErr w:type="gramEnd"/>
      <w:r w:rsidRPr="0038000F">
        <w:t xml:space="preserve"> по Новгородской области.</w:t>
      </w:r>
    </w:p>
    <w:p w:rsidR="00160E17" w:rsidRPr="0038000F" w:rsidRDefault="00160E17" w:rsidP="00160E17">
      <w:pPr>
        <w:jc w:val="both"/>
      </w:pPr>
      <w:r w:rsidRPr="0038000F">
        <w:t xml:space="preserve">     При сопоставлении данных баланса по исполнению бюджета района (форма 0503320) на начало и конец года с обобщенными данными отчетности Г</w:t>
      </w:r>
      <w:r w:rsidR="001D5466" w:rsidRPr="0038000F">
        <w:t>Р</w:t>
      </w:r>
      <w:r w:rsidRPr="0038000F">
        <w:t xml:space="preserve">БС расхождений </w:t>
      </w:r>
      <w:r w:rsidRPr="0038000F">
        <w:rPr>
          <w:b/>
          <w:i/>
        </w:rPr>
        <w:t>не установлено</w:t>
      </w:r>
      <w:r w:rsidRPr="0038000F">
        <w:t xml:space="preserve">. </w:t>
      </w:r>
    </w:p>
    <w:p w:rsidR="00160E17" w:rsidRPr="0038000F" w:rsidRDefault="00160E17" w:rsidP="00160E17">
      <w:pPr>
        <w:ind w:firstLine="735"/>
        <w:jc w:val="both"/>
        <w:rPr>
          <w:color w:val="FF0000"/>
        </w:rPr>
      </w:pPr>
    </w:p>
    <w:p w:rsidR="00160E17" w:rsidRPr="0038000F" w:rsidRDefault="00160E17" w:rsidP="00160E17">
      <w:pPr>
        <w:ind w:firstLine="709"/>
        <w:jc w:val="both"/>
        <w:rPr>
          <w:b/>
        </w:rPr>
      </w:pPr>
      <w:r w:rsidRPr="0038000F">
        <w:rPr>
          <w:b/>
        </w:rPr>
        <w:t xml:space="preserve">Выборочно проверена годовая бюджетная отчетность главных </w:t>
      </w:r>
      <w:r w:rsidR="001D5466" w:rsidRPr="0038000F">
        <w:rPr>
          <w:b/>
        </w:rPr>
        <w:t>распорядителей</w:t>
      </w:r>
      <w:r w:rsidRPr="0038000F">
        <w:rPr>
          <w:b/>
        </w:rPr>
        <w:t xml:space="preserve"> бюджетных средств </w:t>
      </w:r>
      <w:r w:rsidRPr="0038000F">
        <w:t>(акты проверок Администрации района,</w:t>
      </w:r>
      <w:r w:rsidR="000E3D4B" w:rsidRPr="0038000F">
        <w:t xml:space="preserve"> комитета по экономике и управлению муниципальным имуществом,</w:t>
      </w:r>
      <w:r w:rsidRPr="0038000F">
        <w:t xml:space="preserve"> комитета по образованию Администрации </w:t>
      </w:r>
      <w:proofErr w:type="spellStart"/>
      <w:r w:rsidRPr="0038000F">
        <w:t>Поддорского</w:t>
      </w:r>
      <w:proofErr w:type="spellEnd"/>
      <w:r w:rsidRPr="0038000F">
        <w:t xml:space="preserve"> муниципального района (далее – комитет по образованию), комитета культуры Администрации </w:t>
      </w:r>
      <w:proofErr w:type="spellStart"/>
      <w:r w:rsidRPr="0038000F">
        <w:t>Поддорского</w:t>
      </w:r>
      <w:proofErr w:type="spellEnd"/>
      <w:r w:rsidRPr="0038000F">
        <w:t xml:space="preserve"> муниципального района  (далее</w:t>
      </w:r>
      <w:r w:rsidR="00F40E7B" w:rsidRPr="0038000F">
        <w:t xml:space="preserve"> – комитет культуры)    прилаг</w:t>
      </w:r>
      <w:r w:rsidRPr="0038000F">
        <w:t>аются).</w:t>
      </w:r>
      <w:r w:rsidRPr="0038000F">
        <w:rPr>
          <w:b/>
        </w:rPr>
        <w:t xml:space="preserve"> </w:t>
      </w:r>
    </w:p>
    <w:p w:rsidR="001D5466" w:rsidRPr="0038000F" w:rsidRDefault="00160E17" w:rsidP="00160E17">
      <w:pPr>
        <w:ind w:firstLine="709"/>
        <w:jc w:val="both"/>
      </w:pPr>
      <w:r w:rsidRPr="0038000F">
        <w:t xml:space="preserve">Решением Думы </w:t>
      </w:r>
      <w:proofErr w:type="spellStart"/>
      <w:r w:rsidRPr="0038000F">
        <w:t>Поддорского</w:t>
      </w:r>
      <w:proofErr w:type="spellEnd"/>
      <w:r w:rsidRPr="0038000F">
        <w:t xml:space="preserve"> муниципального района от</w:t>
      </w:r>
      <w:r w:rsidR="00F40E7B" w:rsidRPr="0038000F">
        <w:t xml:space="preserve"> </w:t>
      </w:r>
      <w:r w:rsidRPr="0038000F">
        <w:t>1</w:t>
      </w:r>
      <w:r w:rsidR="00244612" w:rsidRPr="0038000F">
        <w:t>8</w:t>
      </w:r>
      <w:r w:rsidRPr="0038000F">
        <w:t>.12.201</w:t>
      </w:r>
      <w:r w:rsidR="00244612" w:rsidRPr="0038000F">
        <w:t>4</w:t>
      </w:r>
      <w:r w:rsidRPr="0038000F">
        <w:t xml:space="preserve"> года № </w:t>
      </w:r>
      <w:r w:rsidR="00F40E7B" w:rsidRPr="0038000F">
        <w:t>6</w:t>
      </w:r>
      <w:r w:rsidR="00244612" w:rsidRPr="0038000F">
        <w:t>77</w:t>
      </w:r>
      <w:r w:rsidRPr="0038000F">
        <w:t xml:space="preserve"> «О бюджете </w:t>
      </w:r>
      <w:proofErr w:type="spellStart"/>
      <w:r w:rsidRPr="0038000F">
        <w:t>Поддорского</w:t>
      </w:r>
      <w:proofErr w:type="spellEnd"/>
      <w:r w:rsidRPr="0038000F">
        <w:t xml:space="preserve"> муниципального района на 201</w:t>
      </w:r>
      <w:r w:rsidR="00244612" w:rsidRPr="0038000F">
        <w:t>5</w:t>
      </w:r>
      <w:r w:rsidR="00F40E7B" w:rsidRPr="0038000F">
        <w:t xml:space="preserve"> год и на плановый период 201</w:t>
      </w:r>
      <w:r w:rsidR="00244612" w:rsidRPr="0038000F">
        <w:t>6</w:t>
      </w:r>
      <w:r w:rsidR="001E4498" w:rsidRPr="0038000F">
        <w:t xml:space="preserve"> и 201</w:t>
      </w:r>
      <w:r w:rsidR="00244612" w:rsidRPr="0038000F">
        <w:t>7</w:t>
      </w:r>
      <w:r w:rsidRPr="0038000F">
        <w:t xml:space="preserve"> годов» ведомственная структура расходов бюджета сформирована в  составе Администрации </w:t>
      </w:r>
      <w:proofErr w:type="spellStart"/>
      <w:r w:rsidRPr="0038000F">
        <w:t>Поддорского</w:t>
      </w:r>
      <w:proofErr w:type="spellEnd"/>
      <w:r w:rsidRPr="0038000F">
        <w:t xml:space="preserve"> муниципального района и </w:t>
      </w:r>
      <w:r w:rsidR="005D0813" w:rsidRPr="0038000F">
        <w:t>четырех</w:t>
      </w:r>
      <w:r w:rsidRPr="0038000F">
        <w:t xml:space="preserve"> отраслевых органов Администрации </w:t>
      </w:r>
      <w:proofErr w:type="spellStart"/>
      <w:r w:rsidRPr="0038000F">
        <w:t>Поддорского</w:t>
      </w:r>
      <w:proofErr w:type="spellEnd"/>
      <w:r w:rsidRPr="0038000F">
        <w:t xml:space="preserve"> муниципального района и Контрольно-счетной Палаты </w:t>
      </w:r>
      <w:proofErr w:type="spellStart"/>
      <w:r w:rsidRPr="0038000F">
        <w:t>Поддорского</w:t>
      </w:r>
      <w:proofErr w:type="spellEnd"/>
      <w:r w:rsidRPr="0038000F">
        <w:t xml:space="preserve"> муниципального района. </w:t>
      </w:r>
    </w:p>
    <w:p w:rsidR="00DE0241" w:rsidRDefault="00160E17" w:rsidP="00160E17">
      <w:pPr>
        <w:ind w:firstLine="709"/>
        <w:jc w:val="both"/>
      </w:pPr>
      <w:r w:rsidRPr="0038000F">
        <w:t xml:space="preserve">В соответствии со статьей 6 БК РФ и  решением Думы  имеют статус «Главного распорядителя бюджетных средств»  «300 - Администрация </w:t>
      </w:r>
      <w:proofErr w:type="spellStart"/>
      <w:r w:rsidRPr="0038000F">
        <w:t>Поддорского</w:t>
      </w:r>
      <w:proofErr w:type="spellEnd"/>
      <w:r w:rsidRPr="0038000F">
        <w:t xml:space="preserve"> муниципального района», «492 -комитет финансов Администрации </w:t>
      </w:r>
      <w:proofErr w:type="spellStart"/>
      <w:r w:rsidRPr="0038000F">
        <w:t>Поддорского</w:t>
      </w:r>
      <w:proofErr w:type="spellEnd"/>
      <w:r w:rsidRPr="0038000F">
        <w:t xml:space="preserve"> муниципального района», «374 -комитет образования Администрация </w:t>
      </w:r>
      <w:proofErr w:type="spellStart"/>
      <w:r w:rsidRPr="0038000F">
        <w:t>Поддорского</w:t>
      </w:r>
      <w:proofErr w:type="spellEnd"/>
      <w:r w:rsidRPr="0038000F">
        <w:t xml:space="preserve"> муниципального района», «357 - комитет культуры Администрация </w:t>
      </w:r>
      <w:proofErr w:type="spellStart"/>
      <w:r w:rsidRPr="0038000F">
        <w:t>Поддорского</w:t>
      </w:r>
      <w:proofErr w:type="spellEnd"/>
      <w:r w:rsidRPr="0038000F">
        <w:t xml:space="preserve"> муниципального района»</w:t>
      </w:r>
      <w:r w:rsidR="00244612" w:rsidRPr="0038000F">
        <w:t>,</w:t>
      </w:r>
      <w:r w:rsidRPr="0038000F">
        <w:t xml:space="preserve"> «305 - Контрольно-счетная Палата </w:t>
      </w:r>
      <w:proofErr w:type="spellStart"/>
      <w:r w:rsidRPr="0038000F">
        <w:t>Поддорского</w:t>
      </w:r>
      <w:proofErr w:type="spellEnd"/>
      <w:r w:rsidRPr="0038000F">
        <w:t xml:space="preserve"> муниципального района»</w:t>
      </w:r>
      <w:r w:rsidR="00DE0241">
        <w:t>.</w:t>
      </w:r>
    </w:p>
    <w:p w:rsidR="00DE0241" w:rsidRDefault="00DE0241" w:rsidP="00DE0241">
      <w:pPr>
        <w:pStyle w:val="a8"/>
        <w:tabs>
          <w:tab w:val="clear" w:pos="4677"/>
          <w:tab w:val="clear" w:pos="9355"/>
        </w:tabs>
        <w:ind w:firstLine="709"/>
        <w:jc w:val="both"/>
        <w:outlineLvl w:val="0"/>
      </w:pPr>
      <w:proofErr w:type="gramStart"/>
      <w:r w:rsidRPr="0095044B">
        <w:t xml:space="preserve">Решением Думы </w:t>
      </w:r>
      <w:proofErr w:type="spellStart"/>
      <w:r w:rsidRPr="0095044B">
        <w:t>Поддорского</w:t>
      </w:r>
      <w:proofErr w:type="spellEnd"/>
      <w:r w:rsidRPr="0095044B">
        <w:t xml:space="preserve"> муниципального района от  21.07.2015 № 741 «О  внесении изменений в решение Думы муниципального района от 18.12.2014 № 677 «О бюджете муниципального района на 2015 год и на плановый период 2016 и 2017 годов» приложением 9, 11  </w:t>
      </w:r>
      <w:r>
        <w:t xml:space="preserve">утвержден </w:t>
      </w:r>
      <w:r w:rsidRPr="008D0374">
        <w:t>«Перечень главных администраторов доходов бюджета муниципального района»</w:t>
      </w:r>
      <w:r>
        <w:t>, где</w:t>
      </w:r>
      <w:r w:rsidRPr="008D0374">
        <w:t xml:space="preserve"> </w:t>
      </w:r>
      <w:r>
        <w:t xml:space="preserve"> комитет по экономики и управлению муниципальным </w:t>
      </w:r>
      <w:r>
        <w:lastRenderedPageBreak/>
        <w:t>имуществом Администрации муниципального района получил статус – Главного администратора</w:t>
      </w:r>
      <w:proofErr w:type="gramEnd"/>
      <w:r>
        <w:t xml:space="preserve"> доходов муниципального района и  Главного распорядителя  бюджетных средств муниципального района с 21.07.2015 года с кодом адми</w:t>
      </w:r>
      <w:r w:rsidR="00D72146">
        <w:t>н</w:t>
      </w:r>
      <w:r>
        <w:t xml:space="preserve">истратора </w:t>
      </w:r>
      <w:r w:rsidR="00D72146">
        <w:t>(306)</w:t>
      </w:r>
      <w:r>
        <w:t>.</w:t>
      </w:r>
    </w:p>
    <w:p w:rsidR="00160E17" w:rsidRPr="0038000F" w:rsidRDefault="00160E17" w:rsidP="00160E17">
      <w:pPr>
        <w:ind w:firstLine="709"/>
        <w:jc w:val="both"/>
      </w:pPr>
      <w:r w:rsidRPr="0038000F">
        <w:t>По информации, представленной Управлением Федерального казначейства по Новгородской области, в 201</w:t>
      </w:r>
      <w:r w:rsidR="00244612" w:rsidRPr="0038000F">
        <w:t>5</w:t>
      </w:r>
      <w:r w:rsidRPr="0038000F">
        <w:t xml:space="preserve"> году счета распорядителей средств бюджета </w:t>
      </w:r>
      <w:proofErr w:type="spellStart"/>
      <w:r w:rsidRPr="0038000F">
        <w:t>Поддорского</w:t>
      </w:r>
      <w:proofErr w:type="spellEnd"/>
      <w:r w:rsidRPr="0038000F">
        <w:t xml:space="preserve"> муниципального района  всем Главным распорядителям бюджетных средств</w:t>
      </w:r>
      <w:r w:rsidRPr="00ED032D">
        <w:t xml:space="preserve">. </w:t>
      </w:r>
    </w:p>
    <w:p w:rsidR="00160E17" w:rsidRPr="0038000F" w:rsidRDefault="00160E17" w:rsidP="00160E17">
      <w:pPr>
        <w:autoSpaceDE w:val="0"/>
        <w:autoSpaceDN w:val="0"/>
        <w:adjustRightInd w:val="0"/>
        <w:ind w:firstLine="720"/>
        <w:jc w:val="both"/>
        <w:rPr>
          <w:b/>
          <w:i/>
        </w:rPr>
      </w:pPr>
      <w:r w:rsidRPr="0038000F">
        <w:t xml:space="preserve">Сроки представления годовой бюджетной </w:t>
      </w:r>
      <w:r w:rsidRPr="00D72146">
        <w:t xml:space="preserve">отчетности </w:t>
      </w:r>
      <w:r w:rsidR="00F0658E" w:rsidRPr="00D72146">
        <w:t xml:space="preserve">подведомственными учреждениями </w:t>
      </w:r>
      <w:r w:rsidRPr="00D72146">
        <w:t xml:space="preserve"> </w:t>
      </w:r>
      <w:r w:rsidRPr="00D72146">
        <w:rPr>
          <w:b/>
          <w:i/>
        </w:rPr>
        <w:t>соблюдены.</w:t>
      </w:r>
    </w:p>
    <w:p w:rsidR="00160E17" w:rsidRPr="0038000F" w:rsidRDefault="00160E17" w:rsidP="00160E17">
      <w:pPr>
        <w:autoSpaceDE w:val="0"/>
        <w:autoSpaceDN w:val="0"/>
        <w:adjustRightInd w:val="0"/>
        <w:jc w:val="both"/>
        <w:rPr>
          <w:bCs/>
          <w:iCs/>
        </w:rPr>
      </w:pPr>
      <w:r w:rsidRPr="0038000F">
        <w:t xml:space="preserve">           Бюджетная отчетность за 201</w:t>
      </w:r>
      <w:r w:rsidR="00244612" w:rsidRPr="0038000F">
        <w:t>5</w:t>
      </w:r>
      <w:r w:rsidRPr="0038000F">
        <w:t xml:space="preserve"> год представлена всеми главными распорядители бюджетных сре</w:t>
      </w:r>
      <w:proofErr w:type="gramStart"/>
      <w:r w:rsidRPr="0038000F">
        <w:t xml:space="preserve">дств  в </w:t>
      </w:r>
      <w:r w:rsidRPr="0038000F">
        <w:rPr>
          <w:b/>
          <w:i/>
        </w:rPr>
        <w:t>п</w:t>
      </w:r>
      <w:proofErr w:type="gramEnd"/>
      <w:r w:rsidRPr="0038000F">
        <w:rPr>
          <w:b/>
          <w:i/>
        </w:rPr>
        <w:t>олном объеме</w:t>
      </w:r>
      <w:r w:rsidRPr="0038000F">
        <w:t xml:space="preserve"> и соответствует  требованиям Инструкций Минфина </w:t>
      </w:r>
      <w:r w:rsidR="001D5466" w:rsidRPr="0038000F">
        <w:t>РФ</w:t>
      </w:r>
      <w:r w:rsidRPr="0038000F">
        <w:t xml:space="preserve"> №191н</w:t>
      </w:r>
      <w:r w:rsidRPr="0038000F">
        <w:rPr>
          <w:bCs/>
          <w:iCs/>
        </w:rPr>
        <w:t xml:space="preserve"> и №33н.</w:t>
      </w:r>
    </w:p>
    <w:p w:rsidR="00160E17" w:rsidRPr="0038000F" w:rsidRDefault="00160E17" w:rsidP="00160E17">
      <w:pPr>
        <w:pStyle w:val="ConsPlusNormal"/>
        <w:widowControl/>
        <w:ind w:firstLine="540"/>
        <w:jc w:val="both"/>
        <w:rPr>
          <w:rFonts w:ascii="Times New Roman" w:hAnsi="Times New Roman" w:cs="Times New Roman"/>
          <w:sz w:val="24"/>
          <w:szCs w:val="24"/>
        </w:rPr>
      </w:pPr>
      <w:r w:rsidRPr="0038000F">
        <w:rPr>
          <w:bCs/>
          <w:iCs/>
          <w:sz w:val="24"/>
          <w:szCs w:val="24"/>
        </w:rPr>
        <w:t xml:space="preserve"> </w:t>
      </w:r>
      <w:proofErr w:type="gramStart"/>
      <w:r w:rsidRPr="0038000F">
        <w:rPr>
          <w:rFonts w:ascii="Times New Roman" w:hAnsi="Times New Roman" w:cs="Times New Roman"/>
          <w:sz w:val="24"/>
          <w:szCs w:val="24"/>
        </w:rPr>
        <w:t>В соответствии с пунктом 4 Инструкции № 191н и пунктом 6 Инструкции № 33н бюджетная отчетность представлена на бумажном носителе в сброшюрованном, в пронумерованном виде с оглавлением и сопроводительным письмом.</w:t>
      </w:r>
      <w:proofErr w:type="gramEnd"/>
    </w:p>
    <w:p w:rsidR="00160E17" w:rsidRPr="0038000F" w:rsidRDefault="00160E17" w:rsidP="00160E17">
      <w:pPr>
        <w:pStyle w:val="ConsPlusNormal"/>
        <w:widowControl/>
        <w:ind w:firstLine="540"/>
        <w:jc w:val="both"/>
        <w:rPr>
          <w:rFonts w:ascii="Times New Roman" w:hAnsi="Times New Roman" w:cs="Times New Roman"/>
          <w:sz w:val="24"/>
          <w:szCs w:val="24"/>
        </w:rPr>
      </w:pPr>
      <w:r w:rsidRPr="0038000F">
        <w:rPr>
          <w:sz w:val="24"/>
          <w:szCs w:val="24"/>
        </w:rPr>
        <w:t xml:space="preserve"> </w:t>
      </w:r>
      <w:r w:rsidRPr="0038000F">
        <w:rPr>
          <w:rFonts w:ascii="Times New Roman" w:hAnsi="Times New Roman" w:cs="Times New Roman"/>
          <w:sz w:val="24"/>
          <w:szCs w:val="24"/>
        </w:rPr>
        <w:t>Бухгалтерская о</w:t>
      </w:r>
      <w:r w:rsidR="001D5466" w:rsidRPr="0038000F">
        <w:rPr>
          <w:rFonts w:ascii="Times New Roman" w:hAnsi="Times New Roman" w:cs="Times New Roman"/>
          <w:sz w:val="24"/>
          <w:szCs w:val="24"/>
        </w:rPr>
        <w:t>тчетность подписана руководителя</w:t>
      </w:r>
      <w:r w:rsidRPr="0038000F">
        <w:rPr>
          <w:rFonts w:ascii="Times New Roman" w:hAnsi="Times New Roman" w:cs="Times New Roman"/>
          <w:sz w:val="24"/>
          <w:szCs w:val="24"/>
        </w:rPr>
        <w:t>м</w:t>
      </w:r>
      <w:r w:rsidR="001D5466" w:rsidRPr="0038000F">
        <w:rPr>
          <w:rFonts w:ascii="Times New Roman" w:hAnsi="Times New Roman" w:cs="Times New Roman"/>
          <w:sz w:val="24"/>
          <w:szCs w:val="24"/>
        </w:rPr>
        <w:t>и</w:t>
      </w:r>
      <w:r w:rsidRPr="0038000F">
        <w:rPr>
          <w:rFonts w:ascii="Times New Roman" w:hAnsi="Times New Roman" w:cs="Times New Roman"/>
          <w:sz w:val="24"/>
          <w:szCs w:val="24"/>
        </w:rPr>
        <w:t xml:space="preserve"> и главным</w:t>
      </w:r>
      <w:r w:rsidR="001D5466" w:rsidRPr="0038000F">
        <w:rPr>
          <w:rFonts w:ascii="Times New Roman" w:hAnsi="Times New Roman" w:cs="Times New Roman"/>
          <w:sz w:val="24"/>
          <w:szCs w:val="24"/>
        </w:rPr>
        <w:t>и</w:t>
      </w:r>
      <w:r w:rsidRPr="0038000F">
        <w:rPr>
          <w:rFonts w:ascii="Times New Roman" w:hAnsi="Times New Roman" w:cs="Times New Roman"/>
          <w:sz w:val="24"/>
          <w:szCs w:val="24"/>
        </w:rPr>
        <w:t xml:space="preserve"> бухгалтер</w:t>
      </w:r>
      <w:r w:rsidR="001D5466" w:rsidRPr="0038000F">
        <w:rPr>
          <w:rFonts w:ascii="Times New Roman" w:hAnsi="Times New Roman" w:cs="Times New Roman"/>
          <w:sz w:val="24"/>
          <w:szCs w:val="24"/>
        </w:rPr>
        <w:t>а</w:t>
      </w:r>
      <w:r w:rsidRPr="0038000F">
        <w:rPr>
          <w:rFonts w:ascii="Times New Roman" w:hAnsi="Times New Roman" w:cs="Times New Roman"/>
          <w:sz w:val="24"/>
          <w:szCs w:val="24"/>
        </w:rPr>
        <w:t>м</w:t>
      </w:r>
      <w:r w:rsidR="001D5466" w:rsidRPr="0038000F">
        <w:rPr>
          <w:rFonts w:ascii="Times New Roman" w:hAnsi="Times New Roman" w:cs="Times New Roman"/>
          <w:sz w:val="24"/>
          <w:szCs w:val="24"/>
        </w:rPr>
        <w:t>и учреждений</w:t>
      </w:r>
      <w:r w:rsidRPr="0038000F">
        <w:rPr>
          <w:rFonts w:ascii="Times New Roman" w:hAnsi="Times New Roman" w:cs="Times New Roman"/>
          <w:sz w:val="24"/>
          <w:szCs w:val="24"/>
        </w:rPr>
        <w:t xml:space="preserve">. Формы бухгалтерской отчетности, содержащие плановые (прогнозные) и аналитические показатели, также подписаны руководителями финансово-экономической службы. </w:t>
      </w:r>
    </w:p>
    <w:p w:rsidR="00160E17" w:rsidRPr="0038000F" w:rsidRDefault="00160E17" w:rsidP="00160E17">
      <w:pPr>
        <w:pStyle w:val="ConsPlusNormal"/>
        <w:widowControl/>
        <w:ind w:firstLine="540"/>
        <w:jc w:val="both"/>
        <w:rPr>
          <w:rFonts w:ascii="Times New Roman" w:hAnsi="Times New Roman" w:cs="Times New Roman"/>
          <w:sz w:val="24"/>
          <w:szCs w:val="24"/>
        </w:rPr>
      </w:pPr>
      <w:r w:rsidRPr="0038000F">
        <w:rPr>
          <w:rFonts w:ascii="Times New Roman" w:hAnsi="Times New Roman" w:cs="Times New Roman"/>
          <w:sz w:val="24"/>
          <w:szCs w:val="24"/>
        </w:rPr>
        <w:t xml:space="preserve">О приеме Сводной бюджетной отчетности от главных распорядителей бюджетных средств в комитет финансов, проставлена дата и подпись главного </w:t>
      </w:r>
      <w:proofErr w:type="gramStart"/>
      <w:r w:rsidRPr="0038000F">
        <w:rPr>
          <w:rFonts w:ascii="Times New Roman" w:hAnsi="Times New Roman" w:cs="Times New Roman"/>
          <w:sz w:val="24"/>
          <w:szCs w:val="24"/>
        </w:rPr>
        <w:t>бухгалтера комитета финансов Администрации муниципального района</w:t>
      </w:r>
      <w:proofErr w:type="gramEnd"/>
      <w:r w:rsidRPr="0038000F">
        <w:rPr>
          <w:rFonts w:ascii="Times New Roman" w:hAnsi="Times New Roman" w:cs="Times New Roman"/>
          <w:sz w:val="24"/>
          <w:szCs w:val="24"/>
        </w:rPr>
        <w:t>.</w:t>
      </w:r>
    </w:p>
    <w:p w:rsidR="00160E17" w:rsidRPr="0038000F" w:rsidRDefault="00160E17" w:rsidP="00160E17">
      <w:pPr>
        <w:jc w:val="both"/>
      </w:pPr>
      <w:r w:rsidRPr="0038000F">
        <w:t xml:space="preserve">        Проверки показали, что </w:t>
      </w:r>
      <w:r w:rsidR="001D5466" w:rsidRPr="0038000F">
        <w:t>данные вступительных балансов ГР</w:t>
      </w:r>
      <w:r w:rsidRPr="0038000F">
        <w:t xml:space="preserve">БС на начало года соответствуют аналогическим показателям на конец предыдущего года. Показатели кассовых поступлений и выбытий в отчетности соответствуют выпискам казначейства. </w:t>
      </w:r>
    </w:p>
    <w:p w:rsidR="00160E17" w:rsidRPr="0038000F" w:rsidRDefault="00160E17" w:rsidP="00160E17">
      <w:pPr>
        <w:jc w:val="both"/>
      </w:pPr>
      <w:r w:rsidRPr="0038000F">
        <w:tab/>
        <w:t>Сверка уточненных бюджетных назначен</w:t>
      </w:r>
      <w:r w:rsidR="00D72146">
        <w:t xml:space="preserve">ий для главных распорядителей </w:t>
      </w:r>
      <w:r w:rsidRPr="0038000F">
        <w:t xml:space="preserve">  комитетом финансов по окончании 201</w:t>
      </w:r>
      <w:r w:rsidR="00244612" w:rsidRPr="0038000F">
        <w:t>5</w:t>
      </w:r>
      <w:r w:rsidRPr="0038000F">
        <w:t xml:space="preserve"> года производилась. Акты сверки составлены.</w:t>
      </w:r>
    </w:p>
    <w:p w:rsidR="00E94120" w:rsidRPr="0038000F" w:rsidRDefault="00160E17" w:rsidP="00160E17">
      <w:pPr>
        <w:autoSpaceDE w:val="0"/>
        <w:autoSpaceDN w:val="0"/>
        <w:adjustRightInd w:val="0"/>
        <w:ind w:firstLine="720"/>
        <w:jc w:val="both"/>
      </w:pPr>
      <w:r w:rsidRPr="0038000F">
        <w:t>В соответствии с пунктом 10 инструкции 157</w:t>
      </w:r>
      <w:r w:rsidR="001D5466" w:rsidRPr="0038000F">
        <w:t>н комитетом финансов, главными распорядителями</w:t>
      </w:r>
      <w:r w:rsidRPr="0038000F">
        <w:t xml:space="preserve"> бюджетных средств, как ответственными за формирование сводной бюджетной отчетности,  произведена камеральная проверка предоставленной ему бюджетной отчетности на соответствие требованиям к ее составлению и представлению, установленным Инструкцией 157н, путем выверки плановых показателей представленной отчетности по установленным контрольным соотношениям.                        </w:t>
      </w:r>
    </w:p>
    <w:p w:rsidR="00160E17" w:rsidRPr="0038000F" w:rsidRDefault="00160E17" w:rsidP="00160E17">
      <w:pPr>
        <w:jc w:val="both"/>
      </w:pPr>
      <w:r w:rsidRPr="0038000F">
        <w:t xml:space="preserve">         При сопоставлении плановых назначений в представленной бюджетной отчетности главных </w:t>
      </w:r>
      <w:r w:rsidR="00E94120" w:rsidRPr="0038000F">
        <w:t>распорядителей</w:t>
      </w:r>
      <w:r w:rsidRPr="0038000F">
        <w:t xml:space="preserve"> бюджетных сре</w:t>
      </w:r>
      <w:proofErr w:type="gramStart"/>
      <w:r w:rsidRPr="0038000F">
        <w:t>дств с п</w:t>
      </w:r>
      <w:proofErr w:type="gramEnd"/>
      <w:r w:rsidRPr="0038000F">
        <w:t>оказателями сводной бюджетной росписи по бюджету муниципального района на 31.12.201</w:t>
      </w:r>
      <w:r w:rsidR="00244612" w:rsidRPr="0038000F">
        <w:t>5</w:t>
      </w:r>
      <w:r w:rsidRPr="0038000F">
        <w:t xml:space="preserve"> года с учетом изменений нарушений не установлено.</w:t>
      </w:r>
    </w:p>
    <w:p w:rsidR="00160E17" w:rsidRPr="0038000F" w:rsidRDefault="00160E17" w:rsidP="00160E17">
      <w:pPr>
        <w:ind w:firstLine="735"/>
        <w:jc w:val="both"/>
      </w:pPr>
      <w:proofErr w:type="gramStart"/>
      <w:r w:rsidRPr="0038000F">
        <w:t>Плановые назначения в различных формах отчетности  соответствуют плановым показателям, утвержденным</w:t>
      </w:r>
      <w:r w:rsidR="00244612" w:rsidRPr="0038000F">
        <w:t xml:space="preserve"> назначениям решением Думы от 29</w:t>
      </w:r>
      <w:r w:rsidRPr="0038000F">
        <w:t>.12.201</w:t>
      </w:r>
      <w:r w:rsidR="00244612" w:rsidRPr="0038000F">
        <w:t>5</w:t>
      </w:r>
      <w:r w:rsidRPr="0038000F">
        <w:t xml:space="preserve"> года № </w:t>
      </w:r>
      <w:r w:rsidR="00244612" w:rsidRPr="0038000F">
        <w:t>29</w:t>
      </w:r>
      <w:r w:rsidRPr="0038000F">
        <w:t xml:space="preserve"> «О внесении изменений в </w:t>
      </w:r>
      <w:r w:rsidRPr="0038000F">
        <w:rPr>
          <w:bCs/>
          <w:iCs/>
        </w:rPr>
        <w:t xml:space="preserve">решение Думы </w:t>
      </w:r>
      <w:proofErr w:type="spellStart"/>
      <w:r w:rsidRPr="0038000F">
        <w:rPr>
          <w:bCs/>
          <w:iCs/>
        </w:rPr>
        <w:t>Поддорского</w:t>
      </w:r>
      <w:proofErr w:type="spellEnd"/>
      <w:r w:rsidRPr="0038000F">
        <w:rPr>
          <w:bCs/>
          <w:iCs/>
        </w:rPr>
        <w:t xml:space="preserve"> муниципального района от 1</w:t>
      </w:r>
      <w:r w:rsidR="00244612" w:rsidRPr="0038000F">
        <w:rPr>
          <w:bCs/>
          <w:iCs/>
        </w:rPr>
        <w:t>8</w:t>
      </w:r>
      <w:r w:rsidRPr="0038000F">
        <w:rPr>
          <w:bCs/>
          <w:iCs/>
        </w:rPr>
        <w:t>.12.20</w:t>
      </w:r>
      <w:r w:rsidR="00DC5E50" w:rsidRPr="0038000F">
        <w:rPr>
          <w:bCs/>
          <w:iCs/>
        </w:rPr>
        <w:t>1</w:t>
      </w:r>
      <w:r w:rsidR="00244612" w:rsidRPr="0038000F">
        <w:rPr>
          <w:bCs/>
          <w:iCs/>
        </w:rPr>
        <w:t>5</w:t>
      </w:r>
      <w:r w:rsidRPr="0038000F">
        <w:rPr>
          <w:bCs/>
          <w:iCs/>
        </w:rPr>
        <w:t xml:space="preserve"> № </w:t>
      </w:r>
      <w:r w:rsidR="00244612" w:rsidRPr="0038000F">
        <w:rPr>
          <w:bCs/>
          <w:iCs/>
        </w:rPr>
        <w:t>677</w:t>
      </w:r>
      <w:r w:rsidRPr="0038000F">
        <w:rPr>
          <w:bCs/>
          <w:iCs/>
        </w:rPr>
        <w:t xml:space="preserve"> «</w:t>
      </w:r>
      <w:r w:rsidRPr="0038000F">
        <w:t xml:space="preserve">О бюджете  </w:t>
      </w:r>
      <w:proofErr w:type="spellStart"/>
      <w:r w:rsidRPr="0038000F">
        <w:t>Поддорского</w:t>
      </w:r>
      <w:proofErr w:type="spellEnd"/>
      <w:r w:rsidRPr="0038000F">
        <w:t xml:space="preserve"> муниципального района на 201</w:t>
      </w:r>
      <w:r w:rsidR="00244612" w:rsidRPr="0038000F">
        <w:t>5</w:t>
      </w:r>
      <w:r w:rsidRPr="0038000F">
        <w:t xml:space="preserve"> год и на плановый период 201</w:t>
      </w:r>
      <w:r w:rsidR="00244612" w:rsidRPr="0038000F">
        <w:t>6</w:t>
      </w:r>
      <w:r w:rsidRPr="0038000F">
        <w:t xml:space="preserve"> и 201</w:t>
      </w:r>
      <w:r w:rsidR="00244612" w:rsidRPr="0038000F">
        <w:t>7</w:t>
      </w:r>
      <w:r w:rsidRPr="0038000F">
        <w:t xml:space="preserve"> годов» на конец финансового года с учетом изменений на отчетную дату (</w:t>
      </w:r>
      <w:r w:rsidR="00E307BC" w:rsidRPr="0038000F">
        <w:t>на 01.01.201</w:t>
      </w:r>
      <w:r w:rsidR="00244612" w:rsidRPr="0038000F">
        <w:t>5</w:t>
      </w:r>
      <w:r w:rsidRPr="0038000F">
        <w:t xml:space="preserve"> и на 31.12.201</w:t>
      </w:r>
      <w:r w:rsidR="00244612" w:rsidRPr="0038000F">
        <w:t>5</w:t>
      </w:r>
      <w:proofErr w:type="gramEnd"/>
      <w:r w:rsidRPr="0038000F">
        <w:t xml:space="preserve"> </w:t>
      </w:r>
      <w:proofErr w:type="gramStart"/>
      <w:r w:rsidRPr="0038000F">
        <w:t>г</w:t>
      </w:r>
      <w:proofErr w:type="gramEnd"/>
      <w:r w:rsidRPr="0038000F">
        <w:t>.).</w:t>
      </w:r>
    </w:p>
    <w:p w:rsidR="00160E17" w:rsidRPr="0038000F" w:rsidRDefault="00160E17" w:rsidP="00160E17">
      <w:pPr>
        <w:ind w:firstLine="735"/>
        <w:jc w:val="both"/>
      </w:pPr>
      <w:proofErr w:type="gramStart"/>
      <w:r w:rsidRPr="0038000F">
        <w:t>По  уменьшенным бюджетных ассигнованиям главные распорядители бюджетных средств в комитет финансов Администрации муниципального района подавали письменное обязательство о недопущении образования кредиторской задолженности.</w:t>
      </w:r>
      <w:proofErr w:type="gramEnd"/>
    </w:p>
    <w:p w:rsidR="00160E17" w:rsidRPr="0038000F" w:rsidRDefault="00160E17" w:rsidP="00160E17">
      <w:pPr>
        <w:ind w:firstLine="735"/>
        <w:jc w:val="both"/>
      </w:pPr>
      <w:proofErr w:type="gramStart"/>
      <w:r w:rsidRPr="0038000F">
        <w:t xml:space="preserve">Анализ первоначальных и уточненных бюджетных назначений в разрезе разделов, подразделов, а также </w:t>
      </w:r>
      <w:r w:rsidR="00E307BC" w:rsidRPr="0038000F">
        <w:t xml:space="preserve">муниципальным </w:t>
      </w:r>
      <w:r w:rsidRPr="0038000F">
        <w:t xml:space="preserve"> программ установил: изменение бюджетных ассигнований и соответствие выделенных лимитов бюджетных обязательств в течение финансового года обусловлено перераспределением бюджетных ассигнований между разделами, по</w:t>
      </w:r>
      <w:r w:rsidR="00E307BC" w:rsidRPr="0038000F">
        <w:t>дразделами и муниципальными</w:t>
      </w:r>
      <w:r w:rsidRPr="0038000F">
        <w:t xml:space="preserve"> программами по фактической потребности, увеличением или уменьшением бюджетных ассигнований и соответственно лимитов </w:t>
      </w:r>
      <w:r w:rsidRPr="0038000F">
        <w:lastRenderedPageBreak/>
        <w:t>бюджетных обязательств,  в связи с дополнительным выделением или уменьшением средств из</w:t>
      </w:r>
      <w:proofErr w:type="gramEnd"/>
      <w:r w:rsidRPr="0038000F">
        <w:t xml:space="preserve"> областного бюджета или  бюджетов сельских поселений.</w:t>
      </w:r>
    </w:p>
    <w:p w:rsidR="00160E17" w:rsidRPr="0038000F" w:rsidRDefault="00160E17" w:rsidP="00160E17">
      <w:pPr>
        <w:ind w:firstLine="735"/>
        <w:jc w:val="both"/>
      </w:pPr>
    </w:p>
    <w:p w:rsidR="00160E17" w:rsidRPr="0038000F" w:rsidRDefault="00160E17" w:rsidP="00391A36">
      <w:pPr>
        <w:pStyle w:val="ConsNonformat"/>
        <w:jc w:val="both"/>
        <w:rPr>
          <w:rFonts w:ascii="Times New Roman" w:hAnsi="Times New Roman" w:cs="Times New Roman"/>
          <w:b/>
          <w:sz w:val="24"/>
          <w:szCs w:val="24"/>
        </w:rPr>
      </w:pPr>
      <w:r w:rsidRPr="0038000F">
        <w:rPr>
          <w:sz w:val="24"/>
          <w:szCs w:val="24"/>
        </w:rPr>
        <w:t xml:space="preserve">      </w:t>
      </w:r>
      <w:r w:rsidRPr="0038000F">
        <w:rPr>
          <w:rFonts w:ascii="Times New Roman" w:hAnsi="Times New Roman" w:cs="Times New Roman"/>
          <w:b/>
          <w:i/>
          <w:sz w:val="24"/>
          <w:szCs w:val="24"/>
        </w:rPr>
        <w:t>Бюджетная отчетность главных распорядителей</w:t>
      </w:r>
      <w:r w:rsidR="00391A36" w:rsidRPr="0038000F">
        <w:rPr>
          <w:rFonts w:ascii="Times New Roman" w:hAnsi="Times New Roman" w:cs="Times New Roman"/>
          <w:b/>
          <w:i/>
          <w:sz w:val="24"/>
          <w:szCs w:val="24"/>
        </w:rPr>
        <w:t xml:space="preserve"> </w:t>
      </w:r>
      <w:r w:rsidRPr="0038000F">
        <w:rPr>
          <w:rFonts w:ascii="Times New Roman" w:hAnsi="Times New Roman" w:cs="Times New Roman"/>
          <w:b/>
          <w:i/>
          <w:sz w:val="24"/>
          <w:szCs w:val="24"/>
        </w:rPr>
        <w:t xml:space="preserve"> бюджетных средств</w:t>
      </w:r>
    </w:p>
    <w:p w:rsidR="00160E17" w:rsidRPr="0038000F" w:rsidRDefault="00160E17" w:rsidP="00391A36">
      <w:pPr>
        <w:pStyle w:val="ConsNonformat"/>
        <w:jc w:val="both"/>
        <w:rPr>
          <w:rFonts w:ascii="Times New Roman" w:hAnsi="Times New Roman" w:cs="Times New Roman"/>
          <w:b/>
          <w:sz w:val="24"/>
          <w:szCs w:val="24"/>
        </w:rPr>
      </w:pPr>
    </w:p>
    <w:p w:rsidR="00160E17" w:rsidRPr="0038000F" w:rsidRDefault="00160E17"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 xml:space="preserve">         При проведении внешней проверки годовой бюджетной отчетности главных распорядителей бюджетных средств установлено:</w:t>
      </w:r>
    </w:p>
    <w:p w:rsidR="00160E17" w:rsidRPr="0038000F" w:rsidRDefault="00160E17" w:rsidP="00160E17">
      <w:pPr>
        <w:pStyle w:val="ConsNonformat"/>
        <w:jc w:val="both"/>
        <w:rPr>
          <w:rFonts w:ascii="Times New Roman" w:hAnsi="Times New Roman" w:cs="Times New Roman"/>
          <w:sz w:val="24"/>
          <w:szCs w:val="24"/>
        </w:rPr>
      </w:pPr>
    </w:p>
    <w:p w:rsidR="00160E17" w:rsidRDefault="00E307BC" w:rsidP="00160E17">
      <w:pPr>
        <w:pStyle w:val="ConsNonformat"/>
        <w:jc w:val="both"/>
        <w:rPr>
          <w:rFonts w:ascii="Times New Roman" w:hAnsi="Times New Roman" w:cs="Times New Roman"/>
          <w:b/>
          <w:i/>
          <w:sz w:val="24"/>
          <w:szCs w:val="24"/>
        </w:rPr>
      </w:pPr>
      <w:r>
        <w:rPr>
          <w:rFonts w:ascii="Times New Roman" w:hAnsi="Times New Roman" w:cs="Times New Roman"/>
          <w:b/>
          <w:i/>
          <w:sz w:val="24"/>
          <w:szCs w:val="24"/>
        </w:rPr>
        <w:t xml:space="preserve"> 1</w:t>
      </w:r>
      <w:r w:rsidR="00160E17" w:rsidRPr="0068058F">
        <w:rPr>
          <w:rFonts w:ascii="Times New Roman" w:hAnsi="Times New Roman" w:cs="Times New Roman"/>
          <w:b/>
          <w:i/>
          <w:sz w:val="24"/>
          <w:szCs w:val="24"/>
        </w:rPr>
        <w:t>.</w:t>
      </w:r>
      <w:r w:rsidR="00160E17">
        <w:rPr>
          <w:rFonts w:ascii="Times New Roman" w:hAnsi="Times New Roman" w:cs="Times New Roman"/>
          <w:b/>
          <w:i/>
          <w:sz w:val="24"/>
          <w:szCs w:val="24"/>
        </w:rPr>
        <w:t xml:space="preserve">  ГРБС комитета</w:t>
      </w:r>
      <w:r w:rsidR="00160E17" w:rsidRPr="0068058F">
        <w:rPr>
          <w:rFonts w:ascii="Times New Roman" w:hAnsi="Times New Roman" w:cs="Times New Roman"/>
          <w:b/>
          <w:i/>
          <w:sz w:val="24"/>
          <w:szCs w:val="24"/>
        </w:rPr>
        <w:t xml:space="preserve"> культуры </w:t>
      </w:r>
      <w:r w:rsidR="00160E17">
        <w:rPr>
          <w:rFonts w:ascii="Times New Roman" w:hAnsi="Times New Roman" w:cs="Times New Roman"/>
          <w:b/>
          <w:i/>
          <w:sz w:val="24"/>
          <w:szCs w:val="24"/>
        </w:rPr>
        <w:t>А</w:t>
      </w:r>
      <w:r w:rsidR="00160E17" w:rsidRPr="0068058F">
        <w:rPr>
          <w:rFonts w:ascii="Times New Roman" w:hAnsi="Times New Roman" w:cs="Times New Roman"/>
          <w:b/>
          <w:i/>
          <w:sz w:val="24"/>
          <w:szCs w:val="24"/>
        </w:rPr>
        <w:t>дминистрации</w:t>
      </w:r>
      <w:r w:rsidR="00160E17">
        <w:rPr>
          <w:rFonts w:ascii="Times New Roman" w:hAnsi="Times New Roman" w:cs="Times New Roman"/>
          <w:b/>
          <w:i/>
          <w:sz w:val="24"/>
          <w:szCs w:val="24"/>
        </w:rPr>
        <w:t xml:space="preserve"> </w:t>
      </w:r>
      <w:proofErr w:type="spellStart"/>
      <w:r w:rsidR="00160E17">
        <w:rPr>
          <w:rFonts w:ascii="Times New Roman" w:hAnsi="Times New Roman" w:cs="Times New Roman"/>
          <w:b/>
          <w:i/>
          <w:sz w:val="24"/>
          <w:szCs w:val="24"/>
        </w:rPr>
        <w:t>Поддорского</w:t>
      </w:r>
      <w:proofErr w:type="spellEnd"/>
      <w:r w:rsidR="00160E17">
        <w:rPr>
          <w:rFonts w:ascii="Times New Roman" w:hAnsi="Times New Roman" w:cs="Times New Roman"/>
          <w:b/>
          <w:i/>
          <w:sz w:val="24"/>
          <w:szCs w:val="24"/>
        </w:rPr>
        <w:t xml:space="preserve"> муниципального района</w:t>
      </w:r>
    </w:p>
    <w:p w:rsidR="00160E17" w:rsidRDefault="00160E17" w:rsidP="00160E1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160E17" w:rsidRPr="00444457" w:rsidRDefault="00160E17" w:rsidP="00160E17">
      <w:pPr>
        <w:pStyle w:val="ConsNonformat"/>
        <w:jc w:val="both"/>
        <w:rPr>
          <w:rFonts w:ascii="Times New Roman" w:hAnsi="Times New Roman" w:cs="Times New Roman"/>
          <w:sz w:val="24"/>
          <w:szCs w:val="24"/>
        </w:rPr>
      </w:pPr>
      <w:r w:rsidRPr="00444457">
        <w:rPr>
          <w:rFonts w:ascii="Times New Roman" w:hAnsi="Times New Roman" w:cs="Times New Roman"/>
          <w:sz w:val="24"/>
          <w:szCs w:val="24"/>
        </w:rPr>
        <w:t xml:space="preserve">         Годовая бюджетная отчетность за 201</w:t>
      </w:r>
      <w:r w:rsidR="00244612" w:rsidRPr="00444457">
        <w:rPr>
          <w:rFonts w:ascii="Times New Roman" w:hAnsi="Times New Roman" w:cs="Times New Roman"/>
          <w:sz w:val="24"/>
          <w:szCs w:val="24"/>
        </w:rPr>
        <w:t>5</w:t>
      </w:r>
      <w:r w:rsidRPr="00444457">
        <w:rPr>
          <w:rFonts w:ascii="Times New Roman" w:hAnsi="Times New Roman" w:cs="Times New Roman"/>
          <w:sz w:val="24"/>
          <w:szCs w:val="24"/>
        </w:rPr>
        <w:t xml:space="preserve"> год  ГРБС комитетом культуры Администрации </w:t>
      </w:r>
      <w:proofErr w:type="spellStart"/>
      <w:r w:rsidRPr="00444457">
        <w:rPr>
          <w:rFonts w:ascii="Times New Roman" w:hAnsi="Times New Roman" w:cs="Times New Roman"/>
          <w:sz w:val="24"/>
          <w:szCs w:val="24"/>
        </w:rPr>
        <w:t>Поддорского</w:t>
      </w:r>
      <w:proofErr w:type="spellEnd"/>
      <w:r w:rsidRPr="00444457">
        <w:rPr>
          <w:rFonts w:ascii="Times New Roman" w:hAnsi="Times New Roman" w:cs="Times New Roman"/>
          <w:sz w:val="24"/>
          <w:szCs w:val="24"/>
        </w:rPr>
        <w:t xml:space="preserve"> муниципального района (далее по тексту – комитет культуры) представлена  </w:t>
      </w:r>
      <w:r w:rsidRPr="00444457">
        <w:rPr>
          <w:rFonts w:ascii="Times New Roman" w:hAnsi="Times New Roman" w:cs="Times New Roman"/>
          <w:b/>
          <w:i/>
          <w:sz w:val="24"/>
          <w:szCs w:val="24"/>
        </w:rPr>
        <w:t>в полном объеме</w:t>
      </w:r>
      <w:r w:rsidRPr="00444457">
        <w:rPr>
          <w:rFonts w:ascii="Times New Roman" w:hAnsi="Times New Roman" w:cs="Times New Roman"/>
          <w:b/>
          <w:sz w:val="24"/>
          <w:szCs w:val="24"/>
        </w:rPr>
        <w:t>.</w:t>
      </w:r>
      <w:r w:rsidRPr="00444457">
        <w:rPr>
          <w:rFonts w:ascii="Times New Roman" w:hAnsi="Times New Roman" w:cs="Times New Roman"/>
          <w:sz w:val="24"/>
          <w:szCs w:val="24"/>
        </w:rPr>
        <w:t xml:space="preserve"> В соответствии с пунктом 4 Инструкции 191н и пунктом 6 Инструкции 33н бюджетная отчетность представлена на бумажном носителе в сброшюрованном и в пронумерованном виде с оглавлением.</w:t>
      </w:r>
    </w:p>
    <w:p w:rsidR="00160E17" w:rsidRPr="00444457" w:rsidRDefault="00160E17" w:rsidP="00160E17">
      <w:pPr>
        <w:pStyle w:val="ConsNonformat"/>
        <w:jc w:val="both"/>
        <w:rPr>
          <w:rFonts w:ascii="Times New Roman" w:hAnsi="Times New Roman"/>
          <w:bCs/>
          <w:iCs/>
          <w:sz w:val="24"/>
          <w:szCs w:val="24"/>
        </w:rPr>
      </w:pPr>
      <w:r w:rsidRPr="00444457">
        <w:rPr>
          <w:rFonts w:ascii="Times New Roman" w:hAnsi="Times New Roman"/>
          <w:bCs/>
          <w:iCs/>
          <w:sz w:val="24"/>
          <w:szCs w:val="24"/>
        </w:rPr>
        <w:t xml:space="preserve">     </w:t>
      </w:r>
      <w:r w:rsidR="00E307BC" w:rsidRPr="00444457">
        <w:rPr>
          <w:rFonts w:ascii="Times New Roman" w:hAnsi="Times New Roman"/>
          <w:bCs/>
          <w:iCs/>
          <w:sz w:val="24"/>
          <w:szCs w:val="24"/>
        </w:rPr>
        <w:t xml:space="preserve">    </w:t>
      </w:r>
      <w:proofErr w:type="gramStart"/>
      <w:r w:rsidRPr="00444457">
        <w:rPr>
          <w:rFonts w:ascii="Times New Roman" w:hAnsi="Times New Roman"/>
          <w:bCs/>
          <w:iCs/>
          <w:sz w:val="24"/>
          <w:szCs w:val="24"/>
        </w:rPr>
        <w:t>Плановые показатели, указанные в годовой бюджетной отчетности за 201</w:t>
      </w:r>
      <w:r w:rsidR="00244612" w:rsidRPr="00444457">
        <w:rPr>
          <w:rFonts w:ascii="Times New Roman" w:hAnsi="Times New Roman"/>
          <w:bCs/>
          <w:iCs/>
          <w:sz w:val="24"/>
          <w:szCs w:val="24"/>
        </w:rPr>
        <w:t>5</w:t>
      </w:r>
      <w:r w:rsidRPr="00444457">
        <w:rPr>
          <w:rFonts w:ascii="Times New Roman" w:hAnsi="Times New Roman"/>
          <w:bCs/>
          <w:iCs/>
          <w:sz w:val="24"/>
          <w:szCs w:val="24"/>
        </w:rPr>
        <w:t xml:space="preserve"> год соответ</w:t>
      </w:r>
      <w:r w:rsidR="00194949" w:rsidRPr="00444457">
        <w:rPr>
          <w:rFonts w:ascii="Times New Roman" w:hAnsi="Times New Roman"/>
          <w:bCs/>
          <w:iCs/>
          <w:sz w:val="24"/>
          <w:szCs w:val="24"/>
        </w:rPr>
        <w:t>ствуют показателям, утвержденные</w:t>
      </w:r>
      <w:r w:rsidRPr="00444457">
        <w:rPr>
          <w:rFonts w:ascii="Times New Roman" w:hAnsi="Times New Roman"/>
          <w:bCs/>
          <w:iCs/>
          <w:sz w:val="24"/>
          <w:szCs w:val="24"/>
        </w:rPr>
        <w:t xml:space="preserve"> р</w:t>
      </w:r>
      <w:r w:rsidR="00194949" w:rsidRPr="00444457">
        <w:rPr>
          <w:rFonts w:ascii="Times New Roman" w:hAnsi="Times New Roman"/>
          <w:bCs/>
          <w:iCs/>
          <w:sz w:val="24"/>
          <w:szCs w:val="24"/>
        </w:rPr>
        <w:t>ешениями</w:t>
      </w:r>
      <w:r w:rsidRPr="00444457">
        <w:rPr>
          <w:rFonts w:ascii="Times New Roman" w:hAnsi="Times New Roman"/>
          <w:bCs/>
          <w:iCs/>
          <w:sz w:val="24"/>
          <w:szCs w:val="24"/>
        </w:rPr>
        <w:t xml:space="preserve"> Думы </w:t>
      </w:r>
      <w:r w:rsidR="00194949" w:rsidRPr="00444457">
        <w:rPr>
          <w:rFonts w:ascii="Times New Roman" w:hAnsi="Times New Roman"/>
          <w:bCs/>
          <w:iCs/>
          <w:sz w:val="24"/>
          <w:szCs w:val="24"/>
        </w:rPr>
        <w:t>муниципального района о</w:t>
      </w:r>
      <w:r w:rsidR="00244612" w:rsidRPr="00444457">
        <w:rPr>
          <w:rFonts w:ascii="Times New Roman" w:hAnsi="Times New Roman"/>
          <w:bCs/>
          <w:iCs/>
          <w:sz w:val="24"/>
          <w:szCs w:val="24"/>
        </w:rPr>
        <w:t>т 18.12.2014</w:t>
      </w:r>
      <w:r w:rsidR="00194949" w:rsidRPr="00444457">
        <w:rPr>
          <w:rFonts w:ascii="Times New Roman" w:hAnsi="Times New Roman"/>
          <w:bCs/>
          <w:iCs/>
          <w:sz w:val="24"/>
          <w:szCs w:val="24"/>
        </w:rPr>
        <w:t xml:space="preserve"> № 6</w:t>
      </w:r>
      <w:r w:rsidR="00244612" w:rsidRPr="00444457">
        <w:rPr>
          <w:rFonts w:ascii="Times New Roman" w:hAnsi="Times New Roman"/>
          <w:bCs/>
          <w:iCs/>
          <w:sz w:val="24"/>
          <w:szCs w:val="24"/>
        </w:rPr>
        <w:t>77</w:t>
      </w:r>
      <w:r w:rsidR="00194949" w:rsidRPr="00444457">
        <w:rPr>
          <w:rFonts w:ascii="Times New Roman" w:hAnsi="Times New Roman"/>
          <w:bCs/>
          <w:iCs/>
          <w:sz w:val="24"/>
          <w:szCs w:val="24"/>
        </w:rPr>
        <w:t xml:space="preserve"> «</w:t>
      </w:r>
      <w:r w:rsidR="00194949" w:rsidRPr="00444457">
        <w:rPr>
          <w:rFonts w:ascii="Times New Roman" w:hAnsi="Times New Roman"/>
          <w:sz w:val="24"/>
          <w:szCs w:val="24"/>
        </w:rPr>
        <w:t xml:space="preserve">О бюджете  </w:t>
      </w:r>
      <w:proofErr w:type="spellStart"/>
      <w:r w:rsidR="00194949" w:rsidRPr="00444457">
        <w:rPr>
          <w:rFonts w:ascii="Times New Roman" w:hAnsi="Times New Roman"/>
          <w:sz w:val="24"/>
          <w:szCs w:val="24"/>
        </w:rPr>
        <w:t>Поддорского</w:t>
      </w:r>
      <w:proofErr w:type="spellEnd"/>
      <w:r w:rsidR="00194949" w:rsidRPr="00444457">
        <w:rPr>
          <w:rFonts w:ascii="Times New Roman" w:hAnsi="Times New Roman"/>
          <w:sz w:val="24"/>
          <w:szCs w:val="24"/>
        </w:rPr>
        <w:t xml:space="preserve"> муниципального района на 201</w:t>
      </w:r>
      <w:r w:rsidR="00244612" w:rsidRPr="00444457">
        <w:rPr>
          <w:rFonts w:ascii="Times New Roman" w:hAnsi="Times New Roman"/>
          <w:sz w:val="24"/>
          <w:szCs w:val="24"/>
        </w:rPr>
        <w:t>5</w:t>
      </w:r>
      <w:r w:rsidR="00194949" w:rsidRPr="00444457">
        <w:rPr>
          <w:rFonts w:ascii="Times New Roman" w:hAnsi="Times New Roman"/>
          <w:sz w:val="24"/>
          <w:szCs w:val="24"/>
        </w:rPr>
        <w:t xml:space="preserve"> год и на плановый период 201</w:t>
      </w:r>
      <w:r w:rsidR="00244612" w:rsidRPr="00444457">
        <w:rPr>
          <w:rFonts w:ascii="Times New Roman" w:hAnsi="Times New Roman"/>
          <w:sz w:val="24"/>
          <w:szCs w:val="24"/>
        </w:rPr>
        <w:t>6</w:t>
      </w:r>
      <w:r w:rsidR="00194949" w:rsidRPr="00444457">
        <w:rPr>
          <w:rFonts w:ascii="Times New Roman" w:hAnsi="Times New Roman"/>
          <w:sz w:val="24"/>
          <w:szCs w:val="24"/>
        </w:rPr>
        <w:t xml:space="preserve"> и 201</w:t>
      </w:r>
      <w:r w:rsidR="00244612" w:rsidRPr="00444457">
        <w:rPr>
          <w:rFonts w:ascii="Times New Roman" w:hAnsi="Times New Roman"/>
          <w:sz w:val="24"/>
          <w:szCs w:val="24"/>
        </w:rPr>
        <w:t>7</w:t>
      </w:r>
      <w:r w:rsidR="00194949" w:rsidRPr="00444457">
        <w:rPr>
          <w:rFonts w:ascii="Times New Roman" w:hAnsi="Times New Roman"/>
          <w:sz w:val="24"/>
          <w:szCs w:val="24"/>
        </w:rPr>
        <w:t xml:space="preserve"> годов»</w:t>
      </w:r>
      <w:r w:rsidR="00194949" w:rsidRPr="00444457">
        <w:rPr>
          <w:rFonts w:ascii="Times New Roman" w:hAnsi="Times New Roman"/>
          <w:bCs/>
          <w:iCs/>
          <w:sz w:val="24"/>
          <w:szCs w:val="24"/>
        </w:rPr>
        <w:t xml:space="preserve">  и  от 2</w:t>
      </w:r>
      <w:r w:rsidR="00244612" w:rsidRPr="00444457">
        <w:rPr>
          <w:rFonts w:ascii="Times New Roman" w:hAnsi="Times New Roman"/>
          <w:bCs/>
          <w:iCs/>
          <w:sz w:val="24"/>
          <w:szCs w:val="24"/>
        </w:rPr>
        <w:t>9.12.2015</w:t>
      </w:r>
      <w:r w:rsidR="00194949" w:rsidRPr="00444457">
        <w:rPr>
          <w:rFonts w:ascii="Times New Roman" w:hAnsi="Times New Roman"/>
          <w:bCs/>
          <w:iCs/>
          <w:sz w:val="24"/>
          <w:szCs w:val="24"/>
        </w:rPr>
        <w:t xml:space="preserve"> № </w:t>
      </w:r>
      <w:r w:rsidR="00244612" w:rsidRPr="00444457">
        <w:rPr>
          <w:rFonts w:ascii="Times New Roman" w:hAnsi="Times New Roman"/>
          <w:bCs/>
          <w:iCs/>
          <w:sz w:val="24"/>
          <w:szCs w:val="24"/>
        </w:rPr>
        <w:t>29</w:t>
      </w:r>
      <w:r w:rsidR="00194949" w:rsidRPr="00444457">
        <w:rPr>
          <w:rFonts w:ascii="Times New Roman" w:hAnsi="Times New Roman"/>
          <w:bCs/>
          <w:iCs/>
          <w:sz w:val="24"/>
          <w:szCs w:val="24"/>
        </w:rPr>
        <w:t xml:space="preserve"> «О внесении изменений в</w:t>
      </w:r>
      <w:r w:rsidR="002578FC" w:rsidRPr="00444457">
        <w:rPr>
          <w:rFonts w:ascii="Times New Roman" w:hAnsi="Times New Roman"/>
          <w:bCs/>
          <w:iCs/>
          <w:sz w:val="24"/>
          <w:szCs w:val="24"/>
        </w:rPr>
        <w:t xml:space="preserve"> </w:t>
      </w:r>
      <w:r w:rsidR="00244612" w:rsidRPr="00444457">
        <w:rPr>
          <w:rFonts w:ascii="Times New Roman" w:hAnsi="Times New Roman"/>
          <w:bCs/>
          <w:iCs/>
          <w:sz w:val="24"/>
          <w:szCs w:val="24"/>
        </w:rPr>
        <w:t>от 18</w:t>
      </w:r>
      <w:r w:rsidRPr="00444457">
        <w:rPr>
          <w:rFonts w:ascii="Times New Roman" w:hAnsi="Times New Roman"/>
          <w:bCs/>
          <w:iCs/>
          <w:sz w:val="24"/>
          <w:szCs w:val="24"/>
        </w:rPr>
        <w:t>.12.201</w:t>
      </w:r>
      <w:r w:rsidR="00244612" w:rsidRPr="00444457">
        <w:rPr>
          <w:rFonts w:ascii="Times New Roman" w:hAnsi="Times New Roman"/>
          <w:bCs/>
          <w:iCs/>
          <w:sz w:val="24"/>
          <w:szCs w:val="24"/>
        </w:rPr>
        <w:t>4</w:t>
      </w:r>
      <w:r w:rsidRPr="00444457">
        <w:rPr>
          <w:rFonts w:ascii="Times New Roman" w:hAnsi="Times New Roman"/>
          <w:bCs/>
          <w:iCs/>
          <w:sz w:val="24"/>
          <w:szCs w:val="24"/>
        </w:rPr>
        <w:t xml:space="preserve"> № </w:t>
      </w:r>
      <w:r w:rsidR="00E307BC" w:rsidRPr="00444457">
        <w:rPr>
          <w:rFonts w:ascii="Times New Roman" w:hAnsi="Times New Roman"/>
          <w:bCs/>
          <w:iCs/>
          <w:sz w:val="24"/>
          <w:szCs w:val="24"/>
        </w:rPr>
        <w:t>6</w:t>
      </w:r>
      <w:r w:rsidR="00244612" w:rsidRPr="00444457">
        <w:rPr>
          <w:rFonts w:ascii="Times New Roman" w:hAnsi="Times New Roman"/>
          <w:bCs/>
          <w:iCs/>
          <w:sz w:val="24"/>
          <w:szCs w:val="24"/>
        </w:rPr>
        <w:t>77</w:t>
      </w:r>
      <w:r w:rsidRPr="00444457">
        <w:rPr>
          <w:rFonts w:ascii="Times New Roman" w:hAnsi="Times New Roman"/>
          <w:bCs/>
          <w:iCs/>
          <w:sz w:val="24"/>
          <w:szCs w:val="24"/>
        </w:rPr>
        <w:t xml:space="preserve"> «</w:t>
      </w:r>
      <w:r w:rsidRPr="00444457">
        <w:rPr>
          <w:rFonts w:ascii="Times New Roman" w:hAnsi="Times New Roman"/>
          <w:sz w:val="24"/>
          <w:szCs w:val="24"/>
        </w:rPr>
        <w:t xml:space="preserve">О бюджете  </w:t>
      </w:r>
      <w:proofErr w:type="spellStart"/>
      <w:r w:rsidRPr="00444457">
        <w:rPr>
          <w:rFonts w:ascii="Times New Roman" w:hAnsi="Times New Roman"/>
          <w:sz w:val="24"/>
          <w:szCs w:val="24"/>
        </w:rPr>
        <w:t>Поддорского</w:t>
      </w:r>
      <w:proofErr w:type="spellEnd"/>
      <w:r w:rsidRPr="00444457">
        <w:rPr>
          <w:rFonts w:ascii="Times New Roman" w:hAnsi="Times New Roman"/>
          <w:sz w:val="24"/>
          <w:szCs w:val="24"/>
        </w:rPr>
        <w:t xml:space="preserve"> муниципального района на 20</w:t>
      </w:r>
      <w:r w:rsidR="00244612" w:rsidRPr="00444457">
        <w:rPr>
          <w:rFonts w:ascii="Times New Roman" w:hAnsi="Times New Roman"/>
          <w:sz w:val="24"/>
          <w:szCs w:val="24"/>
        </w:rPr>
        <w:t>15</w:t>
      </w:r>
      <w:r w:rsidRPr="00444457">
        <w:rPr>
          <w:rFonts w:ascii="Times New Roman" w:hAnsi="Times New Roman"/>
          <w:sz w:val="24"/>
          <w:szCs w:val="24"/>
        </w:rPr>
        <w:t xml:space="preserve"> год и на плановый период 201</w:t>
      </w:r>
      <w:r w:rsidR="00244612" w:rsidRPr="00444457">
        <w:rPr>
          <w:rFonts w:ascii="Times New Roman" w:hAnsi="Times New Roman"/>
          <w:sz w:val="24"/>
          <w:szCs w:val="24"/>
        </w:rPr>
        <w:t>6</w:t>
      </w:r>
      <w:proofErr w:type="gramEnd"/>
      <w:r w:rsidRPr="00444457">
        <w:rPr>
          <w:rFonts w:ascii="Times New Roman" w:hAnsi="Times New Roman"/>
          <w:sz w:val="24"/>
          <w:szCs w:val="24"/>
        </w:rPr>
        <w:t xml:space="preserve"> и 201</w:t>
      </w:r>
      <w:r w:rsidR="00244612" w:rsidRPr="00444457">
        <w:rPr>
          <w:rFonts w:ascii="Times New Roman" w:hAnsi="Times New Roman"/>
          <w:sz w:val="24"/>
          <w:szCs w:val="24"/>
        </w:rPr>
        <w:t>7</w:t>
      </w:r>
      <w:r w:rsidRPr="00444457">
        <w:rPr>
          <w:rFonts w:ascii="Times New Roman" w:hAnsi="Times New Roman"/>
          <w:sz w:val="24"/>
          <w:szCs w:val="24"/>
        </w:rPr>
        <w:t xml:space="preserve"> годов»</w:t>
      </w:r>
      <w:r w:rsidRPr="00444457">
        <w:rPr>
          <w:rFonts w:ascii="Times New Roman" w:hAnsi="Times New Roman"/>
          <w:bCs/>
          <w:iCs/>
          <w:sz w:val="24"/>
          <w:szCs w:val="24"/>
        </w:rPr>
        <w:t>,  показателям сводной бюджетной росписи бюджета муниципального района на 201</w:t>
      </w:r>
      <w:r w:rsidR="00244612" w:rsidRPr="00444457">
        <w:rPr>
          <w:rFonts w:ascii="Times New Roman" w:hAnsi="Times New Roman"/>
          <w:bCs/>
          <w:iCs/>
          <w:sz w:val="24"/>
          <w:szCs w:val="24"/>
        </w:rPr>
        <w:t>5</w:t>
      </w:r>
      <w:r w:rsidRPr="00444457">
        <w:rPr>
          <w:rFonts w:ascii="Times New Roman" w:hAnsi="Times New Roman"/>
          <w:bCs/>
          <w:iCs/>
          <w:sz w:val="24"/>
          <w:szCs w:val="24"/>
        </w:rPr>
        <w:t xml:space="preserve"> год с учетом изменений, внесенных в ходе исполнения бюджета. </w:t>
      </w:r>
    </w:p>
    <w:p w:rsidR="00160E17" w:rsidRPr="00444457" w:rsidRDefault="00160E17" w:rsidP="00160E17">
      <w:pPr>
        <w:pStyle w:val="ConsNonformat"/>
        <w:widowControl/>
        <w:jc w:val="both"/>
        <w:rPr>
          <w:rFonts w:ascii="Times New Roman" w:hAnsi="Times New Roman" w:cs="Times New Roman"/>
          <w:sz w:val="24"/>
          <w:szCs w:val="24"/>
        </w:rPr>
      </w:pPr>
      <w:r w:rsidRPr="00444457">
        <w:rPr>
          <w:rFonts w:ascii="Times New Roman" w:hAnsi="Times New Roman" w:cs="Times New Roman"/>
          <w:sz w:val="24"/>
          <w:szCs w:val="24"/>
        </w:rPr>
        <w:t xml:space="preserve">     </w:t>
      </w:r>
      <w:r w:rsidR="00E307BC" w:rsidRPr="00444457">
        <w:rPr>
          <w:rFonts w:ascii="Times New Roman" w:hAnsi="Times New Roman" w:cs="Times New Roman"/>
          <w:sz w:val="24"/>
          <w:szCs w:val="24"/>
        </w:rPr>
        <w:t xml:space="preserve">   </w:t>
      </w:r>
      <w:r w:rsidRPr="00444457">
        <w:rPr>
          <w:rFonts w:ascii="Times New Roman" w:hAnsi="Times New Roman"/>
          <w:bCs/>
          <w:iCs/>
          <w:sz w:val="24"/>
          <w:szCs w:val="24"/>
        </w:rPr>
        <w:t xml:space="preserve">Годовой объем бюджетных ассигнований по расходам ГРБС комитета культуры </w:t>
      </w:r>
      <w:r w:rsidR="00E94120" w:rsidRPr="00444457">
        <w:rPr>
          <w:rFonts w:ascii="Times New Roman" w:hAnsi="Times New Roman"/>
          <w:bCs/>
          <w:iCs/>
          <w:sz w:val="24"/>
          <w:szCs w:val="24"/>
        </w:rPr>
        <w:t>на 201</w:t>
      </w:r>
      <w:r w:rsidR="00244612" w:rsidRPr="00444457">
        <w:rPr>
          <w:rFonts w:ascii="Times New Roman" w:hAnsi="Times New Roman"/>
          <w:bCs/>
          <w:iCs/>
          <w:sz w:val="24"/>
          <w:szCs w:val="24"/>
        </w:rPr>
        <w:t>5</w:t>
      </w:r>
      <w:r w:rsidR="00E94120" w:rsidRPr="00444457">
        <w:rPr>
          <w:rFonts w:ascii="Times New Roman" w:hAnsi="Times New Roman"/>
          <w:bCs/>
          <w:iCs/>
          <w:sz w:val="24"/>
          <w:szCs w:val="24"/>
        </w:rPr>
        <w:t xml:space="preserve"> год</w:t>
      </w:r>
      <w:r w:rsidRPr="00444457">
        <w:rPr>
          <w:rFonts w:ascii="Times New Roman" w:hAnsi="Times New Roman"/>
          <w:bCs/>
          <w:iCs/>
          <w:sz w:val="24"/>
          <w:szCs w:val="24"/>
        </w:rPr>
        <w:t xml:space="preserve"> утвержден в сумме 2</w:t>
      </w:r>
      <w:r w:rsidR="00B763D0" w:rsidRPr="00444457">
        <w:rPr>
          <w:rFonts w:ascii="Times New Roman" w:hAnsi="Times New Roman"/>
          <w:bCs/>
          <w:iCs/>
          <w:sz w:val="24"/>
          <w:szCs w:val="24"/>
        </w:rPr>
        <w:t>7</w:t>
      </w:r>
      <w:r w:rsidR="004711A3" w:rsidRPr="00444457">
        <w:rPr>
          <w:rFonts w:ascii="Times New Roman" w:hAnsi="Times New Roman"/>
          <w:bCs/>
          <w:iCs/>
          <w:sz w:val="24"/>
          <w:szCs w:val="24"/>
        </w:rPr>
        <w:t> </w:t>
      </w:r>
      <w:r w:rsidR="00B763D0" w:rsidRPr="00444457">
        <w:rPr>
          <w:rFonts w:ascii="Times New Roman" w:hAnsi="Times New Roman"/>
          <w:bCs/>
          <w:iCs/>
          <w:sz w:val="24"/>
          <w:szCs w:val="24"/>
        </w:rPr>
        <w:t>071</w:t>
      </w:r>
      <w:r w:rsidR="004711A3" w:rsidRPr="00444457">
        <w:rPr>
          <w:rFonts w:ascii="Times New Roman" w:hAnsi="Times New Roman"/>
          <w:bCs/>
          <w:iCs/>
          <w:sz w:val="24"/>
          <w:szCs w:val="24"/>
        </w:rPr>
        <w:t xml:space="preserve"> </w:t>
      </w:r>
      <w:r w:rsidR="00B763D0" w:rsidRPr="00444457">
        <w:rPr>
          <w:rFonts w:ascii="Times New Roman" w:hAnsi="Times New Roman"/>
          <w:bCs/>
          <w:iCs/>
          <w:sz w:val="24"/>
          <w:szCs w:val="24"/>
        </w:rPr>
        <w:t>828</w:t>
      </w:r>
      <w:r w:rsidRPr="00444457">
        <w:rPr>
          <w:rFonts w:ascii="Times New Roman" w:hAnsi="Times New Roman"/>
          <w:bCs/>
          <w:iCs/>
          <w:sz w:val="24"/>
          <w:szCs w:val="24"/>
        </w:rPr>
        <w:t xml:space="preserve"> руб.</w:t>
      </w:r>
      <w:r w:rsidR="00B763D0" w:rsidRPr="00444457">
        <w:rPr>
          <w:rFonts w:ascii="Times New Roman" w:hAnsi="Times New Roman"/>
          <w:bCs/>
          <w:iCs/>
          <w:sz w:val="24"/>
          <w:szCs w:val="24"/>
        </w:rPr>
        <w:t>44</w:t>
      </w:r>
      <w:r w:rsidR="004711A3" w:rsidRPr="00444457">
        <w:rPr>
          <w:rFonts w:ascii="Times New Roman" w:hAnsi="Times New Roman"/>
          <w:bCs/>
          <w:iCs/>
          <w:sz w:val="24"/>
          <w:szCs w:val="24"/>
        </w:rPr>
        <w:t xml:space="preserve"> коп.</w:t>
      </w:r>
      <w:r w:rsidRPr="00444457">
        <w:rPr>
          <w:rFonts w:ascii="Times New Roman" w:hAnsi="Times New Roman"/>
          <w:bCs/>
          <w:iCs/>
          <w:sz w:val="24"/>
          <w:szCs w:val="24"/>
        </w:rPr>
        <w:t xml:space="preserve"> Исполнени</w:t>
      </w:r>
      <w:r w:rsidR="00B763D0" w:rsidRPr="00444457">
        <w:rPr>
          <w:rFonts w:ascii="Times New Roman" w:hAnsi="Times New Roman"/>
          <w:bCs/>
          <w:iCs/>
          <w:sz w:val="24"/>
          <w:szCs w:val="24"/>
        </w:rPr>
        <w:t>е бюджетных ассигнований за 2015</w:t>
      </w:r>
      <w:r w:rsidRPr="00444457">
        <w:rPr>
          <w:rFonts w:ascii="Times New Roman" w:hAnsi="Times New Roman"/>
          <w:bCs/>
          <w:iCs/>
          <w:sz w:val="24"/>
          <w:szCs w:val="24"/>
        </w:rPr>
        <w:t xml:space="preserve"> год  составило  </w:t>
      </w:r>
      <w:r w:rsidR="00B763D0" w:rsidRPr="00444457">
        <w:rPr>
          <w:rFonts w:ascii="Times New Roman" w:hAnsi="Times New Roman"/>
          <w:bCs/>
          <w:iCs/>
          <w:sz w:val="24"/>
          <w:szCs w:val="24"/>
        </w:rPr>
        <w:t>2</w:t>
      </w:r>
      <w:r w:rsidR="004711A3" w:rsidRPr="00444457">
        <w:rPr>
          <w:rFonts w:ascii="Times New Roman" w:hAnsi="Times New Roman"/>
          <w:bCs/>
          <w:iCs/>
          <w:sz w:val="24"/>
          <w:szCs w:val="24"/>
        </w:rPr>
        <w:t>6</w:t>
      </w:r>
      <w:r w:rsidR="00B763D0" w:rsidRPr="00444457">
        <w:rPr>
          <w:rFonts w:ascii="Times New Roman" w:hAnsi="Times New Roman"/>
          <w:bCs/>
          <w:iCs/>
          <w:sz w:val="24"/>
          <w:szCs w:val="24"/>
        </w:rPr>
        <w:t xml:space="preserve"> 102</w:t>
      </w:r>
      <w:r w:rsidR="004711A3" w:rsidRPr="00444457">
        <w:rPr>
          <w:rFonts w:ascii="Times New Roman" w:hAnsi="Times New Roman"/>
          <w:bCs/>
          <w:iCs/>
          <w:sz w:val="24"/>
          <w:szCs w:val="24"/>
        </w:rPr>
        <w:t xml:space="preserve"> </w:t>
      </w:r>
      <w:r w:rsidR="00B763D0" w:rsidRPr="00444457">
        <w:rPr>
          <w:rFonts w:ascii="Times New Roman" w:hAnsi="Times New Roman"/>
          <w:bCs/>
          <w:iCs/>
          <w:sz w:val="24"/>
          <w:szCs w:val="24"/>
        </w:rPr>
        <w:t>509</w:t>
      </w:r>
      <w:r w:rsidRPr="00444457">
        <w:rPr>
          <w:rFonts w:ascii="Times New Roman" w:hAnsi="Times New Roman"/>
          <w:bCs/>
          <w:iCs/>
          <w:sz w:val="24"/>
          <w:szCs w:val="24"/>
        </w:rPr>
        <w:t xml:space="preserve"> руб.</w:t>
      </w:r>
      <w:r w:rsidR="00B763D0" w:rsidRPr="00444457">
        <w:rPr>
          <w:rFonts w:ascii="Times New Roman" w:hAnsi="Times New Roman"/>
          <w:bCs/>
          <w:iCs/>
          <w:sz w:val="24"/>
          <w:szCs w:val="24"/>
        </w:rPr>
        <w:t>31</w:t>
      </w:r>
      <w:r w:rsidR="004711A3" w:rsidRPr="00444457">
        <w:rPr>
          <w:rFonts w:ascii="Times New Roman" w:hAnsi="Times New Roman"/>
          <w:bCs/>
          <w:iCs/>
          <w:sz w:val="24"/>
          <w:szCs w:val="24"/>
        </w:rPr>
        <w:t xml:space="preserve"> коп</w:t>
      </w:r>
      <w:proofErr w:type="gramStart"/>
      <w:r w:rsidR="004711A3" w:rsidRPr="00444457">
        <w:rPr>
          <w:rFonts w:ascii="Times New Roman" w:hAnsi="Times New Roman"/>
          <w:bCs/>
          <w:iCs/>
          <w:sz w:val="24"/>
          <w:szCs w:val="24"/>
        </w:rPr>
        <w:t>.</w:t>
      </w:r>
      <w:proofErr w:type="gramEnd"/>
      <w:r w:rsidRPr="00444457">
        <w:rPr>
          <w:rFonts w:ascii="Times New Roman" w:hAnsi="Times New Roman"/>
          <w:bCs/>
          <w:iCs/>
          <w:sz w:val="24"/>
          <w:szCs w:val="24"/>
        </w:rPr>
        <w:t xml:space="preserve"> </w:t>
      </w:r>
      <w:proofErr w:type="gramStart"/>
      <w:r w:rsidR="004711A3" w:rsidRPr="00444457">
        <w:rPr>
          <w:rFonts w:ascii="Times New Roman" w:hAnsi="Times New Roman"/>
          <w:bCs/>
          <w:iCs/>
          <w:sz w:val="24"/>
          <w:szCs w:val="24"/>
        </w:rPr>
        <w:t>и</w:t>
      </w:r>
      <w:proofErr w:type="gramEnd"/>
      <w:r w:rsidR="004711A3" w:rsidRPr="00444457">
        <w:rPr>
          <w:rFonts w:ascii="Times New Roman" w:hAnsi="Times New Roman"/>
          <w:bCs/>
          <w:iCs/>
          <w:sz w:val="24"/>
          <w:szCs w:val="24"/>
        </w:rPr>
        <w:t>ли 9</w:t>
      </w:r>
      <w:r w:rsidR="001D485E" w:rsidRPr="00444457">
        <w:rPr>
          <w:rFonts w:ascii="Times New Roman" w:hAnsi="Times New Roman"/>
          <w:bCs/>
          <w:iCs/>
          <w:sz w:val="24"/>
          <w:szCs w:val="24"/>
        </w:rPr>
        <w:t>6,4</w:t>
      </w:r>
      <w:r w:rsidR="004711A3" w:rsidRPr="00444457">
        <w:rPr>
          <w:rFonts w:ascii="Times New Roman" w:hAnsi="Times New Roman"/>
          <w:bCs/>
          <w:iCs/>
          <w:sz w:val="24"/>
          <w:szCs w:val="24"/>
        </w:rPr>
        <w:t xml:space="preserve"> </w:t>
      </w:r>
      <w:r w:rsidR="00E94120" w:rsidRPr="00444457">
        <w:rPr>
          <w:rFonts w:ascii="Times New Roman" w:hAnsi="Times New Roman"/>
          <w:bCs/>
          <w:iCs/>
          <w:sz w:val="24"/>
          <w:szCs w:val="24"/>
        </w:rPr>
        <w:t>процент</w:t>
      </w:r>
      <w:r w:rsidR="001D485E" w:rsidRPr="00444457">
        <w:rPr>
          <w:rFonts w:ascii="Times New Roman" w:hAnsi="Times New Roman"/>
          <w:bCs/>
          <w:iCs/>
          <w:sz w:val="24"/>
          <w:szCs w:val="24"/>
        </w:rPr>
        <w:t>а</w:t>
      </w:r>
      <w:r w:rsidRPr="00444457">
        <w:rPr>
          <w:rFonts w:ascii="Times New Roman" w:hAnsi="Times New Roman"/>
          <w:bCs/>
          <w:iCs/>
          <w:sz w:val="24"/>
          <w:szCs w:val="24"/>
        </w:rPr>
        <w:t xml:space="preserve">. </w:t>
      </w:r>
      <w:r w:rsidRPr="00444457">
        <w:rPr>
          <w:rFonts w:ascii="Times New Roman" w:hAnsi="Times New Roman" w:cs="Times New Roman"/>
          <w:sz w:val="24"/>
          <w:szCs w:val="24"/>
        </w:rPr>
        <w:t>Сумма неисполненных назначений по лимитам бюд</w:t>
      </w:r>
      <w:r w:rsidR="001D485E" w:rsidRPr="00444457">
        <w:rPr>
          <w:rFonts w:ascii="Times New Roman" w:hAnsi="Times New Roman" w:cs="Times New Roman"/>
          <w:sz w:val="24"/>
          <w:szCs w:val="24"/>
        </w:rPr>
        <w:t xml:space="preserve">жетных обязательств составила </w:t>
      </w:r>
      <w:r w:rsidR="00F9015C" w:rsidRPr="00444457">
        <w:rPr>
          <w:rFonts w:ascii="Times New Roman" w:hAnsi="Times New Roman" w:cs="Times New Roman"/>
          <w:sz w:val="24"/>
          <w:szCs w:val="24"/>
        </w:rPr>
        <w:t xml:space="preserve"> 969 319</w:t>
      </w:r>
      <w:r w:rsidRPr="00444457">
        <w:rPr>
          <w:rFonts w:ascii="Times New Roman" w:hAnsi="Times New Roman" w:cs="Times New Roman"/>
          <w:sz w:val="24"/>
          <w:szCs w:val="24"/>
        </w:rPr>
        <w:t xml:space="preserve"> руб.</w:t>
      </w:r>
      <w:r w:rsidR="00F9015C" w:rsidRPr="00444457">
        <w:rPr>
          <w:rFonts w:ascii="Times New Roman" w:hAnsi="Times New Roman" w:cs="Times New Roman"/>
          <w:sz w:val="24"/>
          <w:szCs w:val="24"/>
        </w:rPr>
        <w:t>13</w:t>
      </w:r>
      <w:r w:rsidR="004711A3" w:rsidRPr="00444457">
        <w:rPr>
          <w:rFonts w:ascii="Times New Roman" w:hAnsi="Times New Roman" w:cs="Times New Roman"/>
          <w:sz w:val="24"/>
          <w:szCs w:val="24"/>
        </w:rPr>
        <w:t xml:space="preserve"> коп</w:t>
      </w:r>
      <w:r w:rsidR="00E94120" w:rsidRPr="00444457">
        <w:rPr>
          <w:rFonts w:ascii="Times New Roman" w:hAnsi="Times New Roman" w:cs="Times New Roman"/>
          <w:sz w:val="24"/>
          <w:szCs w:val="24"/>
        </w:rPr>
        <w:t>, в том числе по разделам бюджетной классификации</w:t>
      </w:r>
      <w:r w:rsidRPr="00444457">
        <w:rPr>
          <w:rFonts w:ascii="Times New Roman" w:hAnsi="Times New Roman" w:cs="Times New Roman"/>
          <w:sz w:val="24"/>
          <w:szCs w:val="24"/>
        </w:rPr>
        <w:t xml:space="preserve">: </w:t>
      </w:r>
    </w:p>
    <w:p w:rsidR="00160E17" w:rsidRPr="00444457" w:rsidRDefault="00160E17" w:rsidP="00160E17">
      <w:pPr>
        <w:pStyle w:val="ConsNonformat"/>
        <w:widowControl/>
        <w:jc w:val="both"/>
        <w:rPr>
          <w:rFonts w:ascii="Times New Roman" w:hAnsi="Times New Roman" w:cs="Times New Roman"/>
          <w:sz w:val="24"/>
          <w:szCs w:val="24"/>
          <w:highlight w:val="yellow"/>
        </w:rPr>
      </w:pPr>
      <w:r w:rsidRPr="00444457">
        <w:rPr>
          <w:rFonts w:ascii="Times New Roman" w:hAnsi="Times New Roman"/>
          <w:sz w:val="24"/>
          <w:szCs w:val="24"/>
        </w:rPr>
        <w:t xml:space="preserve">- 07 02  «Обеспечение деятельности дополнительного образования или МАУДОД </w:t>
      </w:r>
      <w:r w:rsidR="00E307BC" w:rsidRPr="00444457">
        <w:rPr>
          <w:rFonts w:ascii="Times New Roman" w:hAnsi="Times New Roman"/>
          <w:sz w:val="24"/>
          <w:szCs w:val="24"/>
        </w:rPr>
        <w:t>«</w:t>
      </w:r>
      <w:proofErr w:type="spellStart"/>
      <w:r w:rsidRPr="00444457">
        <w:rPr>
          <w:rFonts w:ascii="Times New Roman" w:hAnsi="Times New Roman"/>
          <w:sz w:val="24"/>
          <w:szCs w:val="24"/>
        </w:rPr>
        <w:t>Поддорская</w:t>
      </w:r>
      <w:proofErr w:type="spellEnd"/>
      <w:r w:rsidRPr="00444457">
        <w:rPr>
          <w:rFonts w:ascii="Times New Roman" w:hAnsi="Times New Roman"/>
          <w:sz w:val="24"/>
          <w:szCs w:val="24"/>
        </w:rPr>
        <w:t xml:space="preserve"> музыкальная школа» – </w:t>
      </w:r>
      <w:r w:rsidR="002578FC" w:rsidRPr="00444457">
        <w:rPr>
          <w:rFonts w:ascii="Times New Roman" w:hAnsi="Times New Roman"/>
          <w:sz w:val="24"/>
          <w:szCs w:val="24"/>
        </w:rPr>
        <w:t xml:space="preserve">в сумме </w:t>
      </w:r>
      <w:r w:rsidR="00F9015C" w:rsidRPr="00444457">
        <w:rPr>
          <w:rFonts w:ascii="Times New Roman" w:hAnsi="Times New Roman"/>
          <w:sz w:val="24"/>
          <w:szCs w:val="24"/>
        </w:rPr>
        <w:t>92 794</w:t>
      </w:r>
      <w:r w:rsidR="002578FC" w:rsidRPr="00444457">
        <w:rPr>
          <w:rFonts w:ascii="Times New Roman" w:hAnsi="Times New Roman"/>
          <w:sz w:val="24"/>
          <w:szCs w:val="24"/>
        </w:rPr>
        <w:t xml:space="preserve"> рубл</w:t>
      </w:r>
      <w:r w:rsidR="00F9015C" w:rsidRPr="00444457">
        <w:rPr>
          <w:rFonts w:ascii="Times New Roman" w:hAnsi="Times New Roman"/>
          <w:sz w:val="24"/>
          <w:szCs w:val="24"/>
        </w:rPr>
        <w:t>я</w:t>
      </w:r>
      <w:r w:rsidR="002578FC" w:rsidRPr="00444457">
        <w:rPr>
          <w:rFonts w:ascii="Times New Roman" w:hAnsi="Times New Roman"/>
          <w:sz w:val="24"/>
          <w:szCs w:val="24"/>
        </w:rPr>
        <w:t xml:space="preserve"> </w:t>
      </w:r>
      <w:r w:rsidR="00F9015C" w:rsidRPr="00444457">
        <w:rPr>
          <w:rFonts w:ascii="Times New Roman" w:hAnsi="Times New Roman"/>
          <w:sz w:val="24"/>
          <w:szCs w:val="24"/>
        </w:rPr>
        <w:t>55</w:t>
      </w:r>
      <w:r w:rsidR="002578FC" w:rsidRPr="00444457">
        <w:rPr>
          <w:rFonts w:ascii="Times New Roman" w:hAnsi="Times New Roman"/>
          <w:sz w:val="24"/>
          <w:szCs w:val="24"/>
        </w:rPr>
        <w:t xml:space="preserve"> коп</w:t>
      </w:r>
      <w:proofErr w:type="gramStart"/>
      <w:r w:rsidR="002578FC" w:rsidRPr="00444457">
        <w:rPr>
          <w:rFonts w:ascii="Times New Roman" w:hAnsi="Times New Roman"/>
          <w:sz w:val="24"/>
          <w:szCs w:val="24"/>
        </w:rPr>
        <w:t>.</w:t>
      </w:r>
      <w:proofErr w:type="gramEnd"/>
      <w:r w:rsidR="00C85778" w:rsidRPr="00444457">
        <w:rPr>
          <w:rFonts w:ascii="Times New Roman" w:hAnsi="Times New Roman"/>
          <w:sz w:val="24"/>
          <w:szCs w:val="24"/>
        </w:rPr>
        <w:t xml:space="preserve"> (</w:t>
      </w:r>
      <w:proofErr w:type="gramStart"/>
      <w:r w:rsidR="00C85778" w:rsidRPr="00444457">
        <w:rPr>
          <w:rFonts w:ascii="Times New Roman" w:hAnsi="Times New Roman"/>
          <w:sz w:val="24"/>
          <w:szCs w:val="24"/>
        </w:rPr>
        <w:t>н</w:t>
      </w:r>
      <w:proofErr w:type="gramEnd"/>
      <w:r w:rsidR="00C85778" w:rsidRPr="00444457">
        <w:rPr>
          <w:rFonts w:ascii="Times New Roman" w:hAnsi="Times New Roman"/>
          <w:sz w:val="24"/>
          <w:szCs w:val="24"/>
        </w:rPr>
        <w:t xml:space="preserve">е </w:t>
      </w:r>
      <w:proofErr w:type="spellStart"/>
      <w:r w:rsidR="00C85778" w:rsidRPr="00444457">
        <w:rPr>
          <w:rFonts w:ascii="Times New Roman" w:hAnsi="Times New Roman"/>
          <w:sz w:val="24"/>
          <w:szCs w:val="24"/>
        </w:rPr>
        <w:t>дофинансирование</w:t>
      </w:r>
      <w:proofErr w:type="spellEnd"/>
      <w:r w:rsidR="00C85778" w:rsidRPr="00444457">
        <w:rPr>
          <w:rFonts w:ascii="Times New Roman" w:hAnsi="Times New Roman"/>
          <w:sz w:val="24"/>
          <w:szCs w:val="24"/>
        </w:rPr>
        <w:t>)</w:t>
      </w:r>
      <w:r w:rsidR="002578FC" w:rsidRPr="00444457">
        <w:rPr>
          <w:rFonts w:ascii="Times New Roman" w:hAnsi="Times New Roman"/>
          <w:sz w:val="24"/>
          <w:szCs w:val="24"/>
        </w:rPr>
        <w:t xml:space="preserve">, </w:t>
      </w:r>
    </w:p>
    <w:p w:rsidR="00160E17" w:rsidRPr="00444457" w:rsidRDefault="00C85778" w:rsidP="00160E17">
      <w:pPr>
        <w:autoSpaceDE w:val="0"/>
        <w:autoSpaceDN w:val="0"/>
        <w:adjustRightInd w:val="0"/>
        <w:jc w:val="both"/>
      </w:pPr>
      <w:r w:rsidRPr="00444457">
        <w:t xml:space="preserve">- 08 01 «Культура» –  </w:t>
      </w:r>
      <w:r w:rsidR="00F9015C" w:rsidRPr="00444457">
        <w:t>710 465</w:t>
      </w:r>
      <w:r w:rsidRPr="00444457">
        <w:t xml:space="preserve"> </w:t>
      </w:r>
      <w:r w:rsidR="00160E17" w:rsidRPr="00444457">
        <w:t xml:space="preserve"> рублей</w:t>
      </w:r>
      <w:r w:rsidRPr="00444457">
        <w:t xml:space="preserve"> </w:t>
      </w:r>
      <w:r w:rsidR="00F9015C" w:rsidRPr="00444457">
        <w:t>59</w:t>
      </w:r>
      <w:r w:rsidRPr="00444457">
        <w:t xml:space="preserve"> коп</w:t>
      </w:r>
      <w:proofErr w:type="gramStart"/>
      <w:r w:rsidRPr="00444457">
        <w:t>.</w:t>
      </w:r>
      <w:proofErr w:type="gramEnd"/>
      <w:r w:rsidR="00160E17" w:rsidRPr="00444457">
        <w:t xml:space="preserve"> (</w:t>
      </w:r>
      <w:r w:rsidRPr="00444457">
        <w:t xml:space="preserve"> </w:t>
      </w:r>
      <w:proofErr w:type="gramStart"/>
      <w:r w:rsidRPr="00444457">
        <w:t>н</w:t>
      </w:r>
      <w:proofErr w:type="gramEnd"/>
      <w:r w:rsidRPr="00444457">
        <w:t>е до финансирование</w:t>
      </w:r>
      <w:r w:rsidR="00160E17" w:rsidRPr="00444457">
        <w:t>)</w:t>
      </w:r>
      <w:r w:rsidRPr="00444457">
        <w:t>;</w:t>
      </w:r>
    </w:p>
    <w:p w:rsidR="00C85778" w:rsidRPr="00444457" w:rsidRDefault="00C85778" w:rsidP="00F02D1C">
      <w:pPr>
        <w:jc w:val="both"/>
      </w:pPr>
      <w:r w:rsidRPr="00444457">
        <w:t>- 11 01 «Физическая культура и спорт»  в сумме 1</w:t>
      </w:r>
      <w:r w:rsidR="00F9015C" w:rsidRPr="00444457">
        <w:t>66 058</w:t>
      </w:r>
      <w:r w:rsidRPr="00444457">
        <w:t xml:space="preserve"> рублей </w:t>
      </w:r>
      <w:r w:rsidR="00F9015C" w:rsidRPr="00444457">
        <w:t>99</w:t>
      </w:r>
      <w:r w:rsidRPr="00444457">
        <w:t xml:space="preserve"> коп.</w:t>
      </w:r>
      <w:r w:rsidR="00F02D1C" w:rsidRPr="00F02D1C">
        <w:t xml:space="preserve"> </w:t>
      </w:r>
      <w:r w:rsidR="00F02D1C" w:rsidRPr="00596832">
        <w:t>по обустройству объектов инфраструктуры областных и районных центров парковых и рекреационных зон плоскостных сооружений,</w:t>
      </w:r>
      <w:r w:rsidR="00F02D1C" w:rsidRPr="001513A3">
        <w:t xml:space="preserve"> уличных тренажеров, площадок ГТО</w:t>
      </w:r>
      <w:r w:rsidR="00F02D1C">
        <w:t>» с размере 100,0 тыс</w:t>
      </w:r>
      <w:proofErr w:type="gramStart"/>
      <w:r w:rsidR="00F02D1C">
        <w:t>.р</w:t>
      </w:r>
      <w:proofErr w:type="gramEnd"/>
      <w:r w:rsidR="00F02D1C">
        <w:t xml:space="preserve">ублей, не использованы, так как поступили в бюджет района 31.12.2015 года </w:t>
      </w:r>
      <w:r w:rsidR="00F9015C" w:rsidRPr="00444457">
        <w:t>на счет ГРБС Администрации муниципального район, в результате остались не освоенными.</w:t>
      </w:r>
    </w:p>
    <w:p w:rsidR="001E7FC5" w:rsidRPr="00C85778" w:rsidRDefault="00160E17" w:rsidP="00160E17">
      <w:pPr>
        <w:pStyle w:val="ConsNonformat"/>
        <w:jc w:val="both"/>
        <w:rPr>
          <w:rFonts w:ascii="Times New Roman" w:hAnsi="Times New Roman" w:cs="Times New Roman"/>
          <w:b/>
          <w:i/>
          <w:sz w:val="26"/>
          <w:szCs w:val="26"/>
        </w:rPr>
      </w:pPr>
      <w:r w:rsidRPr="002578FC">
        <w:rPr>
          <w:sz w:val="26"/>
          <w:szCs w:val="26"/>
        </w:rPr>
        <w:t xml:space="preserve">    </w:t>
      </w:r>
      <w:r w:rsidRPr="00F02D1C">
        <w:rPr>
          <w:rFonts w:ascii="Times New Roman" w:hAnsi="Times New Roman" w:cs="Times New Roman"/>
          <w:sz w:val="24"/>
          <w:szCs w:val="24"/>
        </w:rPr>
        <w:t>Учреждения</w:t>
      </w:r>
      <w:r w:rsidR="00E307BC" w:rsidRPr="00F02D1C">
        <w:rPr>
          <w:rFonts w:ascii="Times New Roman" w:hAnsi="Times New Roman"/>
          <w:bCs/>
          <w:iCs/>
          <w:sz w:val="24"/>
          <w:szCs w:val="24"/>
        </w:rPr>
        <w:t xml:space="preserve"> культуры в 201</w:t>
      </w:r>
      <w:r w:rsidR="00B763D0" w:rsidRPr="00F02D1C">
        <w:rPr>
          <w:rFonts w:ascii="Times New Roman" w:hAnsi="Times New Roman"/>
          <w:bCs/>
          <w:iCs/>
          <w:sz w:val="24"/>
          <w:szCs w:val="24"/>
        </w:rPr>
        <w:t>5</w:t>
      </w:r>
      <w:r w:rsidRPr="00F02D1C">
        <w:rPr>
          <w:rFonts w:ascii="Times New Roman" w:hAnsi="Times New Roman"/>
          <w:bCs/>
          <w:iCs/>
          <w:sz w:val="24"/>
          <w:szCs w:val="24"/>
        </w:rPr>
        <w:t xml:space="preserve"> году составляли </w:t>
      </w:r>
      <w:r w:rsidR="00C85778" w:rsidRPr="00F02D1C">
        <w:rPr>
          <w:rFonts w:ascii="Times New Roman" w:hAnsi="Times New Roman"/>
          <w:bCs/>
          <w:iCs/>
          <w:sz w:val="24"/>
          <w:szCs w:val="24"/>
        </w:rPr>
        <w:t>планы финансово-хозяйственной деятельности по доходам и расходам</w:t>
      </w:r>
      <w:r w:rsidRPr="00F02D1C">
        <w:rPr>
          <w:rFonts w:ascii="Times New Roman" w:hAnsi="Times New Roman"/>
          <w:bCs/>
          <w:iCs/>
          <w:sz w:val="24"/>
          <w:szCs w:val="24"/>
        </w:rPr>
        <w:t xml:space="preserve"> </w:t>
      </w:r>
      <w:r w:rsidR="00C85778" w:rsidRPr="00F02D1C">
        <w:rPr>
          <w:rFonts w:ascii="Times New Roman" w:hAnsi="Times New Roman"/>
          <w:bCs/>
          <w:iCs/>
          <w:sz w:val="24"/>
          <w:szCs w:val="24"/>
        </w:rPr>
        <w:t>от</w:t>
      </w:r>
      <w:r w:rsidRPr="00F02D1C">
        <w:rPr>
          <w:rFonts w:ascii="Times New Roman" w:hAnsi="Times New Roman"/>
          <w:bCs/>
          <w:iCs/>
          <w:sz w:val="24"/>
          <w:szCs w:val="24"/>
        </w:rPr>
        <w:t xml:space="preserve"> приносящей доход деятельности</w:t>
      </w:r>
      <w:r w:rsidRPr="00B763D0">
        <w:rPr>
          <w:rFonts w:ascii="Times New Roman" w:hAnsi="Times New Roman" w:cs="Times New Roman"/>
          <w:sz w:val="26"/>
          <w:szCs w:val="26"/>
          <w:highlight w:val="yellow"/>
        </w:rPr>
        <w:t xml:space="preserve"> </w:t>
      </w:r>
    </w:p>
    <w:p w:rsidR="00160E17" w:rsidRPr="00F02D1C" w:rsidRDefault="00160E17" w:rsidP="00160E17">
      <w:pPr>
        <w:pStyle w:val="ConsNonformat"/>
        <w:widowControl/>
        <w:jc w:val="both"/>
        <w:rPr>
          <w:rFonts w:ascii="Times New Roman" w:hAnsi="Times New Roman" w:cs="Times New Roman"/>
          <w:sz w:val="24"/>
          <w:szCs w:val="24"/>
        </w:rPr>
      </w:pPr>
      <w:r w:rsidRPr="00F02D1C">
        <w:rPr>
          <w:rFonts w:ascii="Times New Roman" w:hAnsi="Times New Roman"/>
          <w:bCs/>
          <w:iCs/>
          <w:sz w:val="24"/>
          <w:szCs w:val="24"/>
        </w:rPr>
        <w:t xml:space="preserve">  </w:t>
      </w:r>
      <w:r w:rsidR="00E94120" w:rsidRPr="00F02D1C">
        <w:rPr>
          <w:rFonts w:ascii="Times New Roman" w:hAnsi="Times New Roman"/>
          <w:bCs/>
          <w:iCs/>
          <w:sz w:val="24"/>
          <w:szCs w:val="24"/>
        </w:rPr>
        <w:t xml:space="preserve">  </w:t>
      </w:r>
      <w:r w:rsidRPr="00F02D1C">
        <w:rPr>
          <w:rFonts w:ascii="Times New Roman" w:hAnsi="Times New Roman"/>
          <w:bCs/>
          <w:iCs/>
          <w:sz w:val="24"/>
          <w:szCs w:val="24"/>
        </w:rPr>
        <w:t xml:space="preserve">   Показатели форм 0503127, </w:t>
      </w:r>
      <w:r w:rsidRPr="00F02D1C">
        <w:rPr>
          <w:rFonts w:ascii="Times New Roman" w:hAnsi="Times New Roman" w:cs="Times New Roman"/>
          <w:bCs/>
          <w:iCs/>
          <w:sz w:val="24"/>
          <w:szCs w:val="24"/>
        </w:rPr>
        <w:t xml:space="preserve">0503737 </w:t>
      </w:r>
      <w:r w:rsidRPr="00F02D1C">
        <w:rPr>
          <w:rFonts w:ascii="Times New Roman" w:hAnsi="Times New Roman" w:cs="Times New Roman"/>
          <w:sz w:val="24"/>
          <w:szCs w:val="24"/>
        </w:rPr>
        <w:t xml:space="preserve"> сверены и соответствуют показателям ведомости кассовых поступлений и выбытий, представляемой из  Управления федерального казначейства по Новгородской области. </w:t>
      </w:r>
    </w:p>
    <w:p w:rsidR="00160E17" w:rsidRPr="00F02D1C" w:rsidRDefault="00160E17" w:rsidP="00160E17">
      <w:pPr>
        <w:pStyle w:val="ConsNonformat"/>
        <w:jc w:val="both"/>
        <w:rPr>
          <w:rFonts w:ascii="Times New Roman" w:hAnsi="Times New Roman"/>
          <w:bCs/>
          <w:iCs/>
          <w:sz w:val="24"/>
          <w:szCs w:val="24"/>
        </w:rPr>
      </w:pPr>
      <w:r w:rsidRPr="00F02D1C">
        <w:rPr>
          <w:rFonts w:ascii="Times New Roman" w:hAnsi="Times New Roman"/>
          <w:bCs/>
          <w:iCs/>
          <w:sz w:val="24"/>
          <w:szCs w:val="24"/>
        </w:rPr>
        <w:t xml:space="preserve">      Остатки по счетам бюджетного учета, отраженные в Балансе (форма 0503130), соответствуют показателям Главной книги.</w:t>
      </w:r>
    </w:p>
    <w:p w:rsidR="00160E17" w:rsidRPr="00F02D1C" w:rsidRDefault="00160E17" w:rsidP="00160E17">
      <w:pPr>
        <w:pStyle w:val="ConsNonformat"/>
        <w:jc w:val="both"/>
        <w:rPr>
          <w:rFonts w:ascii="Times New Roman" w:hAnsi="Times New Roman"/>
          <w:bCs/>
          <w:iCs/>
          <w:sz w:val="24"/>
          <w:szCs w:val="24"/>
        </w:rPr>
      </w:pPr>
      <w:r w:rsidRPr="00F02D1C">
        <w:rPr>
          <w:rFonts w:ascii="Times New Roman" w:hAnsi="Times New Roman"/>
          <w:bCs/>
          <w:iCs/>
          <w:sz w:val="24"/>
          <w:szCs w:val="24"/>
        </w:rPr>
        <w:t xml:space="preserve">      Контрольные соотношения между показателями форм годовой бюджетной отчетности главным распорядителем бюджетных средств соблюдены. </w:t>
      </w:r>
    </w:p>
    <w:p w:rsidR="006A4308" w:rsidRPr="00B763D0" w:rsidRDefault="00160E17" w:rsidP="00160E17">
      <w:pPr>
        <w:pStyle w:val="ConsNonformat"/>
        <w:jc w:val="both"/>
        <w:rPr>
          <w:rFonts w:ascii="Times New Roman" w:hAnsi="Times New Roman" w:cs="Times New Roman"/>
          <w:color w:val="FF0000"/>
          <w:sz w:val="26"/>
          <w:szCs w:val="26"/>
        </w:rPr>
      </w:pPr>
      <w:r w:rsidRPr="00F02D1C">
        <w:rPr>
          <w:rFonts w:ascii="Times New Roman" w:hAnsi="Times New Roman" w:cs="Times New Roman"/>
          <w:sz w:val="24"/>
          <w:szCs w:val="24"/>
        </w:rPr>
        <w:t xml:space="preserve">      Дебиторская задолженность по состоянию на 1 января 201</w:t>
      </w:r>
      <w:r w:rsidR="00B763D0" w:rsidRPr="00F02D1C">
        <w:rPr>
          <w:rFonts w:ascii="Times New Roman" w:hAnsi="Times New Roman" w:cs="Times New Roman"/>
          <w:sz w:val="24"/>
          <w:szCs w:val="24"/>
        </w:rPr>
        <w:t>6</w:t>
      </w:r>
      <w:r w:rsidRPr="00F02D1C">
        <w:rPr>
          <w:rFonts w:ascii="Times New Roman" w:hAnsi="Times New Roman" w:cs="Times New Roman"/>
          <w:sz w:val="24"/>
          <w:szCs w:val="24"/>
        </w:rPr>
        <w:t xml:space="preserve"> года по бюджетной деятельности составила</w:t>
      </w:r>
      <w:r w:rsidR="00B60A41" w:rsidRPr="00F02D1C">
        <w:rPr>
          <w:rFonts w:ascii="Times New Roman" w:hAnsi="Times New Roman" w:cs="Times New Roman"/>
          <w:sz w:val="24"/>
          <w:szCs w:val="24"/>
        </w:rPr>
        <w:t xml:space="preserve"> 2</w:t>
      </w:r>
      <w:r w:rsidR="00F02D1C" w:rsidRPr="00F02D1C">
        <w:rPr>
          <w:rFonts w:ascii="Times New Roman" w:hAnsi="Times New Roman" w:cs="Times New Roman"/>
          <w:sz w:val="24"/>
          <w:szCs w:val="24"/>
        </w:rPr>
        <w:t xml:space="preserve"> 325</w:t>
      </w:r>
      <w:r w:rsidRPr="00F02D1C">
        <w:rPr>
          <w:rFonts w:ascii="Times New Roman" w:hAnsi="Times New Roman" w:cs="Times New Roman"/>
          <w:sz w:val="24"/>
          <w:szCs w:val="24"/>
        </w:rPr>
        <w:t xml:space="preserve"> руб.</w:t>
      </w:r>
      <w:r w:rsidR="00F02D1C" w:rsidRPr="00F02D1C">
        <w:rPr>
          <w:rFonts w:ascii="Times New Roman" w:hAnsi="Times New Roman" w:cs="Times New Roman"/>
          <w:sz w:val="24"/>
          <w:szCs w:val="24"/>
        </w:rPr>
        <w:t>28 коп</w:t>
      </w:r>
      <w:r w:rsidR="00ED032D">
        <w:rPr>
          <w:rFonts w:ascii="Times New Roman" w:hAnsi="Times New Roman" w:cs="Times New Roman"/>
          <w:color w:val="FF0000"/>
          <w:sz w:val="26"/>
          <w:szCs w:val="26"/>
        </w:rPr>
        <w:t>.</w:t>
      </w:r>
    </w:p>
    <w:p w:rsidR="00157701" w:rsidRPr="00157701" w:rsidRDefault="006A4308" w:rsidP="00157701">
      <w:pPr>
        <w:ind w:left="75"/>
        <w:jc w:val="both"/>
        <w:rPr>
          <w:b/>
        </w:rPr>
      </w:pPr>
      <w:r w:rsidRPr="00F02D1C">
        <w:t xml:space="preserve">     </w:t>
      </w:r>
      <w:r w:rsidR="00BC769E" w:rsidRPr="00F02D1C">
        <w:t xml:space="preserve"> </w:t>
      </w:r>
      <w:proofErr w:type="gramStart"/>
      <w:r w:rsidR="00160E17" w:rsidRPr="00F02D1C">
        <w:t>Кредиторская задолженность по бюджетной деятельнос</w:t>
      </w:r>
      <w:r w:rsidR="00B60A41" w:rsidRPr="00F02D1C">
        <w:t>ти по состоянию на 1 января 201</w:t>
      </w:r>
      <w:r w:rsidR="00F02D1C" w:rsidRPr="00F02D1C">
        <w:t>6</w:t>
      </w:r>
      <w:r w:rsidR="00160E17" w:rsidRPr="00F02D1C">
        <w:t xml:space="preserve"> года составила сумму </w:t>
      </w:r>
      <w:r w:rsidR="00F02D1C">
        <w:t>1 614 055</w:t>
      </w:r>
      <w:r w:rsidR="00B60A41" w:rsidRPr="00F02D1C">
        <w:t xml:space="preserve"> </w:t>
      </w:r>
      <w:r w:rsidR="00160E17" w:rsidRPr="00F02D1C">
        <w:t>руб.</w:t>
      </w:r>
      <w:r w:rsidR="00F02D1C">
        <w:t>09</w:t>
      </w:r>
      <w:r w:rsidR="00B60A41" w:rsidRPr="00F02D1C">
        <w:t xml:space="preserve"> коп.</w:t>
      </w:r>
      <w:r w:rsidR="00160E17" w:rsidRPr="00F02D1C">
        <w:t xml:space="preserve">, </w:t>
      </w:r>
      <w:r w:rsidR="00B60A41" w:rsidRPr="00F02D1C">
        <w:t xml:space="preserve"> в том числе сумма просроченной кредиторс</w:t>
      </w:r>
      <w:r w:rsidR="00F02D1C">
        <w:t xml:space="preserve">кой задолженности составила  297 195 </w:t>
      </w:r>
      <w:r w:rsidR="00B60A41" w:rsidRPr="00F02D1C">
        <w:t xml:space="preserve">руб. </w:t>
      </w:r>
      <w:r w:rsidR="00F02D1C">
        <w:t>77</w:t>
      </w:r>
      <w:r w:rsidR="00B60A41" w:rsidRPr="00F02D1C">
        <w:t xml:space="preserve"> коп.</w:t>
      </w:r>
      <w:r w:rsidR="00BC769E" w:rsidRPr="00F02D1C">
        <w:t xml:space="preserve">, </w:t>
      </w:r>
      <w:r w:rsidRPr="00F02D1C">
        <w:t>Сумма просроченной</w:t>
      </w:r>
      <w:r w:rsidR="00160E17" w:rsidRPr="00F02D1C">
        <w:t xml:space="preserve"> кредиторской задолженности</w:t>
      </w:r>
      <w:r w:rsidR="006F1A82" w:rsidRPr="00F02D1C">
        <w:t xml:space="preserve"> по </w:t>
      </w:r>
      <w:r w:rsidR="00F02D1C">
        <w:t xml:space="preserve">отчету </w:t>
      </w:r>
      <w:r w:rsidR="00160E17" w:rsidRPr="00F02D1C">
        <w:t xml:space="preserve"> комитета культуры </w:t>
      </w:r>
      <w:r w:rsidRPr="00F02D1C">
        <w:t xml:space="preserve"> составляет в</w:t>
      </w:r>
      <w:r w:rsidR="006F1A82" w:rsidRPr="00F02D1C">
        <w:t xml:space="preserve"> размере </w:t>
      </w:r>
      <w:r w:rsidR="00F02D1C">
        <w:t>188 795</w:t>
      </w:r>
      <w:r w:rsidR="006F1A82" w:rsidRPr="00F02D1C">
        <w:t xml:space="preserve"> рублей </w:t>
      </w:r>
      <w:r w:rsidR="00F02D1C">
        <w:t>77</w:t>
      </w:r>
      <w:r w:rsidR="006F1A82" w:rsidRPr="00F02D1C">
        <w:t xml:space="preserve"> коп., </w:t>
      </w:r>
      <w:r w:rsidR="00F02D1C">
        <w:t xml:space="preserve">или занижена на сумму </w:t>
      </w:r>
      <w:r w:rsidR="00F02D1C" w:rsidRPr="00157701">
        <w:rPr>
          <w:b/>
        </w:rPr>
        <w:t>108 400 рублей</w:t>
      </w:r>
      <w:r w:rsidR="00F02D1C">
        <w:t xml:space="preserve">, </w:t>
      </w:r>
      <w:r w:rsidRPr="00F02D1C">
        <w:t xml:space="preserve"> в основном по неоплаченным</w:t>
      </w:r>
      <w:proofErr w:type="gramEnd"/>
      <w:r w:rsidRPr="00F02D1C">
        <w:t xml:space="preserve"> </w:t>
      </w:r>
      <w:r w:rsidRPr="00F02D1C">
        <w:lastRenderedPageBreak/>
        <w:t xml:space="preserve">счетам за отопление </w:t>
      </w:r>
      <w:proofErr w:type="gramStart"/>
      <w:r w:rsidRPr="00F02D1C">
        <w:t xml:space="preserve">( </w:t>
      </w:r>
      <w:proofErr w:type="gramEnd"/>
      <w:r w:rsidRPr="00F02D1C">
        <w:t xml:space="preserve">коммунальные услуги)  и  </w:t>
      </w:r>
      <w:r w:rsidR="006F1A82" w:rsidRPr="00F02D1C">
        <w:t xml:space="preserve"> </w:t>
      </w:r>
      <w:r w:rsidRPr="00F02D1C">
        <w:t>за право использования программного продукта «Парус-Бюджет 7»</w:t>
      </w:r>
      <w:r w:rsidR="00157701">
        <w:t>,</w:t>
      </w:r>
      <w:r w:rsidR="00157701" w:rsidRPr="00157701">
        <w:rPr>
          <w:b/>
        </w:rPr>
        <w:t xml:space="preserve"> что является нарушением  статьи 11 Федерального закона от 6 декабря </w:t>
      </w:r>
      <w:smartTag w:uri="urn:schemas-microsoft-com:office:smarttags" w:element="metricconverter">
        <w:smartTagPr>
          <w:attr w:name="ProductID" w:val="2011 г"/>
        </w:smartTagPr>
        <w:r w:rsidR="00157701" w:rsidRPr="00157701">
          <w:rPr>
            <w:b/>
          </w:rPr>
          <w:t>2011 г</w:t>
        </w:r>
      </w:smartTag>
      <w:r w:rsidR="00157701" w:rsidRPr="00157701">
        <w:rPr>
          <w:b/>
        </w:rPr>
        <w:t>. № 402-ФЗ «О бухгалтерском учете» (об инвентаризации активов к годовой отчетности).</w:t>
      </w:r>
    </w:p>
    <w:p w:rsidR="00160E17" w:rsidRPr="002578FC" w:rsidRDefault="00160E17" w:rsidP="00160E17">
      <w:pPr>
        <w:widowControl w:val="0"/>
        <w:autoSpaceDE w:val="0"/>
        <w:autoSpaceDN w:val="0"/>
        <w:adjustRightInd w:val="0"/>
        <w:jc w:val="both"/>
        <w:rPr>
          <w:sz w:val="26"/>
          <w:szCs w:val="26"/>
        </w:rPr>
      </w:pPr>
    </w:p>
    <w:p w:rsidR="00160E17" w:rsidRPr="00F02D1C" w:rsidRDefault="00160E17" w:rsidP="00160E17">
      <w:pPr>
        <w:pStyle w:val="ConsNonformat"/>
        <w:widowControl/>
        <w:jc w:val="both"/>
        <w:rPr>
          <w:rFonts w:ascii="Times New Roman" w:hAnsi="Times New Roman" w:cs="Times New Roman"/>
          <w:sz w:val="24"/>
          <w:szCs w:val="24"/>
        </w:rPr>
      </w:pPr>
      <w:r w:rsidRPr="00F02D1C">
        <w:rPr>
          <w:rFonts w:ascii="Times New Roman" w:hAnsi="Times New Roman" w:cs="Times New Roman"/>
          <w:sz w:val="24"/>
          <w:szCs w:val="24"/>
        </w:rPr>
        <w:t xml:space="preserve">        Комитет культуры, как главный распорядитель бюджетных средств, в ис</w:t>
      </w:r>
      <w:r w:rsidR="0068481C" w:rsidRPr="00F02D1C">
        <w:rPr>
          <w:rFonts w:ascii="Times New Roman" w:hAnsi="Times New Roman" w:cs="Times New Roman"/>
          <w:sz w:val="24"/>
          <w:szCs w:val="24"/>
        </w:rPr>
        <w:t xml:space="preserve">текшем финансовом году имело  </w:t>
      </w:r>
      <w:r w:rsidR="00F02D1C" w:rsidRPr="00F02D1C">
        <w:rPr>
          <w:rFonts w:ascii="Times New Roman" w:hAnsi="Times New Roman" w:cs="Times New Roman"/>
          <w:sz w:val="24"/>
          <w:szCs w:val="24"/>
        </w:rPr>
        <w:t>6</w:t>
      </w:r>
      <w:r w:rsidR="0068481C" w:rsidRPr="00F02D1C">
        <w:rPr>
          <w:rFonts w:ascii="Times New Roman" w:hAnsi="Times New Roman" w:cs="Times New Roman"/>
          <w:sz w:val="24"/>
          <w:szCs w:val="24"/>
        </w:rPr>
        <w:t xml:space="preserve"> </w:t>
      </w:r>
      <w:r w:rsidR="00F02D1C" w:rsidRPr="00F02D1C">
        <w:rPr>
          <w:rFonts w:ascii="Times New Roman" w:hAnsi="Times New Roman" w:cs="Times New Roman"/>
          <w:sz w:val="24"/>
          <w:szCs w:val="24"/>
        </w:rPr>
        <w:t>подведомственных учреждений культуры, получающих бюджетные</w:t>
      </w:r>
      <w:r w:rsidRPr="00F02D1C">
        <w:rPr>
          <w:rFonts w:ascii="Times New Roman" w:hAnsi="Times New Roman" w:cs="Times New Roman"/>
          <w:sz w:val="24"/>
          <w:szCs w:val="24"/>
        </w:rPr>
        <w:t xml:space="preserve"> средств</w:t>
      </w:r>
      <w:r w:rsidR="00F02D1C" w:rsidRPr="00F02D1C">
        <w:rPr>
          <w:rFonts w:ascii="Times New Roman" w:hAnsi="Times New Roman" w:cs="Times New Roman"/>
          <w:sz w:val="24"/>
          <w:szCs w:val="24"/>
        </w:rPr>
        <w:t>а</w:t>
      </w:r>
      <w:r w:rsidRPr="00F02D1C">
        <w:rPr>
          <w:rFonts w:ascii="Times New Roman" w:hAnsi="Times New Roman" w:cs="Times New Roman"/>
          <w:sz w:val="24"/>
          <w:szCs w:val="24"/>
        </w:rPr>
        <w:t xml:space="preserve">. </w:t>
      </w:r>
    </w:p>
    <w:p w:rsidR="00110FBA" w:rsidRPr="00F02D1C" w:rsidRDefault="006A4308" w:rsidP="00160E17">
      <w:pPr>
        <w:pStyle w:val="ConsNonformat"/>
        <w:jc w:val="both"/>
        <w:rPr>
          <w:rFonts w:ascii="Times New Roman" w:hAnsi="Times New Roman"/>
          <w:sz w:val="24"/>
          <w:szCs w:val="24"/>
        </w:rPr>
      </w:pPr>
      <w:r w:rsidRPr="00F02D1C">
        <w:rPr>
          <w:rFonts w:ascii="Times New Roman" w:hAnsi="Times New Roman"/>
          <w:sz w:val="24"/>
          <w:szCs w:val="24"/>
        </w:rPr>
        <w:t xml:space="preserve">  </w:t>
      </w:r>
      <w:r w:rsidR="00160E17" w:rsidRPr="00F02D1C">
        <w:rPr>
          <w:rFonts w:ascii="Times New Roman" w:hAnsi="Times New Roman"/>
          <w:sz w:val="24"/>
          <w:szCs w:val="24"/>
        </w:rPr>
        <w:t xml:space="preserve">     Контрольно-счетной Палатой проведена внешняя проверка представленной  годовой отчетности  бюд</w:t>
      </w:r>
      <w:r w:rsidR="00110FBA" w:rsidRPr="00F02D1C">
        <w:rPr>
          <w:rFonts w:ascii="Times New Roman" w:hAnsi="Times New Roman"/>
          <w:sz w:val="24"/>
          <w:szCs w:val="24"/>
        </w:rPr>
        <w:t>жетных средств</w:t>
      </w:r>
      <w:r w:rsidR="00F02D1C">
        <w:rPr>
          <w:rFonts w:ascii="Times New Roman" w:hAnsi="Times New Roman"/>
          <w:sz w:val="24"/>
          <w:szCs w:val="24"/>
        </w:rPr>
        <w:t xml:space="preserve"> в ГРБС</w:t>
      </w:r>
      <w:r w:rsidR="00110FBA" w:rsidRPr="00F02D1C">
        <w:rPr>
          <w:rFonts w:ascii="Times New Roman" w:hAnsi="Times New Roman"/>
          <w:sz w:val="24"/>
          <w:szCs w:val="24"/>
        </w:rPr>
        <w:t xml:space="preserve"> </w:t>
      </w:r>
      <w:r w:rsidR="00F02D1C">
        <w:rPr>
          <w:rFonts w:ascii="Times New Roman" w:hAnsi="Times New Roman"/>
          <w:sz w:val="24"/>
          <w:szCs w:val="24"/>
        </w:rPr>
        <w:t xml:space="preserve">комитета культуры и в 6 </w:t>
      </w:r>
      <w:r w:rsidR="00110FBA" w:rsidRPr="00F02D1C">
        <w:rPr>
          <w:rFonts w:ascii="Times New Roman" w:hAnsi="Times New Roman"/>
          <w:sz w:val="24"/>
          <w:szCs w:val="24"/>
        </w:rPr>
        <w:t>подведомственны</w:t>
      </w:r>
      <w:r w:rsidR="00F02D1C">
        <w:rPr>
          <w:rFonts w:ascii="Times New Roman" w:hAnsi="Times New Roman"/>
          <w:sz w:val="24"/>
          <w:szCs w:val="24"/>
        </w:rPr>
        <w:t>х учреждениях</w:t>
      </w:r>
      <w:r w:rsidR="00160E17" w:rsidRPr="00F02D1C">
        <w:rPr>
          <w:rFonts w:ascii="Times New Roman" w:hAnsi="Times New Roman"/>
          <w:sz w:val="24"/>
          <w:szCs w:val="24"/>
        </w:rPr>
        <w:t xml:space="preserve"> комитета культуры. </w:t>
      </w:r>
    </w:p>
    <w:p w:rsidR="00160E17" w:rsidRPr="00ED032D" w:rsidRDefault="00110FBA" w:rsidP="00160E17">
      <w:pPr>
        <w:pStyle w:val="ConsNonformat"/>
        <w:jc w:val="both"/>
        <w:rPr>
          <w:rFonts w:ascii="Times New Roman" w:hAnsi="Times New Roman"/>
          <w:sz w:val="24"/>
          <w:szCs w:val="24"/>
        </w:rPr>
      </w:pPr>
      <w:r w:rsidRPr="00F02D1C">
        <w:rPr>
          <w:rFonts w:ascii="Times New Roman" w:hAnsi="Times New Roman"/>
          <w:sz w:val="24"/>
          <w:szCs w:val="24"/>
        </w:rPr>
        <w:t xml:space="preserve">      </w:t>
      </w:r>
      <w:r w:rsidR="00160E17" w:rsidRPr="00F02D1C">
        <w:rPr>
          <w:rFonts w:ascii="Times New Roman" w:hAnsi="Times New Roman"/>
          <w:sz w:val="24"/>
          <w:szCs w:val="24"/>
        </w:rPr>
        <w:t xml:space="preserve"> По результатам документальной внешней проверки главного распорядителя бюджетных средств комитета культуры</w:t>
      </w:r>
      <w:r w:rsidR="006F1A82" w:rsidRPr="00F02D1C">
        <w:rPr>
          <w:rFonts w:ascii="Times New Roman" w:hAnsi="Times New Roman"/>
          <w:sz w:val="24"/>
          <w:szCs w:val="24"/>
        </w:rPr>
        <w:t>,</w:t>
      </w:r>
      <w:r w:rsidR="00160E17" w:rsidRPr="00F02D1C">
        <w:rPr>
          <w:rFonts w:ascii="Times New Roman" w:hAnsi="Times New Roman"/>
          <w:sz w:val="24"/>
          <w:szCs w:val="24"/>
        </w:rPr>
        <w:t xml:space="preserve"> подготовлен </w:t>
      </w:r>
      <w:r w:rsidR="006F1A82" w:rsidRPr="00F02D1C">
        <w:rPr>
          <w:rFonts w:ascii="Times New Roman" w:hAnsi="Times New Roman"/>
          <w:sz w:val="24"/>
          <w:szCs w:val="24"/>
        </w:rPr>
        <w:t xml:space="preserve">и </w:t>
      </w:r>
      <w:r w:rsidR="00160E17" w:rsidRPr="00F02D1C">
        <w:rPr>
          <w:rFonts w:ascii="Times New Roman" w:hAnsi="Times New Roman"/>
          <w:sz w:val="24"/>
          <w:szCs w:val="24"/>
        </w:rPr>
        <w:t>подписан акт внешней проверки годовой отчетности за 201</w:t>
      </w:r>
      <w:r w:rsidR="00B763D0" w:rsidRPr="00F02D1C">
        <w:rPr>
          <w:rFonts w:ascii="Times New Roman" w:hAnsi="Times New Roman"/>
          <w:sz w:val="24"/>
          <w:szCs w:val="24"/>
        </w:rPr>
        <w:t>5</w:t>
      </w:r>
      <w:r w:rsidR="00160E17" w:rsidRPr="00F02D1C">
        <w:rPr>
          <w:rFonts w:ascii="Times New Roman" w:hAnsi="Times New Roman"/>
          <w:sz w:val="24"/>
          <w:szCs w:val="24"/>
        </w:rPr>
        <w:t xml:space="preserve"> </w:t>
      </w:r>
      <w:r w:rsidR="00160E17" w:rsidRPr="00ED032D">
        <w:rPr>
          <w:rFonts w:ascii="Times New Roman" w:hAnsi="Times New Roman"/>
          <w:sz w:val="24"/>
          <w:szCs w:val="24"/>
        </w:rPr>
        <w:t>год</w:t>
      </w:r>
      <w:r w:rsidR="0068481C" w:rsidRPr="00ED032D">
        <w:rPr>
          <w:rFonts w:ascii="Times New Roman" w:hAnsi="Times New Roman"/>
          <w:sz w:val="24"/>
          <w:szCs w:val="24"/>
        </w:rPr>
        <w:t xml:space="preserve"> от  </w:t>
      </w:r>
      <w:r w:rsidR="00160E17" w:rsidRPr="00ED032D">
        <w:rPr>
          <w:rFonts w:ascii="Times New Roman" w:hAnsi="Times New Roman"/>
          <w:sz w:val="24"/>
          <w:szCs w:val="24"/>
        </w:rPr>
        <w:t>1</w:t>
      </w:r>
      <w:r w:rsidR="00F02D1C" w:rsidRPr="00ED032D">
        <w:rPr>
          <w:rFonts w:ascii="Times New Roman" w:hAnsi="Times New Roman"/>
          <w:sz w:val="24"/>
          <w:szCs w:val="24"/>
        </w:rPr>
        <w:t>8</w:t>
      </w:r>
      <w:r w:rsidR="00160E17" w:rsidRPr="00ED032D">
        <w:rPr>
          <w:rFonts w:ascii="Times New Roman" w:hAnsi="Times New Roman"/>
          <w:sz w:val="24"/>
          <w:szCs w:val="24"/>
        </w:rPr>
        <w:t>.0</w:t>
      </w:r>
      <w:r w:rsidR="0068481C" w:rsidRPr="00ED032D">
        <w:rPr>
          <w:rFonts w:ascii="Times New Roman" w:hAnsi="Times New Roman"/>
          <w:sz w:val="24"/>
          <w:szCs w:val="24"/>
        </w:rPr>
        <w:t>4</w:t>
      </w:r>
      <w:r w:rsidR="00160E17" w:rsidRPr="00ED032D">
        <w:rPr>
          <w:rFonts w:ascii="Times New Roman" w:hAnsi="Times New Roman"/>
          <w:sz w:val="24"/>
          <w:szCs w:val="24"/>
        </w:rPr>
        <w:t>.201</w:t>
      </w:r>
      <w:r w:rsidRPr="00ED032D">
        <w:rPr>
          <w:rFonts w:ascii="Times New Roman" w:hAnsi="Times New Roman"/>
          <w:sz w:val="24"/>
          <w:szCs w:val="24"/>
        </w:rPr>
        <w:t>6</w:t>
      </w:r>
      <w:r w:rsidR="00160E17" w:rsidRPr="00ED032D">
        <w:rPr>
          <w:rFonts w:ascii="Times New Roman" w:hAnsi="Times New Roman"/>
          <w:sz w:val="24"/>
          <w:szCs w:val="24"/>
        </w:rPr>
        <w:t xml:space="preserve"> года.</w:t>
      </w:r>
    </w:p>
    <w:p w:rsidR="00160E17" w:rsidRPr="002578FC" w:rsidRDefault="00160E17" w:rsidP="00160E17">
      <w:pPr>
        <w:pStyle w:val="ConsNonformat"/>
        <w:widowControl/>
        <w:jc w:val="both"/>
        <w:rPr>
          <w:rFonts w:ascii="Times New Roman" w:hAnsi="Times New Roman"/>
          <w:sz w:val="26"/>
          <w:szCs w:val="26"/>
        </w:rPr>
      </w:pPr>
      <w:r w:rsidRPr="00ED032D">
        <w:rPr>
          <w:rFonts w:ascii="Times New Roman" w:hAnsi="Times New Roman" w:cs="Times New Roman"/>
          <w:sz w:val="24"/>
          <w:szCs w:val="24"/>
        </w:rPr>
        <w:t xml:space="preserve">      Проверкой установлено, что бюджетная отчетность за 201</w:t>
      </w:r>
      <w:r w:rsidR="00B763D0" w:rsidRPr="00ED032D">
        <w:rPr>
          <w:rFonts w:ascii="Times New Roman" w:hAnsi="Times New Roman" w:cs="Times New Roman"/>
          <w:sz w:val="24"/>
          <w:szCs w:val="24"/>
        </w:rPr>
        <w:t>5</w:t>
      </w:r>
      <w:r w:rsidRPr="00ED032D">
        <w:rPr>
          <w:rFonts w:ascii="Times New Roman" w:hAnsi="Times New Roman" w:cs="Times New Roman"/>
          <w:sz w:val="24"/>
          <w:szCs w:val="24"/>
        </w:rPr>
        <w:t xml:space="preserve"> год  представлена в полном объеме всеми </w:t>
      </w:r>
      <w:r w:rsidR="00110FBA" w:rsidRPr="00ED032D">
        <w:rPr>
          <w:rFonts w:ascii="Times New Roman" w:hAnsi="Times New Roman" w:cs="Times New Roman"/>
          <w:sz w:val="24"/>
          <w:szCs w:val="24"/>
        </w:rPr>
        <w:t>подведомственными учреждениями ГРБС комитета</w:t>
      </w:r>
      <w:r w:rsidRPr="00ED032D">
        <w:rPr>
          <w:rFonts w:ascii="Times New Roman" w:hAnsi="Times New Roman" w:cs="Times New Roman"/>
          <w:sz w:val="24"/>
          <w:szCs w:val="24"/>
        </w:rPr>
        <w:t xml:space="preserve"> культуры. </w:t>
      </w:r>
      <w:r w:rsidR="00110FBA" w:rsidRPr="00ED032D">
        <w:rPr>
          <w:rFonts w:ascii="Times New Roman" w:hAnsi="Times New Roman"/>
          <w:sz w:val="24"/>
          <w:szCs w:val="24"/>
        </w:rPr>
        <w:t>В бюджетной отчетности подведомственными</w:t>
      </w:r>
      <w:r w:rsidR="00110FBA" w:rsidRPr="00F02D1C">
        <w:rPr>
          <w:rFonts w:ascii="Times New Roman" w:hAnsi="Times New Roman"/>
          <w:sz w:val="24"/>
          <w:szCs w:val="24"/>
        </w:rPr>
        <w:t xml:space="preserve"> учреждениями комитету культуры</w:t>
      </w:r>
      <w:r w:rsidRPr="00F02D1C">
        <w:rPr>
          <w:rFonts w:ascii="Times New Roman" w:hAnsi="Times New Roman"/>
          <w:sz w:val="24"/>
          <w:szCs w:val="24"/>
        </w:rPr>
        <w:t xml:space="preserve"> за 201</w:t>
      </w:r>
      <w:r w:rsidR="00B763D0" w:rsidRPr="00F02D1C">
        <w:rPr>
          <w:rFonts w:ascii="Times New Roman" w:hAnsi="Times New Roman"/>
          <w:sz w:val="24"/>
          <w:szCs w:val="24"/>
        </w:rPr>
        <w:t>5</w:t>
      </w:r>
      <w:r w:rsidRPr="00F02D1C">
        <w:rPr>
          <w:rFonts w:ascii="Times New Roman" w:hAnsi="Times New Roman"/>
          <w:sz w:val="24"/>
          <w:szCs w:val="24"/>
        </w:rPr>
        <w:t xml:space="preserve"> год соблюдена внутренняя согласованность соответствующих форм бюджетной отчетности</w:t>
      </w:r>
      <w:r w:rsidRPr="002578FC">
        <w:rPr>
          <w:rFonts w:ascii="Times New Roman" w:hAnsi="Times New Roman"/>
          <w:sz w:val="26"/>
          <w:szCs w:val="26"/>
        </w:rPr>
        <w:t>.</w:t>
      </w:r>
    </w:p>
    <w:p w:rsidR="00160E17" w:rsidRPr="00F02D1C" w:rsidRDefault="00160E17" w:rsidP="00160E17">
      <w:pPr>
        <w:jc w:val="both"/>
      </w:pPr>
      <w:r w:rsidRPr="002578FC">
        <w:rPr>
          <w:sz w:val="26"/>
          <w:szCs w:val="26"/>
        </w:rPr>
        <w:t xml:space="preserve">        </w:t>
      </w:r>
      <w:r w:rsidRPr="00F02D1C">
        <w:t xml:space="preserve">Комитетом культуры, как главным распорядителем бюджетных средств, в отчетном финансовом году в соответствии со статьей 158 Бюджетного кодекса РФ составлялась и велась бюджетная роспись подведомственных ему получателей бюджетных средств. Лимиты бюджетных обязательств учреждений комитета культуры соответствуют бюджетной росписи в разрезе получателей бюджетных средств, подведомственных комитета культуры. Первоначальные и измененные муниципальные задания и Планы финансово-хозяйственной деятельности муниципальных </w:t>
      </w:r>
      <w:r w:rsidR="003B6704" w:rsidRPr="00F02D1C">
        <w:t>учреждений,   подведомственных учреждений</w:t>
      </w:r>
      <w:r w:rsidRPr="00F02D1C">
        <w:t xml:space="preserve">  комитета культуры,  предъявлены к проверке в полном объеме. Внесение изменений в них производилось своевременно. </w:t>
      </w:r>
      <w:proofErr w:type="gramStart"/>
      <w:r w:rsidRPr="00F02D1C">
        <w:t>Объемы бюджетных средств, установленные в муниципальных заданиях  на 201</w:t>
      </w:r>
      <w:r w:rsidR="00B763D0" w:rsidRPr="00F02D1C">
        <w:t>5</w:t>
      </w:r>
      <w:r w:rsidRPr="00F02D1C">
        <w:t xml:space="preserve"> год соответствуют</w:t>
      </w:r>
      <w:proofErr w:type="gramEnd"/>
      <w:r w:rsidRPr="00F02D1C">
        <w:t xml:space="preserve"> утвержденным лимитам бюджетных средств. </w:t>
      </w:r>
    </w:p>
    <w:p w:rsidR="00160E17" w:rsidRPr="00F02D1C" w:rsidRDefault="00160E17" w:rsidP="00160E17">
      <w:pPr>
        <w:ind w:firstLine="709"/>
        <w:jc w:val="both"/>
      </w:pPr>
      <w:r w:rsidRPr="00F02D1C">
        <w:t xml:space="preserve"> Планы финансово-хозяйственной де</w:t>
      </w:r>
      <w:r w:rsidR="003B6704" w:rsidRPr="00F02D1C">
        <w:t xml:space="preserve">ятельности подведомственных учреждений </w:t>
      </w:r>
      <w:r w:rsidRPr="00F02D1C">
        <w:t xml:space="preserve">комитета культуры утверждались руководителями бюджетных учреждений председателем наблюдательных советов автономных учреждений. </w:t>
      </w:r>
    </w:p>
    <w:p w:rsidR="00160E17" w:rsidRDefault="00160E17" w:rsidP="00194949">
      <w:pPr>
        <w:ind w:firstLine="709"/>
        <w:jc w:val="both"/>
      </w:pPr>
      <w:r w:rsidRPr="00F02D1C">
        <w:t>Объем субсидий на выполнение муниципальных заданий для автономных и бюджетных  учреждений культуры, в виде росписей расходов бюджета, утвержден учредителем и соответствует  доведенным ЛБО на начало и конец 201</w:t>
      </w:r>
      <w:r w:rsidR="00B763D0" w:rsidRPr="00F02D1C">
        <w:t>5</w:t>
      </w:r>
      <w:r w:rsidRPr="00F02D1C">
        <w:t xml:space="preserve"> года.</w:t>
      </w:r>
    </w:p>
    <w:p w:rsidR="00BE6564" w:rsidRDefault="00BE6564" w:rsidP="00194949">
      <w:pPr>
        <w:ind w:firstLine="709"/>
        <w:jc w:val="both"/>
        <w:rPr>
          <w:b/>
        </w:rPr>
      </w:pPr>
      <w:r>
        <w:t xml:space="preserve">При проверке правильности заполнения форм бюджетной годовой отчетности  за 2015 год нарушений  не установлено, </w:t>
      </w:r>
      <w:r w:rsidRPr="00A1301E">
        <w:rPr>
          <w:b/>
        </w:rPr>
        <w:t xml:space="preserve">кроме формы 0503128 </w:t>
      </w:r>
      <w:r>
        <w:rPr>
          <w:b/>
        </w:rPr>
        <w:t xml:space="preserve"> «Отчет о бюджетных обязательствах».</w:t>
      </w:r>
    </w:p>
    <w:p w:rsidR="00E002FD" w:rsidRDefault="00E002FD" w:rsidP="00E002FD">
      <w:pPr>
        <w:pStyle w:val="ConsNonformat"/>
        <w:widowControl/>
        <w:jc w:val="both"/>
        <w:rPr>
          <w:rFonts w:ascii="Times New Roman" w:hAnsi="Times New Roman" w:cs="Times New Roman"/>
          <w:b/>
          <w:sz w:val="24"/>
          <w:szCs w:val="24"/>
        </w:rPr>
      </w:pPr>
      <w:r>
        <w:rPr>
          <w:rFonts w:ascii="Times New Roman" w:hAnsi="Times New Roman" w:cs="Times New Roman"/>
          <w:sz w:val="24"/>
          <w:szCs w:val="24"/>
        </w:rPr>
        <w:t xml:space="preserve">       </w:t>
      </w:r>
      <w:r w:rsidRPr="00D757F0">
        <w:rPr>
          <w:rFonts w:ascii="Times New Roman" w:hAnsi="Times New Roman" w:cs="Times New Roman"/>
          <w:sz w:val="24"/>
          <w:szCs w:val="24"/>
        </w:rPr>
        <w:t xml:space="preserve">При проверке правильности заполнения форм бюджетной годовой отчетности  за 2015 год нарушений  не установлено, </w:t>
      </w:r>
      <w:r w:rsidRPr="00D757F0">
        <w:rPr>
          <w:rFonts w:ascii="Times New Roman" w:hAnsi="Times New Roman" w:cs="Times New Roman"/>
          <w:b/>
          <w:sz w:val="24"/>
          <w:szCs w:val="24"/>
        </w:rPr>
        <w:t>кроме формы 0503738  «Отчет о бюджетных обязательствах».</w:t>
      </w:r>
      <w:r>
        <w:rPr>
          <w:rFonts w:ascii="Times New Roman" w:hAnsi="Times New Roman" w:cs="Times New Roman"/>
          <w:b/>
          <w:sz w:val="24"/>
          <w:szCs w:val="24"/>
        </w:rPr>
        <w:t xml:space="preserve"> </w:t>
      </w:r>
    </w:p>
    <w:p w:rsidR="00E002FD" w:rsidRPr="00E37A1C" w:rsidRDefault="00E002FD" w:rsidP="00E002FD">
      <w:pPr>
        <w:pStyle w:val="ConsNonformat"/>
        <w:widowControl/>
        <w:jc w:val="both"/>
        <w:rPr>
          <w:rFonts w:ascii="Times New Roman" w:hAnsi="Times New Roman" w:cs="Times New Roman"/>
          <w:b/>
        </w:rPr>
      </w:pPr>
    </w:p>
    <w:p w:rsidR="00E002FD" w:rsidRPr="00D0116B" w:rsidRDefault="00E002FD" w:rsidP="00E002FD">
      <w:pPr>
        <w:pStyle w:val="ConsNonformat"/>
        <w:widowControl/>
        <w:jc w:val="both"/>
        <w:rPr>
          <w:rFonts w:ascii="Times New Roman" w:hAnsi="Times New Roman" w:cs="Times New Roman"/>
          <w:b/>
          <w:sz w:val="24"/>
          <w:szCs w:val="24"/>
        </w:rPr>
      </w:pPr>
      <w:r>
        <w:rPr>
          <w:rFonts w:ascii="Times New Roman" w:hAnsi="Times New Roman" w:cs="Times New Roman"/>
          <w:sz w:val="24"/>
          <w:szCs w:val="24"/>
        </w:rPr>
        <w:t>П</w:t>
      </w:r>
      <w:r w:rsidRPr="00551D0E">
        <w:rPr>
          <w:rFonts w:ascii="Times New Roman" w:hAnsi="Times New Roman" w:cs="Times New Roman"/>
          <w:sz w:val="24"/>
          <w:szCs w:val="24"/>
        </w:rPr>
        <w:t>ри формировании</w:t>
      </w:r>
      <w:r>
        <w:rPr>
          <w:rFonts w:ascii="Times New Roman" w:hAnsi="Times New Roman" w:cs="Times New Roman"/>
          <w:sz w:val="24"/>
          <w:szCs w:val="24"/>
        </w:rPr>
        <w:t xml:space="preserve"> </w:t>
      </w:r>
      <w:r w:rsidRPr="00551D0E">
        <w:rPr>
          <w:rFonts w:ascii="Times New Roman" w:hAnsi="Times New Roman" w:cs="Times New Roman"/>
          <w:sz w:val="24"/>
          <w:szCs w:val="24"/>
        </w:rPr>
        <w:t>раздела</w:t>
      </w:r>
      <w:r>
        <w:rPr>
          <w:rFonts w:ascii="Times New Roman" w:hAnsi="Times New Roman" w:cs="Times New Roman"/>
          <w:sz w:val="24"/>
          <w:szCs w:val="24"/>
        </w:rPr>
        <w:t xml:space="preserve"> </w:t>
      </w:r>
      <w:r w:rsidRPr="00551D0E">
        <w:rPr>
          <w:rFonts w:ascii="Times New Roman" w:hAnsi="Times New Roman" w:cs="Times New Roman"/>
          <w:sz w:val="24"/>
          <w:szCs w:val="24"/>
        </w:rPr>
        <w:t>"Бюджетные обязательства по расходам" представленного Отчета (ф.0503</w:t>
      </w:r>
      <w:r>
        <w:rPr>
          <w:rFonts w:ascii="Times New Roman" w:hAnsi="Times New Roman" w:cs="Times New Roman"/>
          <w:sz w:val="24"/>
          <w:szCs w:val="24"/>
        </w:rPr>
        <w:t>738) учреждения</w:t>
      </w:r>
      <w:r w:rsidRPr="00551D0E">
        <w:rPr>
          <w:rFonts w:ascii="Times New Roman" w:hAnsi="Times New Roman" w:cs="Times New Roman"/>
          <w:sz w:val="24"/>
          <w:szCs w:val="24"/>
        </w:rPr>
        <w:t>м</w:t>
      </w:r>
      <w:r>
        <w:rPr>
          <w:rFonts w:ascii="Times New Roman" w:hAnsi="Times New Roman" w:cs="Times New Roman"/>
          <w:sz w:val="24"/>
          <w:szCs w:val="24"/>
        </w:rPr>
        <w:t xml:space="preserve">и установлено расхождений на общую </w:t>
      </w:r>
      <w:r w:rsidRPr="006807AA">
        <w:rPr>
          <w:rFonts w:ascii="Times New Roman" w:hAnsi="Times New Roman" w:cs="Times New Roman"/>
          <w:sz w:val="24"/>
          <w:szCs w:val="24"/>
        </w:rPr>
        <w:t xml:space="preserve">сумму </w:t>
      </w:r>
      <w:r w:rsidRPr="00D0116B">
        <w:rPr>
          <w:rFonts w:ascii="Times New Roman" w:hAnsi="Times New Roman" w:cs="Times New Roman"/>
          <w:b/>
          <w:sz w:val="24"/>
          <w:szCs w:val="24"/>
        </w:rPr>
        <w:t xml:space="preserve">1 683 761 руб.29 коп. </w:t>
      </w:r>
    </w:p>
    <w:p w:rsidR="00E002FD" w:rsidRDefault="00E002FD" w:rsidP="00E002F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1) по собственным средствам учреждений на сумму 30 380,04 рублей </w:t>
      </w:r>
    </w:p>
    <w:p w:rsidR="00E002FD" w:rsidRDefault="00E002FD" w:rsidP="00E002FD">
      <w:r>
        <w:t>2) по бюджетным средствам на сумму 1 653 381,25 рублей.</w:t>
      </w:r>
    </w:p>
    <w:p w:rsidR="00E002FD" w:rsidRDefault="00E002FD" w:rsidP="00E002FD"/>
    <w:p w:rsidR="00E002FD" w:rsidRPr="006807AA" w:rsidRDefault="00E002FD" w:rsidP="00E002FD">
      <w:pPr>
        <w:jc w:val="both"/>
        <w:rPr>
          <w:b/>
          <w:i/>
        </w:rPr>
      </w:pPr>
      <w:r w:rsidRPr="006807AA">
        <w:rPr>
          <w:b/>
          <w:i/>
        </w:rPr>
        <w:t xml:space="preserve">Данные нарушения,  установленные при заполнении формы 0503738 за 2015 год,  на общую достоверность годового отчета главного распорядителя бюджетных средств </w:t>
      </w:r>
      <w:r w:rsidRPr="006807AA">
        <w:rPr>
          <w:b/>
          <w:i/>
        </w:rPr>
        <w:lastRenderedPageBreak/>
        <w:t>не оказало.</w:t>
      </w:r>
      <w:r>
        <w:rPr>
          <w:b/>
          <w:i/>
        </w:rPr>
        <w:t xml:space="preserve"> </w:t>
      </w:r>
      <w:r w:rsidRPr="006807AA">
        <w:rPr>
          <w:b/>
          <w:i/>
        </w:rPr>
        <w:t xml:space="preserve">В период проверки годовой отчетности  форма 0503738 заполнено полностью.  </w:t>
      </w:r>
    </w:p>
    <w:p w:rsidR="00E002FD" w:rsidRDefault="00E002FD" w:rsidP="00E002FD">
      <w:pPr>
        <w:autoSpaceDE w:val="0"/>
        <w:autoSpaceDN w:val="0"/>
        <w:adjustRightInd w:val="0"/>
        <w:ind w:firstLine="540"/>
        <w:jc w:val="both"/>
        <w:outlineLvl w:val="2"/>
      </w:pPr>
    </w:p>
    <w:p w:rsidR="00160E17" w:rsidRPr="00F02D1C" w:rsidRDefault="004A1386" w:rsidP="00194949">
      <w:pPr>
        <w:pStyle w:val="ConsNonformat"/>
        <w:widowControl/>
        <w:jc w:val="both"/>
        <w:rPr>
          <w:rFonts w:ascii="Times New Roman" w:hAnsi="Times New Roman" w:cs="Times New Roman"/>
          <w:sz w:val="24"/>
          <w:szCs w:val="24"/>
        </w:rPr>
      </w:pPr>
      <w:r w:rsidRPr="00F02D1C">
        <w:rPr>
          <w:rFonts w:ascii="Times New Roman" w:hAnsi="Times New Roman" w:cs="Times New Roman"/>
          <w:sz w:val="24"/>
          <w:szCs w:val="24"/>
        </w:rPr>
        <w:t xml:space="preserve">           Б</w:t>
      </w:r>
      <w:r w:rsidR="00160E17" w:rsidRPr="00F02D1C">
        <w:rPr>
          <w:rFonts w:ascii="Times New Roman" w:hAnsi="Times New Roman" w:cs="Times New Roman"/>
          <w:sz w:val="24"/>
          <w:szCs w:val="24"/>
        </w:rPr>
        <w:t>юджетная отчетность за 201</w:t>
      </w:r>
      <w:r w:rsidR="00B763D0" w:rsidRPr="00F02D1C">
        <w:rPr>
          <w:rFonts w:ascii="Times New Roman" w:hAnsi="Times New Roman" w:cs="Times New Roman"/>
          <w:sz w:val="24"/>
          <w:szCs w:val="24"/>
        </w:rPr>
        <w:t>5</w:t>
      </w:r>
      <w:r w:rsidR="00160E17" w:rsidRPr="00F02D1C">
        <w:rPr>
          <w:rFonts w:ascii="Times New Roman" w:hAnsi="Times New Roman" w:cs="Times New Roman"/>
          <w:sz w:val="24"/>
          <w:szCs w:val="24"/>
        </w:rPr>
        <w:t xml:space="preserve"> год представлена в полном объеме, достоверность бюджетной отчетности обеспечена.</w:t>
      </w:r>
    </w:p>
    <w:p w:rsidR="00160E17" w:rsidRPr="002578FC" w:rsidRDefault="00160E17" w:rsidP="00194949">
      <w:pPr>
        <w:pStyle w:val="ConsNonformat"/>
        <w:widowControl/>
        <w:jc w:val="both"/>
        <w:rPr>
          <w:rFonts w:ascii="Times New Roman" w:hAnsi="Times New Roman" w:cs="Times New Roman"/>
          <w:sz w:val="26"/>
          <w:szCs w:val="26"/>
        </w:rPr>
      </w:pPr>
    </w:p>
    <w:p w:rsidR="00160E17" w:rsidRPr="002578FC" w:rsidRDefault="00160E17" w:rsidP="00160E17">
      <w:pPr>
        <w:pStyle w:val="ConsNonformat"/>
        <w:jc w:val="both"/>
        <w:rPr>
          <w:rFonts w:ascii="Times New Roman" w:hAnsi="Times New Roman" w:cs="Times New Roman"/>
          <w:sz w:val="26"/>
          <w:szCs w:val="26"/>
        </w:rPr>
      </w:pPr>
      <w:r w:rsidRPr="002578FC">
        <w:rPr>
          <w:rFonts w:ascii="Times New Roman" w:hAnsi="Times New Roman" w:cs="Times New Roman"/>
          <w:sz w:val="26"/>
          <w:szCs w:val="26"/>
        </w:rPr>
        <w:t xml:space="preserve">    </w:t>
      </w:r>
      <w:r w:rsidR="00194949">
        <w:rPr>
          <w:rFonts w:ascii="Times New Roman" w:hAnsi="Times New Roman" w:cs="Times New Roman"/>
          <w:sz w:val="26"/>
          <w:szCs w:val="26"/>
        </w:rPr>
        <w:t xml:space="preserve">     </w:t>
      </w:r>
      <w:r w:rsidRPr="002578FC">
        <w:rPr>
          <w:rFonts w:ascii="Times New Roman" w:hAnsi="Times New Roman" w:cs="Times New Roman"/>
          <w:sz w:val="26"/>
          <w:szCs w:val="26"/>
        </w:rPr>
        <w:t xml:space="preserve"> По результатам проведенной внешней проверки годовая бюджетная отчетность комитета  культуры Администрации </w:t>
      </w:r>
      <w:proofErr w:type="spellStart"/>
      <w:r w:rsidRPr="002578FC">
        <w:rPr>
          <w:rFonts w:ascii="Times New Roman" w:hAnsi="Times New Roman" w:cs="Times New Roman"/>
          <w:sz w:val="26"/>
          <w:szCs w:val="26"/>
        </w:rPr>
        <w:t>Поддорского</w:t>
      </w:r>
      <w:proofErr w:type="spellEnd"/>
      <w:r w:rsidRPr="002578FC">
        <w:rPr>
          <w:rFonts w:ascii="Times New Roman" w:hAnsi="Times New Roman" w:cs="Times New Roman"/>
          <w:sz w:val="26"/>
          <w:szCs w:val="26"/>
        </w:rPr>
        <w:t xml:space="preserve"> муниципального района, как главного распорядителя бюджетных средств, признана  </w:t>
      </w:r>
      <w:r w:rsidRPr="002578FC">
        <w:rPr>
          <w:rFonts w:ascii="Times New Roman" w:hAnsi="Times New Roman" w:cs="Times New Roman"/>
          <w:b/>
          <w:i/>
          <w:sz w:val="26"/>
          <w:szCs w:val="26"/>
        </w:rPr>
        <w:t>достоверной</w:t>
      </w:r>
      <w:r w:rsidRPr="002578FC">
        <w:rPr>
          <w:rFonts w:ascii="Times New Roman" w:hAnsi="Times New Roman" w:cs="Times New Roman"/>
          <w:sz w:val="26"/>
          <w:szCs w:val="26"/>
        </w:rPr>
        <w:t xml:space="preserve">. </w:t>
      </w:r>
    </w:p>
    <w:p w:rsidR="00160E17" w:rsidRPr="002578FC" w:rsidRDefault="00160E17" w:rsidP="00160E17">
      <w:pPr>
        <w:pStyle w:val="ConsNonformat"/>
        <w:jc w:val="both"/>
        <w:rPr>
          <w:rFonts w:ascii="Times New Roman" w:hAnsi="Times New Roman"/>
          <w:bCs/>
          <w:iCs/>
          <w:sz w:val="26"/>
          <w:szCs w:val="26"/>
        </w:rPr>
      </w:pPr>
    </w:p>
    <w:p w:rsidR="00160E17" w:rsidRPr="00FD468F" w:rsidRDefault="00160E17" w:rsidP="00160E17">
      <w:pPr>
        <w:pStyle w:val="ConsNonformat"/>
        <w:jc w:val="both"/>
        <w:rPr>
          <w:rFonts w:ascii="Times New Roman" w:hAnsi="Times New Roman" w:cs="Times New Roman"/>
          <w:b/>
          <w:i/>
          <w:sz w:val="26"/>
          <w:szCs w:val="26"/>
        </w:rPr>
      </w:pPr>
      <w:r w:rsidRPr="00FD468F">
        <w:rPr>
          <w:sz w:val="26"/>
          <w:szCs w:val="26"/>
        </w:rPr>
        <w:t xml:space="preserve">  </w:t>
      </w:r>
      <w:r w:rsidRPr="00FD468F">
        <w:rPr>
          <w:rFonts w:ascii="Times New Roman" w:hAnsi="Times New Roman" w:cs="Times New Roman"/>
          <w:b/>
          <w:i/>
          <w:sz w:val="26"/>
          <w:szCs w:val="26"/>
        </w:rPr>
        <w:t xml:space="preserve">     </w:t>
      </w:r>
      <w:r w:rsidR="004A1386" w:rsidRPr="00FD468F">
        <w:rPr>
          <w:rFonts w:ascii="Times New Roman" w:hAnsi="Times New Roman" w:cs="Times New Roman"/>
          <w:b/>
          <w:i/>
          <w:sz w:val="26"/>
          <w:szCs w:val="26"/>
        </w:rPr>
        <w:t>2</w:t>
      </w:r>
      <w:r w:rsidRPr="00FD468F">
        <w:rPr>
          <w:rFonts w:ascii="Times New Roman" w:hAnsi="Times New Roman" w:cs="Times New Roman"/>
          <w:b/>
          <w:i/>
          <w:sz w:val="26"/>
          <w:szCs w:val="26"/>
        </w:rPr>
        <w:t xml:space="preserve">. Администрация </w:t>
      </w:r>
      <w:proofErr w:type="spellStart"/>
      <w:r w:rsidRPr="00FD468F">
        <w:rPr>
          <w:rFonts w:ascii="Times New Roman" w:hAnsi="Times New Roman" w:cs="Times New Roman"/>
          <w:b/>
          <w:i/>
          <w:sz w:val="26"/>
          <w:szCs w:val="26"/>
        </w:rPr>
        <w:t>Поддорского</w:t>
      </w:r>
      <w:proofErr w:type="spellEnd"/>
      <w:r w:rsidRPr="00FD468F">
        <w:rPr>
          <w:rFonts w:ascii="Times New Roman" w:hAnsi="Times New Roman" w:cs="Times New Roman"/>
          <w:b/>
          <w:i/>
          <w:sz w:val="26"/>
          <w:szCs w:val="26"/>
        </w:rPr>
        <w:t xml:space="preserve"> муниципального района</w:t>
      </w:r>
    </w:p>
    <w:p w:rsidR="00194949" w:rsidRPr="0068058F" w:rsidRDefault="00194949" w:rsidP="00160E17">
      <w:pPr>
        <w:pStyle w:val="ConsNonformat"/>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160E17" w:rsidRPr="0038000F" w:rsidRDefault="00160E17" w:rsidP="00160E17">
      <w:pPr>
        <w:autoSpaceDE w:val="0"/>
        <w:autoSpaceDN w:val="0"/>
        <w:adjustRightInd w:val="0"/>
        <w:jc w:val="both"/>
      </w:pPr>
      <w:r w:rsidRPr="0038000F">
        <w:t xml:space="preserve">     </w:t>
      </w:r>
      <w:r w:rsidR="00194949" w:rsidRPr="0038000F">
        <w:t xml:space="preserve">      </w:t>
      </w:r>
      <w:r w:rsidRPr="0038000F">
        <w:t>Годовая бюджетная отчетность за 201</w:t>
      </w:r>
      <w:r w:rsidR="00B763D0" w:rsidRPr="0038000F">
        <w:t>5</w:t>
      </w:r>
      <w:r w:rsidRPr="0038000F">
        <w:t xml:space="preserve"> год Администрацией </w:t>
      </w:r>
      <w:proofErr w:type="spellStart"/>
      <w:r w:rsidRPr="0038000F">
        <w:t>Поддорского</w:t>
      </w:r>
      <w:proofErr w:type="spellEnd"/>
      <w:r w:rsidRPr="0038000F">
        <w:t xml:space="preserve"> муниципального района (далее по тексту – Администрация), как главным распорядителем бюджетных средств, представлена в </w:t>
      </w:r>
      <w:r w:rsidRPr="0038000F">
        <w:rPr>
          <w:b/>
          <w:i/>
        </w:rPr>
        <w:t>полном объеме</w:t>
      </w:r>
      <w:r w:rsidRPr="0038000F">
        <w:t xml:space="preserve"> и соответствует  требованиям Инструкции</w:t>
      </w:r>
      <w:r w:rsidR="00FD468F" w:rsidRPr="0038000F">
        <w:t xml:space="preserve"> Минфина РФ №</w:t>
      </w:r>
      <w:r w:rsidRPr="0038000F">
        <w:t>191н. В соответствии с пунктом 4 Инструкции 191н бюджетная отчетность представлена на бумажном носителе в сброшюрованном и в пронумерованном виде с оглавлением с оглавлением.</w:t>
      </w:r>
    </w:p>
    <w:p w:rsidR="00160E17" w:rsidRPr="0038000F" w:rsidRDefault="00160E17" w:rsidP="00160E17">
      <w:pPr>
        <w:pStyle w:val="ConsNonformat"/>
        <w:jc w:val="both"/>
        <w:rPr>
          <w:rFonts w:ascii="Times New Roman" w:hAnsi="Times New Roman"/>
          <w:bCs/>
          <w:iCs/>
          <w:sz w:val="24"/>
          <w:szCs w:val="24"/>
        </w:rPr>
      </w:pPr>
      <w:r w:rsidRPr="0038000F">
        <w:rPr>
          <w:rFonts w:ascii="Times New Roman" w:hAnsi="Times New Roman"/>
          <w:bCs/>
          <w:iCs/>
          <w:sz w:val="24"/>
          <w:szCs w:val="24"/>
        </w:rPr>
        <w:t xml:space="preserve">     </w:t>
      </w:r>
      <w:r w:rsidR="00194949" w:rsidRPr="0038000F">
        <w:rPr>
          <w:rFonts w:ascii="Times New Roman" w:hAnsi="Times New Roman"/>
          <w:bCs/>
          <w:iCs/>
          <w:sz w:val="24"/>
          <w:szCs w:val="24"/>
        </w:rPr>
        <w:t xml:space="preserve">   </w:t>
      </w:r>
      <w:proofErr w:type="gramStart"/>
      <w:r w:rsidRPr="0038000F">
        <w:rPr>
          <w:rFonts w:ascii="Times New Roman" w:hAnsi="Times New Roman"/>
          <w:bCs/>
          <w:iCs/>
          <w:sz w:val="24"/>
          <w:szCs w:val="24"/>
        </w:rPr>
        <w:t>Плановые показатели, указанные в годовой бюджетной отчетности за 20</w:t>
      </w:r>
      <w:r w:rsidR="0068481C" w:rsidRPr="0038000F">
        <w:rPr>
          <w:rFonts w:ascii="Times New Roman" w:hAnsi="Times New Roman"/>
          <w:bCs/>
          <w:iCs/>
          <w:sz w:val="24"/>
          <w:szCs w:val="24"/>
        </w:rPr>
        <w:t>1</w:t>
      </w:r>
      <w:r w:rsidR="00B763D0" w:rsidRPr="0038000F">
        <w:rPr>
          <w:rFonts w:ascii="Times New Roman" w:hAnsi="Times New Roman"/>
          <w:bCs/>
          <w:iCs/>
          <w:sz w:val="24"/>
          <w:szCs w:val="24"/>
        </w:rPr>
        <w:t>5</w:t>
      </w:r>
      <w:r w:rsidRPr="0038000F">
        <w:rPr>
          <w:rFonts w:ascii="Times New Roman" w:hAnsi="Times New Roman"/>
          <w:bCs/>
          <w:iCs/>
          <w:sz w:val="24"/>
          <w:szCs w:val="24"/>
        </w:rPr>
        <w:t xml:space="preserve"> год соответствуют показателям, утвержденным решением Думы </w:t>
      </w:r>
      <w:r w:rsidR="00194949" w:rsidRPr="0038000F">
        <w:rPr>
          <w:rFonts w:ascii="Times New Roman" w:hAnsi="Times New Roman"/>
          <w:bCs/>
          <w:iCs/>
          <w:sz w:val="24"/>
          <w:szCs w:val="24"/>
        </w:rPr>
        <w:t xml:space="preserve">муниципального района </w:t>
      </w:r>
      <w:r w:rsidR="0068481C" w:rsidRPr="0038000F">
        <w:rPr>
          <w:rFonts w:ascii="Times New Roman" w:hAnsi="Times New Roman"/>
          <w:bCs/>
          <w:iCs/>
          <w:sz w:val="24"/>
          <w:szCs w:val="24"/>
        </w:rPr>
        <w:t>от 1</w:t>
      </w:r>
      <w:r w:rsidR="00B763D0" w:rsidRPr="0038000F">
        <w:rPr>
          <w:rFonts w:ascii="Times New Roman" w:hAnsi="Times New Roman"/>
          <w:bCs/>
          <w:iCs/>
          <w:sz w:val="24"/>
          <w:szCs w:val="24"/>
        </w:rPr>
        <w:t>8</w:t>
      </w:r>
      <w:r w:rsidRPr="0038000F">
        <w:rPr>
          <w:rFonts w:ascii="Times New Roman" w:hAnsi="Times New Roman"/>
          <w:bCs/>
          <w:iCs/>
          <w:sz w:val="24"/>
          <w:szCs w:val="24"/>
        </w:rPr>
        <w:t>.12.201</w:t>
      </w:r>
      <w:r w:rsidR="00B763D0" w:rsidRPr="0038000F">
        <w:rPr>
          <w:rFonts w:ascii="Times New Roman" w:hAnsi="Times New Roman"/>
          <w:bCs/>
          <w:iCs/>
          <w:sz w:val="24"/>
          <w:szCs w:val="24"/>
        </w:rPr>
        <w:t>4</w:t>
      </w:r>
      <w:r w:rsidRPr="0038000F">
        <w:rPr>
          <w:rFonts w:ascii="Times New Roman" w:hAnsi="Times New Roman"/>
          <w:bCs/>
          <w:iCs/>
          <w:sz w:val="24"/>
          <w:szCs w:val="24"/>
        </w:rPr>
        <w:t xml:space="preserve"> № </w:t>
      </w:r>
      <w:r w:rsidR="0068481C" w:rsidRPr="0038000F">
        <w:rPr>
          <w:rFonts w:ascii="Times New Roman" w:hAnsi="Times New Roman"/>
          <w:bCs/>
          <w:iCs/>
          <w:sz w:val="24"/>
          <w:szCs w:val="24"/>
        </w:rPr>
        <w:t>6</w:t>
      </w:r>
      <w:r w:rsidR="00B763D0" w:rsidRPr="0038000F">
        <w:rPr>
          <w:rFonts w:ascii="Times New Roman" w:hAnsi="Times New Roman"/>
          <w:bCs/>
          <w:iCs/>
          <w:sz w:val="24"/>
          <w:szCs w:val="24"/>
        </w:rPr>
        <w:t>77</w:t>
      </w:r>
      <w:r w:rsidRPr="0038000F">
        <w:rPr>
          <w:rFonts w:ascii="Times New Roman" w:hAnsi="Times New Roman"/>
          <w:bCs/>
          <w:iCs/>
          <w:sz w:val="24"/>
          <w:szCs w:val="24"/>
        </w:rPr>
        <w:t xml:space="preserve"> «</w:t>
      </w:r>
      <w:r w:rsidRPr="0038000F">
        <w:rPr>
          <w:rFonts w:ascii="Times New Roman" w:hAnsi="Times New Roman"/>
          <w:sz w:val="24"/>
          <w:szCs w:val="24"/>
        </w:rPr>
        <w:t xml:space="preserve">О бюджете  </w:t>
      </w:r>
      <w:proofErr w:type="spellStart"/>
      <w:r w:rsidRPr="0038000F">
        <w:rPr>
          <w:rFonts w:ascii="Times New Roman" w:hAnsi="Times New Roman"/>
          <w:sz w:val="24"/>
          <w:szCs w:val="24"/>
        </w:rPr>
        <w:t>Поддорского</w:t>
      </w:r>
      <w:proofErr w:type="spellEnd"/>
      <w:r w:rsidRPr="0038000F">
        <w:rPr>
          <w:rFonts w:ascii="Times New Roman" w:hAnsi="Times New Roman"/>
          <w:sz w:val="24"/>
          <w:szCs w:val="24"/>
        </w:rPr>
        <w:t xml:space="preserve"> муниципального района на 20</w:t>
      </w:r>
      <w:r w:rsidR="0068481C" w:rsidRPr="0038000F">
        <w:rPr>
          <w:rFonts w:ascii="Times New Roman" w:hAnsi="Times New Roman"/>
          <w:sz w:val="24"/>
          <w:szCs w:val="24"/>
        </w:rPr>
        <w:t>1</w:t>
      </w:r>
      <w:r w:rsidR="00B763D0" w:rsidRPr="0038000F">
        <w:rPr>
          <w:rFonts w:ascii="Times New Roman" w:hAnsi="Times New Roman"/>
          <w:sz w:val="24"/>
          <w:szCs w:val="24"/>
        </w:rPr>
        <w:t>5</w:t>
      </w:r>
      <w:r w:rsidRPr="0038000F">
        <w:rPr>
          <w:rFonts w:ascii="Times New Roman" w:hAnsi="Times New Roman"/>
          <w:sz w:val="24"/>
          <w:szCs w:val="24"/>
        </w:rPr>
        <w:t xml:space="preserve"> год и на плановый период 201</w:t>
      </w:r>
      <w:r w:rsidR="00B763D0" w:rsidRPr="0038000F">
        <w:rPr>
          <w:rFonts w:ascii="Times New Roman" w:hAnsi="Times New Roman"/>
          <w:sz w:val="24"/>
          <w:szCs w:val="24"/>
        </w:rPr>
        <w:t>6</w:t>
      </w:r>
      <w:r w:rsidRPr="0038000F">
        <w:rPr>
          <w:rFonts w:ascii="Times New Roman" w:hAnsi="Times New Roman"/>
          <w:sz w:val="24"/>
          <w:szCs w:val="24"/>
        </w:rPr>
        <w:t xml:space="preserve"> и 201</w:t>
      </w:r>
      <w:r w:rsidR="00B763D0" w:rsidRPr="0038000F">
        <w:rPr>
          <w:rFonts w:ascii="Times New Roman" w:hAnsi="Times New Roman"/>
          <w:sz w:val="24"/>
          <w:szCs w:val="24"/>
        </w:rPr>
        <w:t>7</w:t>
      </w:r>
      <w:r w:rsidRPr="0038000F">
        <w:rPr>
          <w:rFonts w:ascii="Times New Roman" w:hAnsi="Times New Roman"/>
          <w:sz w:val="24"/>
          <w:szCs w:val="24"/>
        </w:rPr>
        <w:t xml:space="preserve"> годов»</w:t>
      </w:r>
      <w:r w:rsidR="00194949" w:rsidRPr="0038000F">
        <w:rPr>
          <w:rFonts w:ascii="Times New Roman" w:hAnsi="Times New Roman"/>
          <w:sz w:val="24"/>
          <w:szCs w:val="24"/>
        </w:rPr>
        <w:t xml:space="preserve"> </w:t>
      </w:r>
      <w:r w:rsidRPr="0038000F">
        <w:rPr>
          <w:rFonts w:ascii="Times New Roman" w:hAnsi="Times New Roman"/>
          <w:bCs/>
          <w:iCs/>
          <w:sz w:val="24"/>
          <w:szCs w:val="24"/>
        </w:rPr>
        <w:t xml:space="preserve"> и</w:t>
      </w:r>
      <w:r w:rsidR="00194949" w:rsidRPr="0038000F">
        <w:rPr>
          <w:rFonts w:ascii="Times New Roman" w:hAnsi="Times New Roman"/>
          <w:bCs/>
          <w:iCs/>
          <w:sz w:val="24"/>
          <w:szCs w:val="24"/>
        </w:rPr>
        <w:t xml:space="preserve"> решением</w:t>
      </w:r>
      <w:r w:rsidRPr="0038000F">
        <w:rPr>
          <w:rFonts w:ascii="Times New Roman" w:hAnsi="Times New Roman"/>
          <w:bCs/>
          <w:iCs/>
          <w:sz w:val="24"/>
          <w:szCs w:val="24"/>
        </w:rPr>
        <w:t xml:space="preserve"> Думы</w:t>
      </w:r>
      <w:r w:rsidR="00194949" w:rsidRPr="0038000F">
        <w:rPr>
          <w:rFonts w:ascii="Times New Roman" w:hAnsi="Times New Roman"/>
          <w:bCs/>
          <w:iCs/>
          <w:sz w:val="24"/>
          <w:szCs w:val="24"/>
        </w:rPr>
        <w:t xml:space="preserve"> муниципального района</w:t>
      </w:r>
      <w:r w:rsidR="00B763D0" w:rsidRPr="0038000F">
        <w:rPr>
          <w:rFonts w:ascii="Times New Roman" w:hAnsi="Times New Roman"/>
          <w:bCs/>
          <w:iCs/>
          <w:sz w:val="24"/>
          <w:szCs w:val="24"/>
        </w:rPr>
        <w:t xml:space="preserve"> от 29</w:t>
      </w:r>
      <w:r w:rsidRPr="0038000F">
        <w:rPr>
          <w:rFonts w:ascii="Times New Roman" w:hAnsi="Times New Roman"/>
          <w:bCs/>
          <w:iCs/>
          <w:sz w:val="24"/>
          <w:szCs w:val="24"/>
        </w:rPr>
        <w:t>.12.20</w:t>
      </w:r>
      <w:r w:rsidR="0068481C" w:rsidRPr="0038000F">
        <w:rPr>
          <w:rFonts w:ascii="Times New Roman" w:hAnsi="Times New Roman"/>
          <w:bCs/>
          <w:iCs/>
          <w:sz w:val="24"/>
          <w:szCs w:val="24"/>
        </w:rPr>
        <w:t>1</w:t>
      </w:r>
      <w:r w:rsidR="00B763D0" w:rsidRPr="0038000F">
        <w:rPr>
          <w:rFonts w:ascii="Times New Roman" w:hAnsi="Times New Roman"/>
          <w:bCs/>
          <w:iCs/>
          <w:sz w:val="24"/>
          <w:szCs w:val="24"/>
        </w:rPr>
        <w:t>5 № 29</w:t>
      </w:r>
      <w:r w:rsidRPr="0038000F">
        <w:rPr>
          <w:rFonts w:ascii="Times New Roman" w:hAnsi="Times New Roman"/>
          <w:bCs/>
          <w:iCs/>
          <w:sz w:val="24"/>
          <w:szCs w:val="24"/>
        </w:rPr>
        <w:t xml:space="preserve"> «О внесении изменений в решение Думы от 1</w:t>
      </w:r>
      <w:r w:rsidR="00B763D0" w:rsidRPr="0038000F">
        <w:rPr>
          <w:rFonts w:ascii="Times New Roman" w:hAnsi="Times New Roman"/>
          <w:bCs/>
          <w:iCs/>
          <w:sz w:val="24"/>
          <w:szCs w:val="24"/>
        </w:rPr>
        <w:t>8</w:t>
      </w:r>
      <w:r w:rsidRPr="0038000F">
        <w:rPr>
          <w:rFonts w:ascii="Times New Roman" w:hAnsi="Times New Roman"/>
          <w:bCs/>
          <w:iCs/>
          <w:sz w:val="24"/>
          <w:szCs w:val="24"/>
        </w:rPr>
        <w:t>.12.201</w:t>
      </w:r>
      <w:r w:rsidR="00B763D0" w:rsidRPr="0038000F">
        <w:rPr>
          <w:rFonts w:ascii="Times New Roman" w:hAnsi="Times New Roman"/>
          <w:bCs/>
          <w:iCs/>
          <w:sz w:val="24"/>
          <w:szCs w:val="24"/>
        </w:rPr>
        <w:t>4</w:t>
      </w:r>
      <w:r w:rsidRPr="0038000F">
        <w:rPr>
          <w:rFonts w:ascii="Times New Roman" w:hAnsi="Times New Roman"/>
          <w:bCs/>
          <w:iCs/>
          <w:sz w:val="24"/>
          <w:szCs w:val="24"/>
        </w:rPr>
        <w:t xml:space="preserve"> № </w:t>
      </w:r>
      <w:r w:rsidR="00B763D0" w:rsidRPr="0038000F">
        <w:rPr>
          <w:rFonts w:ascii="Times New Roman" w:hAnsi="Times New Roman"/>
          <w:bCs/>
          <w:iCs/>
          <w:sz w:val="24"/>
          <w:szCs w:val="24"/>
        </w:rPr>
        <w:t>677</w:t>
      </w:r>
      <w:r w:rsidRPr="0038000F">
        <w:rPr>
          <w:rFonts w:ascii="Times New Roman" w:hAnsi="Times New Roman"/>
          <w:bCs/>
          <w:iCs/>
          <w:sz w:val="24"/>
          <w:szCs w:val="24"/>
        </w:rPr>
        <w:t xml:space="preserve"> «</w:t>
      </w:r>
      <w:r w:rsidRPr="0038000F">
        <w:rPr>
          <w:rFonts w:ascii="Times New Roman" w:hAnsi="Times New Roman"/>
          <w:sz w:val="24"/>
          <w:szCs w:val="24"/>
        </w:rPr>
        <w:t xml:space="preserve">О бюджете </w:t>
      </w:r>
      <w:proofErr w:type="spellStart"/>
      <w:r w:rsidRPr="0038000F">
        <w:rPr>
          <w:rFonts w:ascii="Times New Roman" w:hAnsi="Times New Roman"/>
          <w:sz w:val="24"/>
          <w:szCs w:val="24"/>
        </w:rPr>
        <w:t>Поддорского</w:t>
      </w:r>
      <w:proofErr w:type="spellEnd"/>
      <w:r w:rsidRPr="0038000F">
        <w:rPr>
          <w:rFonts w:ascii="Times New Roman" w:hAnsi="Times New Roman"/>
          <w:sz w:val="24"/>
          <w:szCs w:val="24"/>
        </w:rPr>
        <w:t xml:space="preserve"> муниципального района на 201</w:t>
      </w:r>
      <w:r w:rsidR="00B763D0" w:rsidRPr="0038000F">
        <w:rPr>
          <w:rFonts w:ascii="Times New Roman" w:hAnsi="Times New Roman"/>
          <w:sz w:val="24"/>
          <w:szCs w:val="24"/>
        </w:rPr>
        <w:t>5</w:t>
      </w:r>
      <w:proofErr w:type="gramEnd"/>
      <w:r w:rsidRPr="0038000F">
        <w:rPr>
          <w:rFonts w:ascii="Times New Roman" w:hAnsi="Times New Roman"/>
          <w:sz w:val="24"/>
          <w:szCs w:val="24"/>
        </w:rPr>
        <w:t xml:space="preserve"> год и на плановый период 201</w:t>
      </w:r>
      <w:r w:rsidR="00B763D0" w:rsidRPr="0038000F">
        <w:rPr>
          <w:rFonts w:ascii="Times New Roman" w:hAnsi="Times New Roman"/>
          <w:sz w:val="24"/>
          <w:szCs w:val="24"/>
        </w:rPr>
        <w:t>6</w:t>
      </w:r>
      <w:r w:rsidRPr="0038000F">
        <w:rPr>
          <w:rFonts w:ascii="Times New Roman" w:hAnsi="Times New Roman"/>
          <w:sz w:val="24"/>
          <w:szCs w:val="24"/>
        </w:rPr>
        <w:t xml:space="preserve"> и 201</w:t>
      </w:r>
      <w:r w:rsidR="00B763D0" w:rsidRPr="0038000F">
        <w:rPr>
          <w:rFonts w:ascii="Times New Roman" w:hAnsi="Times New Roman"/>
          <w:sz w:val="24"/>
          <w:szCs w:val="24"/>
        </w:rPr>
        <w:t>7</w:t>
      </w:r>
      <w:r w:rsidRPr="0038000F">
        <w:rPr>
          <w:rFonts w:ascii="Times New Roman" w:hAnsi="Times New Roman"/>
          <w:sz w:val="24"/>
          <w:szCs w:val="24"/>
        </w:rPr>
        <w:t xml:space="preserve"> годов»</w:t>
      </w:r>
      <w:r w:rsidRPr="0038000F">
        <w:rPr>
          <w:rFonts w:ascii="Times New Roman" w:hAnsi="Times New Roman"/>
          <w:bCs/>
          <w:iCs/>
          <w:sz w:val="24"/>
          <w:szCs w:val="24"/>
        </w:rPr>
        <w:t>, показателям сводной бюджетной росписи бюджета муниципального района на 201</w:t>
      </w:r>
      <w:r w:rsidR="00B763D0" w:rsidRPr="0038000F">
        <w:rPr>
          <w:rFonts w:ascii="Times New Roman" w:hAnsi="Times New Roman"/>
          <w:bCs/>
          <w:iCs/>
          <w:sz w:val="24"/>
          <w:szCs w:val="24"/>
        </w:rPr>
        <w:t>5</w:t>
      </w:r>
      <w:r w:rsidRPr="0038000F">
        <w:rPr>
          <w:rFonts w:ascii="Times New Roman" w:hAnsi="Times New Roman"/>
          <w:bCs/>
          <w:iCs/>
          <w:sz w:val="24"/>
          <w:szCs w:val="24"/>
        </w:rPr>
        <w:t xml:space="preserve"> год с учетом изменений, внесенных в ходе исполнения бюджета, </w:t>
      </w:r>
      <w:r w:rsidRPr="0038000F">
        <w:rPr>
          <w:rFonts w:ascii="Times New Roman" w:hAnsi="Times New Roman" w:cs="Times New Roman"/>
          <w:sz w:val="24"/>
          <w:szCs w:val="24"/>
        </w:rPr>
        <w:t>показателям сводной бюджетной росписи главного распорядителя бюджетных средств</w:t>
      </w:r>
    </w:p>
    <w:p w:rsidR="00160E17" w:rsidRPr="0038000F" w:rsidRDefault="00160E17" w:rsidP="00160E17">
      <w:pPr>
        <w:pStyle w:val="ConsNonformat"/>
        <w:widowControl/>
        <w:jc w:val="both"/>
        <w:rPr>
          <w:rFonts w:ascii="Times New Roman" w:hAnsi="Times New Roman" w:cs="Times New Roman"/>
          <w:sz w:val="24"/>
          <w:szCs w:val="24"/>
        </w:rPr>
      </w:pPr>
      <w:r w:rsidRPr="0038000F">
        <w:rPr>
          <w:rFonts w:ascii="Times New Roman" w:hAnsi="Times New Roman"/>
          <w:bCs/>
          <w:iCs/>
          <w:sz w:val="24"/>
          <w:szCs w:val="24"/>
        </w:rPr>
        <w:t xml:space="preserve">      </w:t>
      </w:r>
      <w:r w:rsidR="00194949" w:rsidRPr="0038000F">
        <w:rPr>
          <w:rFonts w:ascii="Times New Roman" w:hAnsi="Times New Roman"/>
          <w:bCs/>
          <w:iCs/>
          <w:sz w:val="24"/>
          <w:szCs w:val="24"/>
        </w:rPr>
        <w:t xml:space="preserve">   </w:t>
      </w:r>
      <w:r w:rsidRPr="0038000F">
        <w:rPr>
          <w:rFonts w:ascii="Times New Roman" w:hAnsi="Times New Roman" w:cs="Times New Roman"/>
          <w:sz w:val="24"/>
          <w:szCs w:val="24"/>
        </w:rPr>
        <w:t>О</w:t>
      </w:r>
      <w:r w:rsidRPr="0038000F">
        <w:rPr>
          <w:rFonts w:ascii="Times New Roman" w:hAnsi="Times New Roman"/>
          <w:bCs/>
          <w:iCs/>
          <w:sz w:val="24"/>
          <w:szCs w:val="24"/>
        </w:rPr>
        <w:t>бъем бюджетных ассигнований по расходам на 201</w:t>
      </w:r>
      <w:r w:rsidR="00B763D0" w:rsidRPr="0038000F">
        <w:rPr>
          <w:rFonts w:ascii="Times New Roman" w:hAnsi="Times New Roman"/>
          <w:bCs/>
          <w:iCs/>
          <w:sz w:val="24"/>
          <w:szCs w:val="24"/>
        </w:rPr>
        <w:t>5</w:t>
      </w:r>
      <w:r w:rsidRPr="0038000F">
        <w:rPr>
          <w:rFonts w:ascii="Times New Roman" w:hAnsi="Times New Roman"/>
          <w:bCs/>
          <w:iCs/>
          <w:sz w:val="24"/>
          <w:szCs w:val="24"/>
        </w:rPr>
        <w:t xml:space="preserve"> го</w:t>
      </w:r>
      <w:r w:rsidRPr="0038000F">
        <w:rPr>
          <w:rFonts w:ascii="Times New Roman" w:hAnsi="Times New Roman" w:cs="Times New Roman"/>
          <w:sz w:val="24"/>
          <w:szCs w:val="24"/>
        </w:rPr>
        <w:t xml:space="preserve">д утвержден администрации сумме </w:t>
      </w:r>
      <w:r w:rsidRPr="0038000F">
        <w:rPr>
          <w:rFonts w:ascii="Times New Roman" w:hAnsi="Times New Roman" w:cs="Times New Roman"/>
          <w:b/>
          <w:sz w:val="24"/>
          <w:szCs w:val="24"/>
        </w:rPr>
        <w:t>4</w:t>
      </w:r>
      <w:r w:rsidR="00110FBA" w:rsidRPr="0038000F">
        <w:rPr>
          <w:rFonts w:ascii="Times New Roman" w:hAnsi="Times New Roman" w:cs="Times New Roman"/>
          <w:b/>
          <w:sz w:val="24"/>
          <w:szCs w:val="24"/>
        </w:rPr>
        <w:t>5</w:t>
      </w:r>
      <w:r w:rsidR="00593183" w:rsidRPr="0038000F">
        <w:rPr>
          <w:rFonts w:ascii="Times New Roman" w:hAnsi="Times New Roman" w:cs="Times New Roman"/>
          <w:b/>
          <w:sz w:val="24"/>
          <w:szCs w:val="24"/>
        </w:rPr>
        <w:t> </w:t>
      </w:r>
      <w:r w:rsidR="00110FBA" w:rsidRPr="0038000F">
        <w:rPr>
          <w:rFonts w:ascii="Times New Roman" w:hAnsi="Times New Roman" w:cs="Times New Roman"/>
          <w:b/>
          <w:sz w:val="24"/>
          <w:szCs w:val="24"/>
        </w:rPr>
        <w:t>043 415</w:t>
      </w:r>
      <w:r w:rsidRPr="0038000F">
        <w:rPr>
          <w:rFonts w:ascii="Times New Roman" w:hAnsi="Times New Roman" w:cs="Times New Roman"/>
          <w:b/>
          <w:sz w:val="24"/>
          <w:szCs w:val="24"/>
        </w:rPr>
        <w:t>руб.</w:t>
      </w:r>
      <w:r w:rsidR="00110FBA" w:rsidRPr="0038000F">
        <w:rPr>
          <w:rFonts w:ascii="Times New Roman" w:hAnsi="Times New Roman" w:cs="Times New Roman"/>
          <w:b/>
          <w:sz w:val="24"/>
          <w:szCs w:val="24"/>
        </w:rPr>
        <w:t>62</w:t>
      </w:r>
      <w:r w:rsidR="00593183" w:rsidRPr="0038000F">
        <w:rPr>
          <w:rFonts w:ascii="Times New Roman" w:hAnsi="Times New Roman" w:cs="Times New Roman"/>
          <w:b/>
          <w:sz w:val="24"/>
          <w:szCs w:val="24"/>
        </w:rPr>
        <w:t xml:space="preserve"> коп</w:t>
      </w:r>
      <w:r w:rsidR="00593183" w:rsidRPr="0038000F">
        <w:rPr>
          <w:rFonts w:ascii="Times New Roman" w:hAnsi="Times New Roman" w:cs="Times New Roman"/>
          <w:sz w:val="24"/>
          <w:szCs w:val="24"/>
        </w:rPr>
        <w:t>.</w:t>
      </w:r>
      <w:r w:rsidRPr="0038000F">
        <w:rPr>
          <w:rFonts w:ascii="Times New Roman" w:hAnsi="Times New Roman" w:cs="Times New Roman"/>
          <w:sz w:val="24"/>
          <w:szCs w:val="24"/>
        </w:rPr>
        <w:t xml:space="preserve"> Исполнение бюджетных </w:t>
      </w:r>
      <w:r w:rsidR="00110FBA" w:rsidRPr="0038000F">
        <w:rPr>
          <w:rFonts w:ascii="Times New Roman" w:hAnsi="Times New Roman" w:cs="Times New Roman"/>
          <w:sz w:val="24"/>
          <w:szCs w:val="24"/>
        </w:rPr>
        <w:t>обязательств</w:t>
      </w:r>
      <w:r w:rsidRPr="0038000F">
        <w:rPr>
          <w:rFonts w:ascii="Times New Roman" w:hAnsi="Times New Roman" w:cs="Times New Roman"/>
          <w:sz w:val="24"/>
          <w:szCs w:val="24"/>
        </w:rPr>
        <w:t xml:space="preserve"> по расходам составило </w:t>
      </w:r>
      <w:r w:rsidR="00593183" w:rsidRPr="0038000F">
        <w:rPr>
          <w:rFonts w:ascii="Times New Roman" w:hAnsi="Times New Roman" w:cs="Times New Roman"/>
          <w:b/>
          <w:sz w:val="24"/>
          <w:szCs w:val="24"/>
        </w:rPr>
        <w:t>3</w:t>
      </w:r>
      <w:r w:rsidR="00110FBA" w:rsidRPr="0038000F">
        <w:rPr>
          <w:rFonts w:ascii="Times New Roman" w:hAnsi="Times New Roman" w:cs="Times New Roman"/>
          <w:b/>
          <w:sz w:val="24"/>
          <w:szCs w:val="24"/>
        </w:rPr>
        <w:t>9</w:t>
      </w:r>
      <w:r w:rsidR="00593183" w:rsidRPr="0038000F">
        <w:rPr>
          <w:rFonts w:ascii="Times New Roman" w:hAnsi="Times New Roman" w:cs="Times New Roman"/>
          <w:b/>
          <w:sz w:val="24"/>
          <w:szCs w:val="24"/>
        </w:rPr>
        <w:t> </w:t>
      </w:r>
      <w:r w:rsidR="00110FBA" w:rsidRPr="0038000F">
        <w:rPr>
          <w:rFonts w:ascii="Times New Roman" w:hAnsi="Times New Roman" w:cs="Times New Roman"/>
          <w:b/>
          <w:sz w:val="24"/>
          <w:szCs w:val="24"/>
        </w:rPr>
        <w:t>403</w:t>
      </w:r>
      <w:r w:rsidR="00593183" w:rsidRPr="0038000F">
        <w:rPr>
          <w:rFonts w:ascii="Times New Roman" w:hAnsi="Times New Roman" w:cs="Times New Roman"/>
          <w:b/>
          <w:sz w:val="24"/>
          <w:szCs w:val="24"/>
        </w:rPr>
        <w:t xml:space="preserve"> </w:t>
      </w:r>
      <w:r w:rsidR="00110FBA" w:rsidRPr="0038000F">
        <w:rPr>
          <w:rFonts w:ascii="Times New Roman" w:hAnsi="Times New Roman" w:cs="Times New Roman"/>
          <w:b/>
          <w:sz w:val="24"/>
          <w:szCs w:val="24"/>
        </w:rPr>
        <w:t>194</w:t>
      </w:r>
      <w:r w:rsidRPr="0038000F">
        <w:rPr>
          <w:rFonts w:ascii="Times New Roman" w:hAnsi="Times New Roman" w:cs="Times New Roman"/>
          <w:b/>
          <w:sz w:val="24"/>
          <w:szCs w:val="24"/>
        </w:rPr>
        <w:t xml:space="preserve"> руб.</w:t>
      </w:r>
      <w:r w:rsidR="00110FBA" w:rsidRPr="0038000F">
        <w:rPr>
          <w:rFonts w:ascii="Times New Roman" w:hAnsi="Times New Roman" w:cs="Times New Roman"/>
          <w:b/>
          <w:sz w:val="24"/>
          <w:szCs w:val="24"/>
        </w:rPr>
        <w:t>64</w:t>
      </w:r>
      <w:r w:rsidR="00593183" w:rsidRPr="0038000F">
        <w:rPr>
          <w:rFonts w:ascii="Times New Roman" w:hAnsi="Times New Roman" w:cs="Times New Roman"/>
          <w:b/>
          <w:sz w:val="24"/>
          <w:szCs w:val="24"/>
        </w:rPr>
        <w:t xml:space="preserve"> коп</w:t>
      </w:r>
      <w:proofErr w:type="gramStart"/>
      <w:r w:rsidR="00593183" w:rsidRPr="0038000F">
        <w:rPr>
          <w:rFonts w:ascii="Times New Roman" w:hAnsi="Times New Roman" w:cs="Times New Roman"/>
          <w:b/>
          <w:sz w:val="24"/>
          <w:szCs w:val="24"/>
        </w:rPr>
        <w:t>.</w:t>
      </w:r>
      <w:proofErr w:type="gramEnd"/>
      <w:r w:rsidRPr="0038000F">
        <w:rPr>
          <w:rFonts w:ascii="Times New Roman" w:hAnsi="Times New Roman" w:cs="Times New Roman"/>
          <w:b/>
          <w:sz w:val="24"/>
          <w:szCs w:val="24"/>
        </w:rPr>
        <w:t xml:space="preserve"> </w:t>
      </w:r>
      <w:proofErr w:type="gramStart"/>
      <w:r w:rsidRPr="0038000F">
        <w:rPr>
          <w:rFonts w:ascii="Times New Roman" w:hAnsi="Times New Roman" w:cs="Times New Roman"/>
          <w:sz w:val="24"/>
          <w:szCs w:val="24"/>
        </w:rPr>
        <w:t>и</w:t>
      </w:r>
      <w:proofErr w:type="gramEnd"/>
      <w:r w:rsidRPr="0038000F">
        <w:rPr>
          <w:rFonts w:ascii="Times New Roman" w:hAnsi="Times New Roman" w:cs="Times New Roman"/>
          <w:sz w:val="24"/>
          <w:szCs w:val="24"/>
        </w:rPr>
        <w:t xml:space="preserve">ли </w:t>
      </w:r>
      <w:r w:rsidR="00110FBA" w:rsidRPr="0038000F">
        <w:rPr>
          <w:rFonts w:ascii="Times New Roman" w:hAnsi="Times New Roman" w:cs="Times New Roman"/>
          <w:sz w:val="24"/>
          <w:szCs w:val="24"/>
        </w:rPr>
        <w:t>87,5</w:t>
      </w:r>
      <w:r w:rsidRPr="0038000F">
        <w:rPr>
          <w:rFonts w:ascii="Times New Roman" w:hAnsi="Times New Roman" w:cs="Times New Roman"/>
          <w:sz w:val="24"/>
          <w:szCs w:val="24"/>
        </w:rPr>
        <w:t xml:space="preserve"> процента. Сумма неисполненных ассигнований по лимитам бюджетных обязательств составила </w:t>
      </w:r>
      <w:r w:rsidR="00110FBA" w:rsidRPr="0038000F">
        <w:rPr>
          <w:rFonts w:ascii="Times New Roman" w:hAnsi="Times New Roman" w:cs="Times New Roman"/>
          <w:b/>
          <w:sz w:val="24"/>
          <w:szCs w:val="24"/>
        </w:rPr>
        <w:t>5 640 220</w:t>
      </w:r>
      <w:r w:rsidR="00593183" w:rsidRPr="0038000F">
        <w:rPr>
          <w:rFonts w:ascii="Times New Roman" w:hAnsi="Times New Roman" w:cs="Times New Roman"/>
          <w:b/>
          <w:sz w:val="24"/>
          <w:szCs w:val="24"/>
        </w:rPr>
        <w:t xml:space="preserve"> руб.</w:t>
      </w:r>
      <w:r w:rsidR="00110FBA" w:rsidRPr="0038000F">
        <w:rPr>
          <w:rFonts w:ascii="Times New Roman" w:hAnsi="Times New Roman" w:cs="Times New Roman"/>
          <w:b/>
          <w:sz w:val="24"/>
          <w:szCs w:val="24"/>
        </w:rPr>
        <w:t>98</w:t>
      </w:r>
      <w:r w:rsidR="00593183" w:rsidRPr="0038000F">
        <w:rPr>
          <w:rFonts w:ascii="Times New Roman" w:hAnsi="Times New Roman" w:cs="Times New Roman"/>
          <w:b/>
          <w:sz w:val="24"/>
          <w:szCs w:val="24"/>
        </w:rPr>
        <w:t xml:space="preserve"> коп</w:t>
      </w:r>
      <w:proofErr w:type="gramStart"/>
      <w:r w:rsidR="00593183" w:rsidRPr="0038000F">
        <w:rPr>
          <w:rFonts w:ascii="Times New Roman" w:hAnsi="Times New Roman" w:cs="Times New Roman"/>
          <w:b/>
          <w:sz w:val="24"/>
          <w:szCs w:val="24"/>
        </w:rPr>
        <w:t>.</w:t>
      </w:r>
      <w:r w:rsidR="00FD468F" w:rsidRPr="0038000F">
        <w:rPr>
          <w:rFonts w:ascii="Times New Roman" w:hAnsi="Times New Roman" w:cs="Times New Roman"/>
          <w:b/>
          <w:sz w:val="24"/>
          <w:szCs w:val="24"/>
        </w:rPr>
        <w:t>,</w:t>
      </w:r>
      <w:r w:rsidR="00FD468F" w:rsidRPr="0038000F">
        <w:rPr>
          <w:rFonts w:ascii="Times New Roman" w:hAnsi="Times New Roman" w:cs="Times New Roman"/>
          <w:sz w:val="24"/>
          <w:szCs w:val="24"/>
        </w:rPr>
        <w:t xml:space="preserve"> </w:t>
      </w:r>
      <w:proofErr w:type="gramEnd"/>
      <w:r w:rsidRPr="0038000F">
        <w:rPr>
          <w:rFonts w:ascii="Times New Roman" w:hAnsi="Times New Roman" w:cs="Times New Roman"/>
          <w:sz w:val="24"/>
          <w:szCs w:val="24"/>
        </w:rPr>
        <w:t>в том числе по подразделам бюджетной классификации:</w:t>
      </w:r>
    </w:p>
    <w:p w:rsidR="00160E17" w:rsidRPr="0038000F" w:rsidRDefault="00160E17"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 xml:space="preserve">- 0102 «Функционирование высшего должностного лица субъекта Российской Федерации и муниципального образования»  - </w:t>
      </w:r>
      <w:r w:rsidR="00315D20" w:rsidRPr="0038000F">
        <w:rPr>
          <w:rFonts w:ascii="Times New Roman" w:hAnsi="Times New Roman" w:cs="Times New Roman"/>
          <w:sz w:val="24"/>
          <w:szCs w:val="24"/>
        </w:rPr>
        <w:t>67 856,03</w:t>
      </w:r>
      <w:r w:rsidRPr="0038000F">
        <w:rPr>
          <w:rFonts w:ascii="Times New Roman" w:hAnsi="Times New Roman" w:cs="Times New Roman"/>
          <w:sz w:val="24"/>
          <w:szCs w:val="24"/>
        </w:rPr>
        <w:t xml:space="preserve"> руб.;</w:t>
      </w:r>
    </w:p>
    <w:p w:rsidR="00160E17" w:rsidRPr="0038000F" w:rsidRDefault="00160E17"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 xml:space="preserve">- 0104 </w:t>
      </w:r>
      <w:r w:rsidRPr="0038000F">
        <w:rPr>
          <w:rFonts w:ascii="Times New Roman" w:hAnsi="Times New Roman"/>
          <w:bCs/>
          <w:i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C62BCD" w:rsidRPr="0038000F">
        <w:rPr>
          <w:rFonts w:ascii="Times New Roman" w:hAnsi="Times New Roman" w:cs="Times New Roman"/>
          <w:sz w:val="24"/>
          <w:szCs w:val="24"/>
        </w:rPr>
        <w:t xml:space="preserve"> - </w:t>
      </w:r>
      <w:r w:rsidR="00315D20" w:rsidRPr="0038000F">
        <w:rPr>
          <w:rFonts w:ascii="Times New Roman" w:hAnsi="Times New Roman" w:cs="Times New Roman"/>
          <w:sz w:val="24"/>
          <w:szCs w:val="24"/>
        </w:rPr>
        <w:t>907 338,54</w:t>
      </w:r>
      <w:r w:rsidRPr="0038000F">
        <w:rPr>
          <w:rFonts w:ascii="Times New Roman" w:hAnsi="Times New Roman" w:cs="Times New Roman"/>
          <w:sz w:val="24"/>
          <w:szCs w:val="24"/>
        </w:rPr>
        <w:t xml:space="preserve"> руб.;</w:t>
      </w:r>
    </w:p>
    <w:p w:rsidR="00160E17" w:rsidRPr="0038000F" w:rsidRDefault="00160E17"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- 0105 «</w:t>
      </w:r>
      <w:r w:rsidRPr="0038000F">
        <w:rPr>
          <w:rFonts w:ascii="Times New Roman" w:hAnsi="Times New Roman" w:cs="Times New Roman"/>
          <w:color w:val="000000"/>
          <w:sz w:val="24"/>
          <w:szCs w:val="24"/>
        </w:rPr>
        <w:t>Составление списков кандидатов</w:t>
      </w:r>
      <w:r w:rsidRPr="0038000F">
        <w:rPr>
          <w:rFonts w:ascii="Times New Roman" w:hAnsi="Times New Roman" w:cs="Times New Roman"/>
          <w:sz w:val="24"/>
          <w:szCs w:val="24"/>
        </w:rPr>
        <w:t xml:space="preserve">» - </w:t>
      </w:r>
      <w:r w:rsidR="00315D20" w:rsidRPr="0038000F">
        <w:rPr>
          <w:rFonts w:ascii="Times New Roman" w:hAnsi="Times New Roman" w:cs="Times New Roman"/>
          <w:sz w:val="24"/>
          <w:szCs w:val="24"/>
        </w:rPr>
        <w:t>814</w:t>
      </w:r>
      <w:r w:rsidRPr="0038000F">
        <w:rPr>
          <w:rFonts w:ascii="Times New Roman" w:hAnsi="Times New Roman" w:cs="Times New Roman"/>
          <w:sz w:val="24"/>
          <w:szCs w:val="24"/>
        </w:rPr>
        <w:t xml:space="preserve"> руб</w:t>
      </w:r>
      <w:proofErr w:type="gramStart"/>
      <w:r w:rsidRPr="0038000F">
        <w:rPr>
          <w:rFonts w:ascii="Times New Roman" w:hAnsi="Times New Roman" w:cs="Times New Roman"/>
          <w:sz w:val="24"/>
          <w:szCs w:val="24"/>
        </w:rPr>
        <w:t>.</w:t>
      </w:r>
      <w:r w:rsidR="00C62BCD" w:rsidRPr="0038000F">
        <w:rPr>
          <w:rFonts w:ascii="Times New Roman" w:hAnsi="Times New Roman" w:cs="Times New Roman"/>
          <w:sz w:val="24"/>
          <w:szCs w:val="24"/>
        </w:rPr>
        <w:t>(</w:t>
      </w:r>
      <w:proofErr w:type="gramEnd"/>
      <w:r w:rsidR="00C62BCD" w:rsidRPr="0038000F">
        <w:rPr>
          <w:rFonts w:ascii="Times New Roman" w:hAnsi="Times New Roman" w:cs="Times New Roman"/>
          <w:sz w:val="24"/>
          <w:szCs w:val="24"/>
        </w:rPr>
        <w:t>не востребованы)</w:t>
      </w:r>
      <w:r w:rsidRPr="0038000F">
        <w:rPr>
          <w:rFonts w:ascii="Times New Roman" w:hAnsi="Times New Roman" w:cs="Times New Roman"/>
          <w:sz w:val="24"/>
          <w:szCs w:val="24"/>
        </w:rPr>
        <w:t>;</w:t>
      </w:r>
    </w:p>
    <w:p w:rsidR="00160E17" w:rsidRPr="0038000F" w:rsidRDefault="00160E17"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 xml:space="preserve">- 0113 «Другие общегосударственные вопросы» - </w:t>
      </w:r>
      <w:r w:rsidR="00315D20" w:rsidRPr="0038000F">
        <w:rPr>
          <w:rFonts w:ascii="Times New Roman" w:hAnsi="Times New Roman" w:cs="Times New Roman"/>
          <w:sz w:val="24"/>
          <w:szCs w:val="24"/>
        </w:rPr>
        <w:t>39 008,16</w:t>
      </w:r>
      <w:r w:rsidRPr="0038000F">
        <w:rPr>
          <w:rFonts w:ascii="Times New Roman" w:hAnsi="Times New Roman" w:cs="Times New Roman"/>
          <w:sz w:val="24"/>
          <w:szCs w:val="24"/>
        </w:rPr>
        <w:t xml:space="preserve"> руб.;</w:t>
      </w:r>
    </w:p>
    <w:p w:rsidR="00160E17" w:rsidRPr="0038000F" w:rsidRDefault="00160E17"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 xml:space="preserve">-0309 «Защита населения и территории от последствий чрезвычайных ситуаций природного и техногенного характера, гражданская оборона»  – </w:t>
      </w:r>
      <w:r w:rsidR="00315D20" w:rsidRPr="0038000F">
        <w:rPr>
          <w:rFonts w:ascii="Times New Roman" w:hAnsi="Times New Roman" w:cs="Times New Roman"/>
          <w:sz w:val="24"/>
          <w:szCs w:val="24"/>
        </w:rPr>
        <w:t>54 149</w:t>
      </w:r>
      <w:r w:rsidRPr="0038000F">
        <w:rPr>
          <w:rFonts w:ascii="Times New Roman" w:hAnsi="Times New Roman" w:cs="Times New Roman"/>
          <w:sz w:val="24"/>
          <w:szCs w:val="24"/>
        </w:rPr>
        <w:t xml:space="preserve"> руб.;</w:t>
      </w:r>
    </w:p>
    <w:p w:rsidR="00315D20" w:rsidRPr="0038000F" w:rsidRDefault="00315D20"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-04 09 «Дорожное хозяйство»  - 1 283 451,77 рублей;</w:t>
      </w:r>
    </w:p>
    <w:p w:rsidR="00315D20" w:rsidRPr="0038000F" w:rsidRDefault="00315D20"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 xml:space="preserve">-04 10 «Связь и информатика» - 13 062,50 руб.; </w:t>
      </w:r>
    </w:p>
    <w:p w:rsidR="00160E17" w:rsidRPr="0038000F" w:rsidRDefault="00160E17"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- 0412 «Другие вопросы в области нац</w:t>
      </w:r>
      <w:r w:rsidR="00C62BCD" w:rsidRPr="0038000F">
        <w:rPr>
          <w:rFonts w:ascii="Times New Roman" w:hAnsi="Times New Roman" w:cs="Times New Roman"/>
          <w:sz w:val="24"/>
          <w:szCs w:val="24"/>
        </w:rPr>
        <w:t xml:space="preserve">иональной экономики» -  </w:t>
      </w:r>
      <w:r w:rsidR="00315D20" w:rsidRPr="0038000F">
        <w:rPr>
          <w:rFonts w:ascii="Times New Roman" w:hAnsi="Times New Roman" w:cs="Times New Roman"/>
          <w:sz w:val="24"/>
          <w:szCs w:val="24"/>
        </w:rPr>
        <w:t xml:space="preserve">38 000 </w:t>
      </w:r>
      <w:r w:rsidRPr="0038000F">
        <w:rPr>
          <w:rFonts w:ascii="Times New Roman" w:hAnsi="Times New Roman" w:cs="Times New Roman"/>
          <w:sz w:val="24"/>
          <w:szCs w:val="24"/>
        </w:rPr>
        <w:t>руб.;</w:t>
      </w:r>
    </w:p>
    <w:p w:rsidR="00315D20" w:rsidRPr="0038000F" w:rsidRDefault="00315D20"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-07 09 «Другие вопросы в области образования»  - 3 300 рублей;</w:t>
      </w:r>
    </w:p>
    <w:p w:rsidR="00C62BCD" w:rsidRPr="0038000F" w:rsidRDefault="00C62BCD"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-10 01 «Пенсионное обеспечение» -</w:t>
      </w:r>
      <w:r w:rsidR="00315D20" w:rsidRPr="0038000F">
        <w:rPr>
          <w:rFonts w:ascii="Times New Roman" w:hAnsi="Times New Roman" w:cs="Times New Roman"/>
          <w:sz w:val="24"/>
          <w:szCs w:val="24"/>
        </w:rPr>
        <w:t xml:space="preserve"> 587</w:t>
      </w:r>
      <w:r w:rsidRPr="0038000F">
        <w:rPr>
          <w:rFonts w:ascii="Times New Roman" w:hAnsi="Times New Roman" w:cs="Times New Roman"/>
          <w:sz w:val="24"/>
          <w:szCs w:val="24"/>
        </w:rPr>
        <w:t xml:space="preserve"> рублей;</w:t>
      </w:r>
    </w:p>
    <w:p w:rsidR="00160E17" w:rsidRPr="0038000F" w:rsidRDefault="00160E17" w:rsidP="00160E17">
      <w:pPr>
        <w:pStyle w:val="ConsNonformat"/>
        <w:jc w:val="both"/>
        <w:rPr>
          <w:rFonts w:ascii="Times New Roman" w:hAnsi="Times New Roman" w:cs="Times New Roman"/>
          <w:sz w:val="24"/>
          <w:szCs w:val="24"/>
        </w:rPr>
      </w:pPr>
      <w:r w:rsidRPr="0038000F">
        <w:rPr>
          <w:rFonts w:ascii="Times New Roman" w:hAnsi="Times New Roman" w:cs="Times New Roman"/>
          <w:sz w:val="24"/>
          <w:szCs w:val="24"/>
        </w:rPr>
        <w:t xml:space="preserve">- 1003 «Социальное </w:t>
      </w:r>
      <w:r w:rsidR="00C62BCD" w:rsidRPr="0038000F">
        <w:rPr>
          <w:rFonts w:ascii="Times New Roman" w:hAnsi="Times New Roman" w:cs="Times New Roman"/>
          <w:sz w:val="24"/>
          <w:szCs w:val="24"/>
        </w:rPr>
        <w:t xml:space="preserve">обеспечение населения» - </w:t>
      </w:r>
      <w:r w:rsidR="00315D20" w:rsidRPr="0038000F">
        <w:rPr>
          <w:rFonts w:ascii="Times New Roman" w:hAnsi="Times New Roman" w:cs="Times New Roman"/>
          <w:sz w:val="24"/>
          <w:szCs w:val="24"/>
        </w:rPr>
        <w:t>3 228 228,87</w:t>
      </w:r>
      <w:r w:rsidRPr="0038000F">
        <w:rPr>
          <w:rFonts w:ascii="Times New Roman" w:hAnsi="Times New Roman" w:cs="Times New Roman"/>
          <w:sz w:val="24"/>
          <w:szCs w:val="24"/>
        </w:rPr>
        <w:t xml:space="preserve"> руб</w:t>
      </w:r>
      <w:proofErr w:type="gramStart"/>
      <w:r w:rsidRPr="0038000F">
        <w:rPr>
          <w:rFonts w:ascii="Times New Roman" w:hAnsi="Times New Roman" w:cs="Times New Roman"/>
          <w:sz w:val="24"/>
          <w:szCs w:val="24"/>
        </w:rPr>
        <w:t>.</w:t>
      </w:r>
      <w:r w:rsidR="00C62BCD" w:rsidRPr="0038000F">
        <w:rPr>
          <w:rFonts w:ascii="Times New Roman" w:hAnsi="Times New Roman" w:cs="Times New Roman"/>
          <w:sz w:val="24"/>
          <w:szCs w:val="24"/>
        </w:rPr>
        <w:t>.</w:t>
      </w:r>
      <w:proofErr w:type="gramEnd"/>
    </w:p>
    <w:p w:rsidR="00160E17" w:rsidRPr="0038000F" w:rsidRDefault="00160E17" w:rsidP="00160E17">
      <w:pPr>
        <w:pStyle w:val="ConsNonformat"/>
        <w:jc w:val="both"/>
        <w:rPr>
          <w:rFonts w:ascii="Times New Roman" w:hAnsi="Times New Roman" w:cs="Times New Roman"/>
          <w:sz w:val="24"/>
          <w:szCs w:val="24"/>
        </w:rPr>
      </w:pPr>
      <w:r w:rsidRPr="0038000F">
        <w:rPr>
          <w:rFonts w:ascii="Times New Roman" w:hAnsi="Times New Roman"/>
          <w:bCs/>
          <w:iCs/>
          <w:sz w:val="24"/>
          <w:szCs w:val="24"/>
        </w:rPr>
        <w:t xml:space="preserve">       </w:t>
      </w:r>
      <w:r w:rsidRPr="0038000F">
        <w:rPr>
          <w:rFonts w:ascii="Times New Roman" w:hAnsi="Times New Roman" w:cs="Times New Roman"/>
          <w:bCs/>
          <w:iCs/>
          <w:sz w:val="24"/>
          <w:szCs w:val="24"/>
        </w:rPr>
        <w:t xml:space="preserve">Показатели формы 0503127 </w:t>
      </w:r>
      <w:r w:rsidRPr="0038000F">
        <w:rPr>
          <w:rFonts w:ascii="Times New Roman" w:hAnsi="Times New Roman" w:cs="Times New Roman"/>
          <w:sz w:val="24"/>
          <w:szCs w:val="24"/>
        </w:rPr>
        <w:t>сверены и соответствуют показателям ведомости кассовых поступлений и выбытий, представляемой из  Управления федерального казначейства по Новгородской области.</w:t>
      </w:r>
    </w:p>
    <w:p w:rsidR="00160E17" w:rsidRPr="0038000F" w:rsidRDefault="00160E17" w:rsidP="00160E17">
      <w:pPr>
        <w:pStyle w:val="ConsNonformat"/>
        <w:jc w:val="both"/>
        <w:rPr>
          <w:rFonts w:ascii="Times New Roman" w:hAnsi="Times New Roman"/>
          <w:bCs/>
          <w:iCs/>
          <w:sz w:val="24"/>
          <w:szCs w:val="24"/>
        </w:rPr>
      </w:pPr>
      <w:r w:rsidRPr="0038000F">
        <w:rPr>
          <w:rFonts w:ascii="Times New Roman" w:hAnsi="Times New Roman"/>
          <w:bCs/>
          <w:iCs/>
          <w:sz w:val="24"/>
          <w:szCs w:val="24"/>
        </w:rPr>
        <w:t xml:space="preserve">      Остатки по счетам бюджетного учета, отраженные в Балансе (форма 0503130), соответствуют показателям Главной книги.</w:t>
      </w:r>
    </w:p>
    <w:p w:rsidR="00160E17" w:rsidRPr="00AE00AA" w:rsidRDefault="00160E17" w:rsidP="00160E17">
      <w:pPr>
        <w:pStyle w:val="ConsNonformat"/>
        <w:jc w:val="both"/>
        <w:rPr>
          <w:rFonts w:ascii="Times New Roman" w:hAnsi="Times New Roman"/>
          <w:bCs/>
          <w:iCs/>
          <w:sz w:val="24"/>
          <w:szCs w:val="24"/>
        </w:rPr>
      </w:pPr>
      <w:r w:rsidRPr="0038000F">
        <w:rPr>
          <w:rFonts w:ascii="Times New Roman" w:hAnsi="Times New Roman"/>
          <w:bCs/>
          <w:iCs/>
          <w:sz w:val="24"/>
          <w:szCs w:val="24"/>
        </w:rPr>
        <w:lastRenderedPageBreak/>
        <w:t xml:space="preserve">      Контрольные соотношения между показателями форм годовой бюджетной отчетности </w:t>
      </w:r>
      <w:r w:rsidRPr="00AE00AA">
        <w:rPr>
          <w:rFonts w:ascii="Times New Roman" w:hAnsi="Times New Roman"/>
          <w:bCs/>
          <w:iCs/>
          <w:sz w:val="24"/>
          <w:szCs w:val="24"/>
        </w:rPr>
        <w:t xml:space="preserve">главным распорядителем бюджетных средств соблюдены. </w:t>
      </w:r>
    </w:p>
    <w:p w:rsidR="00160E17" w:rsidRPr="0038000F" w:rsidRDefault="00160E17" w:rsidP="00160E17">
      <w:pPr>
        <w:pStyle w:val="ConsNonformat"/>
        <w:widowControl/>
        <w:jc w:val="both"/>
        <w:rPr>
          <w:rFonts w:ascii="Times New Roman" w:hAnsi="Times New Roman" w:cs="Times New Roman"/>
          <w:sz w:val="24"/>
          <w:szCs w:val="24"/>
        </w:rPr>
      </w:pPr>
      <w:r w:rsidRPr="00AE00AA">
        <w:rPr>
          <w:rFonts w:ascii="Times New Roman" w:hAnsi="Times New Roman"/>
          <w:bCs/>
          <w:iCs/>
          <w:sz w:val="24"/>
          <w:szCs w:val="24"/>
        </w:rPr>
        <w:t xml:space="preserve">      </w:t>
      </w:r>
      <w:r w:rsidRPr="00AE00AA">
        <w:rPr>
          <w:rFonts w:ascii="Times New Roman" w:hAnsi="Times New Roman" w:cs="Times New Roman"/>
          <w:sz w:val="24"/>
          <w:szCs w:val="24"/>
        </w:rPr>
        <w:t>Дебиторская задолженность по состоянию на 1 января 201</w:t>
      </w:r>
      <w:r w:rsidR="00B763D0" w:rsidRPr="00AE00AA">
        <w:rPr>
          <w:rFonts w:ascii="Times New Roman" w:hAnsi="Times New Roman" w:cs="Times New Roman"/>
          <w:sz w:val="24"/>
          <w:szCs w:val="24"/>
        </w:rPr>
        <w:t>6</w:t>
      </w:r>
      <w:r w:rsidRPr="00AE00AA">
        <w:rPr>
          <w:rFonts w:ascii="Times New Roman" w:hAnsi="Times New Roman" w:cs="Times New Roman"/>
          <w:sz w:val="24"/>
          <w:szCs w:val="24"/>
        </w:rPr>
        <w:t xml:space="preserve"> года составила </w:t>
      </w:r>
      <w:r w:rsidR="000F3416" w:rsidRPr="00AE00AA">
        <w:rPr>
          <w:rFonts w:ascii="Times New Roman" w:hAnsi="Times New Roman" w:cs="Times New Roman"/>
          <w:sz w:val="24"/>
          <w:szCs w:val="24"/>
        </w:rPr>
        <w:t xml:space="preserve">в </w:t>
      </w:r>
      <w:r w:rsidRPr="00AE00AA">
        <w:rPr>
          <w:rFonts w:ascii="Times New Roman" w:hAnsi="Times New Roman" w:cs="Times New Roman"/>
          <w:sz w:val="24"/>
          <w:szCs w:val="24"/>
        </w:rPr>
        <w:t>сумм</w:t>
      </w:r>
      <w:r w:rsidR="000F3416" w:rsidRPr="00AE00AA">
        <w:rPr>
          <w:rFonts w:ascii="Times New Roman" w:hAnsi="Times New Roman" w:cs="Times New Roman"/>
          <w:sz w:val="24"/>
          <w:szCs w:val="24"/>
        </w:rPr>
        <w:t xml:space="preserve">е </w:t>
      </w:r>
      <w:r w:rsidR="00127EE1" w:rsidRPr="00AE00AA">
        <w:rPr>
          <w:rFonts w:ascii="Times New Roman" w:hAnsi="Times New Roman" w:cs="Times New Roman"/>
          <w:sz w:val="24"/>
          <w:szCs w:val="24"/>
        </w:rPr>
        <w:t xml:space="preserve">1 004,20 рублей или по сравнению с 2014 годом увеличилась почти </w:t>
      </w:r>
      <w:r w:rsidR="000F3416" w:rsidRPr="00AE00AA">
        <w:rPr>
          <w:rFonts w:ascii="Times New Roman" w:hAnsi="Times New Roman" w:cs="Times New Roman"/>
          <w:sz w:val="24"/>
          <w:szCs w:val="24"/>
        </w:rPr>
        <w:t xml:space="preserve"> </w:t>
      </w:r>
      <w:r w:rsidR="00127EE1" w:rsidRPr="00AE00AA">
        <w:rPr>
          <w:rFonts w:ascii="Times New Roman" w:hAnsi="Times New Roman" w:cs="Times New Roman"/>
          <w:sz w:val="24"/>
          <w:szCs w:val="24"/>
        </w:rPr>
        <w:t>в два раза (</w:t>
      </w:r>
      <w:r w:rsidR="000F3416" w:rsidRPr="00AE00AA">
        <w:rPr>
          <w:rFonts w:ascii="Times New Roman" w:hAnsi="Times New Roman" w:cs="Times New Roman"/>
          <w:sz w:val="24"/>
          <w:szCs w:val="24"/>
        </w:rPr>
        <w:t xml:space="preserve">583,02 </w:t>
      </w:r>
      <w:r w:rsidRPr="00AE00AA">
        <w:rPr>
          <w:rFonts w:ascii="Times New Roman" w:hAnsi="Times New Roman" w:cs="Times New Roman"/>
          <w:sz w:val="24"/>
          <w:szCs w:val="24"/>
        </w:rPr>
        <w:t>руб</w:t>
      </w:r>
      <w:r w:rsidR="00127EE1" w:rsidRPr="00AE00AA">
        <w:rPr>
          <w:rFonts w:ascii="Times New Roman" w:hAnsi="Times New Roman" w:cs="Times New Roman"/>
          <w:sz w:val="24"/>
          <w:szCs w:val="24"/>
        </w:rPr>
        <w:t>.)</w:t>
      </w:r>
      <w:r w:rsidRPr="00AE00AA">
        <w:rPr>
          <w:rFonts w:ascii="Times New Roman" w:hAnsi="Times New Roman" w:cs="Times New Roman"/>
          <w:sz w:val="24"/>
          <w:szCs w:val="24"/>
        </w:rPr>
        <w:t>. Из текстовой части Пояснительной записки следует, что сложившаяся дебиторская задолженность</w:t>
      </w:r>
      <w:r w:rsidRPr="0038000F">
        <w:rPr>
          <w:rFonts w:ascii="Times New Roman" w:hAnsi="Times New Roman" w:cs="Times New Roman"/>
          <w:sz w:val="24"/>
          <w:szCs w:val="24"/>
        </w:rPr>
        <w:t xml:space="preserve"> характеризуется как текущая и образовалась в результате выдачи денежных средств подотчет на приобретение маркированной почтовой продукции</w:t>
      </w:r>
      <w:r w:rsidR="00127EE1" w:rsidRPr="0038000F">
        <w:rPr>
          <w:rFonts w:ascii="Times New Roman" w:hAnsi="Times New Roman" w:cs="Times New Roman"/>
          <w:sz w:val="24"/>
          <w:szCs w:val="24"/>
        </w:rPr>
        <w:t xml:space="preserve"> и НДФЛ</w:t>
      </w:r>
      <w:r w:rsidRPr="0038000F">
        <w:rPr>
          <w:rFonts w:ascii="Times New Roman" w:hAnsi="Times New Roman" w:cs="Times New Roman"/>
          <w:sz w:val="24"/>
          <w:szCs w:val="24"/>
        </w:rPr>
        <w:t>.</w:t>
      </w:r>
    </w:p>
    <w:p w:rsidR="00435BFA" w:rsidRPr="0038000F" w:rsidRDefault="00160E17" w:rsidP="00160E17">
      <w:pPr>
        <w:pStyle w:val="ConsNonformat"/>
        <w:widowControl/>
        <w:jc w:val="both"/>
        <w:rPr>
          <w:b/>
          <w:sz w:val="24"/>
          <w:szCs w:val="24"/>
        </w:rPr>
      </w:pPr>
      <w:r w:rsidRPr="0038000F">
        <w:rPr>
          <w:rFonts w:ascii="Times New Roman" w:hAnsi="Times New Roman" w:cs="Times New Roman"/>
          <w:sz w:val="24"/>
          <w:szCs w:val="24"/>
        </w:rPr>
        <w:t xml:space="preserve">      Кредиторская </w:t>
      </w:r>
      <w:r w:rsidRPr="00AE00AA">
        <w:rPr>
          <w:rFonts w:ascii="Times New Roman" w:hAnsi="Times New Roman" w:cs="Times New Roman"/>
          <w:sz w:val="24"/>
          <w:szCs w:val="24"/>
        </w:rPr>
        <w:t>задолженность по данному главному распорядителю бюджетных средств</w:t>
      </w:r>
      <w:r w:rsidR="00FD468F" w:rsidRPr="00AE00AA">
        <w:rPr>
          <w:rFonts w:ascii="Times New Roman" w:hAnsi="Times New Roman" w:cs="Times New Roman"/>
          <w:sz w:val="24"/>
          <w:szCs w:val="24"/>
        </w:rPr>
        <w:t>,</w:t>
      </w:r>
      <w:r w:rsidRPr="00AE00AA">
        <w:rPr>
          <w:rFonts w:ascii="Times New Roman" w:hAnsi="Times New Roman" w:cs="Times New Roman"/>
          <w:sz w:val="24"/>
          <w:szCs w:val="24"/>
        </w:rPr>
        <w:t xml:space="preserve"> в течение отчетного периода </w:t>
      </w:r>
      <w:r w:rsidR="008B1ECC" w:rsidRPr="00AE00AA">
        <w:rPr>
          <w:rFonts w:ascii="Times New Roman" w:hAnsi="Times New Roman" w:cs="Times New Roman"/>
          <w:sz w:val="24"/>
          <w:szCs w:val="24"/>
        </w:rPr>
        <w:t>увеличилась в 2</w:t>
      </w:r>
      <w:r w:rsidRPr="00AE00AA">
        <w:rPr>
          <w:rFonts w:ascii="Times New Roman" w:hAnsi="Times New Roman" w:cs="Times New Roman"/>
          <w:sz w:val="24"/>
          <w:szCs w:val="24"/>
        </w:rPr>
        <w:t>,</w:t>
      </w:r>
      <w:r w:rsidR="008B1ECC" w:rsidRPr="00AE00AA">
        <w:rPr>
          <w:rFonts w:ascii="Times New Roman" w:hAnsi="Times New Roman" w:cs="Times New Roman"/>
          <w:sz w:val="24"/>
          <w:szCs w:val="24"/>
        </w:rPr>
        <w:t>8</w:t>
      </w:r>
      <w:r w:rsidRPr="00AE00AA">
        <w:rPr>
          <w:rFonts w:ascii="Times New Roman" w:hAnsi="Times New Roman" w:cs="Times New Roman"/>
          <w:sz w:val="24"/>
          <w:szCs w:val="24"/>
        </w:rPr>
        <w:t xml:space="preserve"> раза</w:t>
      </w:r>
      <w:r w:rsidR="00391A36" w:rsidRPr="00AE00AA">
        <w:rPr>
          <w:rFonts w:ascii="Times New Roman" w:hAnsi="Times New Roman" w:cs="Times New Roman"/>
          <w:sz w:val="24"/>
          <w:szCs w:val="24"/>
        </w:rPr>
        <w:t xml:space="preserve"> с 928,0 тыс. рублей  2</w:t>
      </w:r>
      <w:r w:rsidR="00825E0B" w:rsidRPr="00AE00AA">
        <w:rPr>
          <w:rFonts w:ascii="Times New Roman" w:hAnsi="Times New Roman" w:cs="Times New Roman"/>
          <w:sz w:val="24"/>
          <w:szCs w:val="24"/>
        </w:rPr>
        <w:t> </w:t>
      </w:r>
      <w:r w:rsidR="00391A36" w:rsidRPr="00AE00AA">
        <w:rPr>
          <w:rFonts w:ascii="Times New Roman" w:hAnsi="Times New Roman" w:cs="Times New Roman"/>
          <w:sz w:val="24"/>
          <w:szCs w:val="24"/>
        </w:rPr>
        <w:t>097</w:t>
      </w:r>
      <w:r w:rsidR="00825E0B" w:rsidRPr="00AE00AA">
        <w:rPr>
          <w:rFonts w:ascii="Times New Roman" w:hAnsi="Times New Roman" w:cs="Times New Roman"/>
          <w:sz w:val="24"/>
          <w:szCs w:val="24"/>
        </w:rPr>
        <w:t xml:space="preserve">,0 </w:t>
      </w:r>
      <w:r w:rsidRPr="00AE00AA">
        <w:rPr>
          <w:rFonts w:ascii="Times New Roman" w:hAnsi="Times New Roman" w:cs="Times New Roman"/>
          <w:sz w:val="24"/>
          <w:szCs w:val="24"/>
        </w:rPr>
        <w:t xml:space="preserve">тыс. рублей. </w:t>
      </w:r>
      <w:r w:rsidR="00435BFA" w:rsidRPr="00AE00AA">
        <w:rPr>
          <w:rFonts w:ascii="Times New Roman" w:hAnsi="Times New Roman" w:cs="Times New Roman"/>
          <w:sz w:val="24"/>
          <w:szCs w:val="24"/>
        </w:rPr>
        <w:t xml:space="preserve">Расчеты по принятым обязательствам»  (030200000) в </w:t>
      </w:r>
      <w:r w:rsidR="00435BFA" w:rsidRPr="00AE00AA">
        <w:rPr>
          <w:rFonts w:ascii="Times New Roman" w:hAnsi="Times New Roman" w:cs="Times New Roman"/>
          <w:b/>
          <w:sz w:val="24"/>
          <w:szCs w:val="24"/>
        </w:rPr>
        <w:t>сумме  1 495 495 руб. 06 копеек</w:t>
      </w:r>
      <w:r w:rsidR="00435BFA" w:rsidRPr="0038000F">
        <w:rPr>
          <w:b/>
          <w:sz w:val="24"/>
          <w:szCs w:val="24"/>
        </w:rPr>
        <w:t>.</w:t>
      </w:r>
    </w:p>
    <w:p w:rsidR="00F042CA" w:rsidRPr="0038000F" w:rsidRDefault="00435BFA" w:rsidP="00160E17">
      <w:pPr>
        <w:pStyle w:val="ConsNonformat"/>
        <w:widowControl/>
        <w:jc w:val="both"/>
        <w:rPr>
          <w:rFonts w:ascii="Times New Roman" w:hAnsi="Times New Roman" w:cs="Times New Roman"/>
          <w:sz w:val="24"/>
          <w:szCs w:val="24"/>
        </w:rPr>
      </w:pPr>
      <w:r w:rsidRPr="0038000F">
        <w:rPr>
          <w:rFonts w:ascii="Times New Roman" w:hAnsi="Times New Roman" w:cs="Times New Roman"/>
          <w:sz w:val="24"/>
          <w:szCs w:val="24"/>
        </w:rPr>
        <w:t xml:space="preserve"> </w:t>
      </w:r>
      <w:r w:rsidR="00160E17" w:rsidRPr="0038000F">
        <w:rPr>
          <w:rFonts w:ascii="Times New Roman" w:hAnsi="Times New Roman" w:cs="Times New Roman"/>
          <w:sz w:val="24"/>
          <w:szCs w:val="24"/>
        </w:rPr>
        <w:t>В основном кредиторская задолженность образовалась за оплату коммунальных услуг (отопление за январь-апрель 2013 года и ноябрь-декабрь 201</w:t>
      </w:r>
      <w:r w:rsidR="00825E0B" w:rsidRPr="0038000F">
        <w:rPr>
          <w:rFonts w:ascii="Times New Roman" w:hAnsi="Times New Roman" w:cs="Times New Roman"/>
          <w:sz w:val="24"/>
          <w:szCs w:val="24"/>
        </w:rPr>
        <w:t>5</w:t>
      </w:r>
      <w:r w:rsidR="00160E17" w:rsidRPr="0038000F">
        <w:rPr>
          <w:rFonts w:ascii="Times New Roman" w:hAnsi="Times New Roman" w:cs="Times New Roman"/>
          <w:sz w:val="24"/>
          <w:szCs w:val="24"/>
        </w:rPr>
        <w:t xml:space="preserve"> года</w:t>
      </w:r>
      <w:r w:rsidR="008B1ECC" w:rsidRPr="0038000F">
        <w:rPr>
          <w:rFonts w:ascii="Times New Roman" w:hAnsi="Times New Roman" w:cs="Times New Roman"/>
          <w:sz w:val="24"/>
          <w:szCs w:val="24"/>
        </w:rPr>
        <w:t xml:space="preserve"> в сумме </w:t>
      </w:r>
      <w:r w:rsidR="00825E0B" w:rsidRPr="0038000F">
        <w:rPr>
          <w:rFonts w:ascii="Times New Roman" w:hAnsi="Times New Roman" w:cs="Times New Roman"/>
          <w:sz w:val="24"/>
          <w:szCs w:val="24"/>
        </w:rPr>
        <w:t>594,0</w:t>
      </w:r>
      <w:r w:rsidR="008B1ECC" w:rsidRPr="0038000F">
        <w:rPr>
          <w:rFonts w:ascii="Times New Roman" w:hAnsi="Times New Roman" w:cs="Times New Roman"/>
          <w:sz w:val="24"/>
          <w:szCs w:val="24"/>
        </w:rPr>
        <w:t xml:space="preserve"> тыс</w:t>
      </w:r>
      <w:proofErr w:type="gramStart"/>
      <w:r w:rsidR="008B1ECC" w:rsidRPr="0038000F">
        <w:rPr>
          <w:rFonts w:ascii="Times New Roman" w:hAnsi="Times New Roman" w:cs="Times New Roman"/>
          <w:sz w:val="24"/>
          <w:szCs w:val="24"/>
        </w:rPr>
        <w:t>.р</w:t>
      </w:r>
      <w:proofErr w:type="gramEnd"/>
      <w:r w:rsidR="008B1ECC" w:rsidRPr="0038000F">
        <w:rPr>
          <w:rFonts w:ascii="Times New Roman" w:hAnsi="Times New Roman" w:cs="Times New Roman"/>
          <w:sz w:val="24"/>
          <w:szCs w:val="24"/>
        </w:rPr>
        <w:t>ублей</w:t>
      </w:r>
      <w:r w:rsidR="00160E17" w:rsidRPr="0038000F">
        <w:rPr>
          <w:rFonts w:ascii="Times New Roman" w:hAnsi="Times New Roman" w:cs="Times New Roman"/>
          <w:sz w:val="24"/>
          <w:szCs w:val="24"/>
        </w:rPr>
        <w:t xml:space="preserve">, за водоснабжение   - </w:t>
      </w:r>
      <w:r w:rsidR="008B1ECC" w:rsidRPr="0038000F">
        <w:rPr>
          <w:rFonts w:ascii="Times New Roman" w:hAnsi="Times New Roman" w:cs="Times New Roman"/>
          <w:sz w:val="24"/>
          <w:szCs w:val="24"/>
        </w:rPr>
        <w:t>1,</w:t>
      </w:r>
      <w:r w:rsidR="00825E0B" w:rsidRPr="0038000F">
        <w:rPr>
          <w:rFonts w:ascii="Times New Roman" w:hAnsi="Times New Roman" w:cs="Times New Roman"/>
          <w:sz w:val="24"/>
          <w:szCs w:val="24"/>
        </w:rPr>
        <w:t>4</w:t>
      </w:r>
      <w:r w:rsidR="008B1ECC" w:rsidRPr="0038000F">
        <w:rPr>
          <w:rFonts w:ascii="Times New Roman" w:hAnsi="Times New Roman" w:cs="Times New Roman"/>
          <w:sz w:val="24"/>
          <w:szCs w:val="24"/>
        </w:rPr>
        <w:t xml:space="preserve"> тыс. рублей,</w:t>
      </w:r>
      <w:r w:rsidR="00825E0B" w:rsidRPr="0038000F">
        <w:rPr>
          <w:rFonts w:ascii="Times New Roman" w:hAnsi="Times New Roman" w:cs="Times New Roman"/>
          <w:sz w:val="24"/>
          <w:szCs w:val="24"/>
        </w:rPr>
        <w:t xml:space="preserve"> электроэнергия – 18,6</w:t>
      </w:r>
      <w:r w:rsidR="008B1ECC" w:rsidRPr="0038000F">
        <w:rPr>
          <w:rFonts w:ascii="Times New Roman" w:hAnsi="Times New Roman" w:cs="Times New Roman"/>
          <w:sz w:val="24"/>
          <w:szCs w:val="24"/>
        </w:rPr>
        <w:t xml:space="preserve"> </w:t>
      </w:r>
      <w:r w:rsidR="00825E0B" w:rsidRPr="0038000F">
        <w:rPr>
          <w:rFonts w:ascii="Times New Roman" w:hAnsi="Times New Roman" w:cs="Times New Roman"/>
          <w:sz w:val="24"/>
          <w:szCs w:val="24"/>
        </w:rPr>
        <w:t>тыс. рублей, услуги связи – 26</w:t>
      </w:r>
      <w:r w:rsidR="008B1ECC" w:rsidRPr="0038000F">
        <w:rPr>
          <w:rFonts w:ascii="Times New Roman" w:hAnsi="Times New Roman" w:cs="Times New Roman"/>
          <w:sz w:val="24"/>
          <w:szCs w:val="24"/>
        </w:rPr>
        <w:t>,</w:t>
      </w:r>
      <w:r w:rsidR="00825E0B" w:rsidRPr="0038000F">
        <w:rPr>
          <w:rFonts w:ascii="Times New Roman" w:hAnsi="Times New Roman" w:cs="Times New Roman"/>
          <w:sz w:val="24"/>
          <w:szCs w:val="24"/>
        </w:rPr>
        <w:t>3</w:t>
      </w:r>
      <w:r w:rsidR="00160E17" w:rsidRPr="0038000F">
        <w:rPr>
          <w:rFonts w:ascii="Times New Roman" w:hAnsi="Times New Roman" w:cs="Times New Roman"/>
          <w:sz w:val="24"/>
          <w:szCs w:val="24"/>
        </w:rPr>
        <w:t xml:space="preserve"> тыс. рублей, оплата у</w:t>
      </w:r>
      <w:r w:rsidR="008B1ECC" w:rsidRPr="0038000F">
        <w:rPr>
          <w:rFonts w:ascii="Times New Roman" w:hAnsi="Times New Roman" w:cs="Times New Roman"/>
          <w:sz w:val="24"/>
          <w:szCs w:val="24"/>
        </w:rPr>
        <w:t xml:space="preserve">слуг на содержание имущества –  </w:t>
      </w:r>
      <w:r w:rsidR="00825E0B" w:rsidRPr="0038000F">
        <w:rPr>
          <w:rFonts w:ascii="Times New Roman" w:hAnsi="Times New Roman" w:cs="Times New Roman"/>
          <w:sz w:val="24"/>
          <w:szCs w:val="24"/>
        </w:rPr>
        <w:t>90,3</w:t>
      </w:r>
      <w:r w:rsidR="00160E17" w:rsidRPr="0038000F">
        <w:rPr>
          <w:rFonts w:ascii="Times New Roman" w:hAnsi="Times New Roman" w:cs="Times New Roman"/>
          <w:sz w:val="24"/>
          <w:szCs w:val="24"/>
        </w:rPr>
        <w:t xml:space="preserve"> тыс. рублей, на оплату прочих услуг и работ – </w:t>
      </w:r>
      <w:r w:rsidR="008B1ECC" w:rsidRPr="0038000F">
        <w:rPr>
          <w:rFonts w:ascii="Times New Roman" w:hAnsi="Times New Roman" w:cs="Times New Roman"/>
          <w:sz w:val="24"/>
          <w:szCs w:val="24"/>
        </w:rPr>
        <w:t>3</w:t>
      </w:r>
      <w:r w:rsidR="00825E0B" w:rsidRPr="0038000F">
        <w:rPr>
          <w:rFonts w:ascii="Times New Roman" w:hAnsi="Times New Roman" w:cs="Times New Roman"/>
          <w:sz w:val="24"/>
          <w:szCs w:val="24"/>
        </w:rPr>
        <w:t>22,4</w:t>
      </w:r>
      <w:r w:rsidR="00160E17" w:rsidRPr="0038000F">
        <w:rPr>
          <w:rFonts w:ascii="Times New Roman" w:hAnsi="Times New Roman" w:cs="Times New Roman"/>
          <w:sz w:val="24"/>
          <w:szCs w:val="24"/>
        </w:rPr>
        <w:t xml:space="preserve"> тыс. рублей, прочие работы</w:t>
      </w:r>
      <w:r w:rsidR="00F042CA" w:rsidRPr="0038000F">
        <w:rPr>
          <w:rFonts w:ascii="Times New Roman" w:hAnsi="Times New Roman" w:cs="Times New Roman"/>
          <w:sz w:val="24"/>
          <w:szCs w:val="24"/>
        </w:rPr>
        <w:t xml:space="preserve"> – 21,2 тыс. рублей; </w:t>
      </w:r>
      <w:r w:rsidRPr="0038000F">
        <w:rPr>
          <w:rFonts w:ascii="Times New Roman" w:hAnsi="Times New Roman" w:cs="Times New Roman"/>
          <w:sz w:val="24"/>
          <w:szCs w:val="24"/>
        </w:rPr>
        <w:t>«увеличение материальных активов»  22 400 руб</w:t>
      </w:r>
      <w:r w:rsidR="00937F3C" w:rsidRPr="0038000F">
        <w:rPr>
          <w:rFonts w:ascii="Times New Roman" w:hAnsi="Times New Roman" w:cs="Times New Roman"/>
          <w:sz w:val="24"/>
          <w:szCs w:val="24"/>
        </w:rPr>
        <w:t>.,</w:t>
      </w:r>
      <w:r w:rsidRPr="0038000F">
        <w:rPr>
          <w:rFonts w:ascii="Times New Roman" w:hAnsi="Times New Roman" w:cs="Times New Roman"/>
          <w:sz w:val="24"/>
          <w:szCs w:val="24"/>
        </w:rPr>
        <w:t xml:space="preserve"> по статье 211 «Заработная плата» в размере 418 009 рублей 52 коп</w:t>
      </w:r>
      <w:proofErr w:type="gramStart"/>
      <w:r w:rsidRPr="0038000F">
        <w:rPr>
          <w:rFonts w:ascii="Times New Roman" w:hAnsi="Times New Roman" w:cs="Times New Roman"/>
          <w:sz w:val="24"/>
          <w:szCs w:val="24"/>
        </w:rPr>
        <w:t>.</w:t>
      </w:r>
      <w:proofErr w:type="gramEnd"/>
      <w:r w:rsidRPr="0038000F">
        <w:rPr>
          <w:rFonts w:ascii="Times New Roman" w:hAnsi="Times New Roman" w:cs="Times New Roman"/>
          <w:sz w:val="24"/>
          <w:szCs w:val="24"/>
        </w:rPr>
        <w:t xml:space="preserve"> </w:t>
      </w:r>
      <w:proofErr w:type="gramStart"/>
      <w:r w:rsidRPr="0038000F">
        <w:rPr>
          <w:rFonts w:ascii="Times New Roman" w:hAnsi="Times New Roman" w:cs="Times New Roman"/>
          <w:sz w:val="24"/>
          <w:szCs w:val="24"/>
        </w:rPr>
        <w:t>н</w:t>
      </w:r>
      <w:proofErr w:type="gramEnd"/>
      <w:r w:rsidRPr="0038000F">
        <w:rPr>
          <w:rFonts w:ascii="Times New Roman" w:hAnsi="Times New Roman" w:cs="Times New Roman"/>
          <w:sz w:val="24"/>
          <w:szCs w:val="24"/>
        </w:rPr>
        <w:t>е оплачена 2 половина декабря 2015 года. Данная задолженность погашена в январе 20416 года.</w:t>
      </w:r>
    </w:p>
    <w:p w:rsidR="00435BFA" w:rsidRPr="0038000F" w:rsidRDefault="00435BFA" w:rsidP="00435BFA">
      <w:pPr>
        <w:jc w:val="both"/>
      </w:pPr>
      <w:r w:rsidRPr="0038000F">
        <w:t>по  «</w:t>
      </w:r>
      <w:r w:rsidRPr="0038000F">
        <w:rPr>
          <w:b/>
        </w:rPr>
        <w:t>Расчетам по платежам в бюджет</w:t>
      </w:r>
      <w:r w:rsidRPr="0038000F">
        <w:t xml:space="preserve">» (03030000) имеется  в сумме  </w:t>
      </w:r>
      <w:r w:rsidRPr="0038000F">
        <w:rPr>
          <w:b/>
        </w:rPr>
        <w:t>489 893,25 рублей 35 копеек</w:t>
      </w:r>
      <w:r w:rsidRPr="0038000F">
        <w:t>, а именно:</w:t>
      </w:r>
    </w:p>
    <w:p w:rsidR="00435BFA" w:rsidRPr="0038000F" w:rsidRDefault="00435BFA" w:rsidP="00435BFA">
      <w:pPr>
        <w:jc w:val="both"/>
      </w:pPr>
      <w:r w:rsidRPr="0038000F">
        <w:t>-НДФЛ за декабрь 2015 года в размере 146 694,29 руб. (130301000);</w:t>
      </w:r>
    </w:p>
    <w:p w:rsidR="00435BFA" w:rsidRPr="0038000F" w:rsidRDefault="00435BFA" w:rsidP="00435BFA">
      <w:pPr>
        <w:jc w:val="both"/>
        <w:rPr>
          <w:highlight w:val="yellow"/>
        </w:rPr>
      </w:pPr>
      <w:r w:rsidRPr="0038000F">
        <w:t>-перечисления в фонды за декабрь 2015 года в размере  343 198,96 руб. (130302000, 130306000, 130310000). Данная задолженность погашена в январе 2016 года.</w:t>
      </w:r>
    </w:p>
    <w:p w:rsidR="00435BFA" w:rsidRPr="0038000F" w:rsidRDefault="00435BFA" w:rsidP="00435BFA">
      <w:pPr>
        <w:jc w:val="both"/>
        <w:rPr>
          <w:b/>
        </w:rPr>
      </w:pPr>
      <w:r w:rsidRPr="0038000F">
        <w:t xml:space="preserve">-«Прочие расчеты с кредиторами»  (030400000) составили </w:t>
      </w:r>
      <w:proofErr w:type="gramStart"/>
      <w:r w:rsidRPr="0038000F">
        <w:t>на конец</w:t>
      </w:r>
      <w:proofErr w:type="gramEnd"/>
      <w:r w:rsidRPr="0038000F">
        <w:t xml:space="preserve"> 2015 года в сумме </w:t>
      </w:r>
      <w:r w:rsidRPr="0038000F">
        <w:rPr>
          <w:b/>
        </w:rPr>
        <w:t>10 728,89 рублей;</w:t>
      </w:r>
    </w:p>
    <w:p w:rsidR="00435BFA" w:rsidRPr="0038000F" w:rsidRDefault="00435BFA" w:rsidP="00435BFA">
      <w:pPr>
        <w:jc w:val="both"/>
      </w:pPr>
      <w:proofErr w:type="gramStart"/>
      <w:r w:rsidRPr="0038000F">
        <w:t xml:space="preserve">-«Расчеты с подотчетными лицами» 020800000) составили в сумме  </w:t>
      </w:r>
      <w:r w:rsidRPr="0038000F">
        <w:rPr>
          <w:b/>
        </w:rPr>
        <w:t>895,77 рублей</w:t>
      </w:r>
      <w:r w:rsidRPr="0038000F">
        <w:t>, в сравнении с прошлым годом увеличились почти в 4 раза;</w:t>
      </w:r>
      <w:proofErr w:type="gramEnd"/>
    </w:p>
    <w:p w:rsidR="00435BFA" w:rsidRPr="0038000F" w:rsidRDefault="00435BFA" w:rsidP="00435BFA">
      <w:pPr>
        <w:jc w:val="both"/>
        <w:rPr>
          <w:b/>
        </w:rPr>
      </w:pPr>
      <w:r w:rsidRPr="0038000F">
        <w:t xml:space="preserve">-«Расчеты по доходам» (020500000) составили в размере  </w:t>
      </w:r>
      <w:r w:rsidRPr="0038000F">
        <w:rPr>
          <w:b/>
        </w:rPr>
        <w:t>100,0 тыс. рублей</w:t>
      </w:r>
      <w:r w:rsidRPr="0038000F">
        <w:t xml:space="preserve">, по обустройству объектов инфраструктуры областных и районных центров парковых и рекреационных зон плоскостных сооружений, уличных тренажеров, площадок ГТО </w:t>
      </w:r>
      <w:r w:rsidRPr="0038000F">
        <w:rPr>
          <w:b/>
        </w:rPr>
        <w:t xml:space="preserve">(данная сумма поступила на счет Администрации района, а следовало на счет районного бюджета (в соглашении  на перечисление субсидии неправильно указаны реквизиты)); </w:t>
      </w:r>
    </w:p>
    <w:p w:rsidR="00F042CA" w:rsidRDefault="0035569D" w:rsidP="00160E17">
      <w:pPr>
        <w:pStyle w:val="ConsNonformat"/>
        <w:widowControl/>
        <w:jc w:val="both"/>
        <w:rPr>
          <w:rFonts w:ascii="Times New Roman" w:hAnsi="Times New Roman" w:cs="Times New Roman"/>
          <w:b/>
          <w:sz w:val="24"/>
          <w:szCs w:val="24"/>
        </w:rPr>
      </w:pPr>
      <w:r w:rsidRPr="0038000F">
        <w:rPr>
          <w:rFonts w:ascii="Times New Roman" w:hAnsi="Times New Roman" w:cs="Times New Roman"/>
          <w:sz w:val="24"/>
          <w:szCs w:val="24"/>
        </w:rPr>
        <w:t xml:space="preserve">         </w:t>
      </w:r>
      <w:r w:rsidR="00F042CA" w:rsidRPr="0038000F">
        <w:rPr>
          <w:rFonts w:ascii="Times New Roman" w:hAnsi="Times New Roman" w:cs="Times New Roman"/>
          <w:sz w:val="24"/>
          <w:szCs w:val="24"/>
        </w:rPr>
        <w:t>Сумма просроченной задолженности по состоянию на 01.01.201</w:t>
      </w:r>
      <w:r w:rsidR="00825E0B" w:rsidRPr="0038000F">
        <w:rPr>
          <w:rFonts w:ascii="Times New Roman" w:hAnsi="Times New Roman" w:cs="Times New Roman"/>
          <w:sz w:val="24"/>
          <w:szCs w:val="24"/>
        </w:rPr>
        <w:t>6</w:t>
      </w:r>
      <w:r w:rsidR="00F042CA" w:rsidRPr="0038000F">
        <w:rPr>
          <w:rFonts w:ascii="Times New Roman" w:hAnsi="Times New Roman" w:cs="Times New Roman"/>
          <w:sz w:val="24"/>
          <w:szCs w:val="24"/>
        </w:rPr>
        <w:t xml:space="preserve"> года составляет в </w:t>
      </w:r>
      <w:r w:rsidR="00F042CA" w:rsidRPr="0038000F">
        <w:rPr>
          <w:rFonts w:ascii="Times New Roman" w:hAnsi="Times New Roman" w:cs="Times New Roman"/>
          <w:b/>
          <w:sz w:val="24"/>
          <w:szCs w:val="24"/>
        </w:rPr>
        <w:t xml:space="preserve">размере </w:t>
      </w:r>
      <w:r w:rsidR="00825E0B" w:rsidRPr="0038000F">
        <w:rPr>
          <w:rFonts w:ascii="Times New Roman" w:hAnsi="Times New Roman" w:cs="Times New Roman"/>
          <w:b/>
          <w:sz w:val="24"/>
          <w:szCs w:val="24"/>
        </w:rPr>
        <w:t>477 086 рублей 86</w:t>
      </w:r>
      <w:r w:rsidR="00F042CA" w:rsidRPr="0038000F">
        <w:rPr>
          <w:rFonts w:ascii="Times New Roman" w:hAnsi="Times New Roman" w:cs="Times New Roman"/>
          <w:b/>
          <w:sz w:val="24"/>
          <w:szCs w:val="24"/>
        </w:rPr>
        <w:t xml:space="preserve"> коп</w:t>
      </w:r>
      <w:proofErr w:type="gramStart"/>
      <w:r w:rsidR="00F042CA" w:rsidRPr="0038000F">
        <w:rPr>
          <w:rFonts w:ascii="Times New Roman" w:hAnsi="Times New Roman" w:cs="Times New Roman"/>
          <w:b/>
          <w:sz w:val="24"/>
          <w:szCs w:val="24"/>
        </w:rPr>
        <w:t>..</w:t>
      </w:r>
      <w:proofErr w:type="gramEnd"/>
    </w:p>
    <w:p w:rsidR="00160E17" w:rsidRPr="0038000F" w:rsidRDefault="00F042CA" w:rsidP="00160E17">
      <w:pPr>
        <w:pStyle w:val="ConsNonformat"/>
        <w:widowControl/>
        <w:jc w:val="both"/>
        <w:rPr>
          <w:rFonts w:ascii="Times New Roman" w:hAnsi="Times New Roman" w:cs="Times New Roman"/>
          <w:sz w:val="24"/>
          <w:szCs w:val="24"/>
        </w:rPr>
      </w:pPr>
      <w:r w:rsidRPr="0038000F">
        <w:rPr>
          <w:rFonts w:ascii="Times New Roman" w:hAnsi="Times New Roman" w:cs="Times New Roman"/>
          <w:sz w:val="24"/>
          <w:szCs w:val="24"/>
        </w:rPr>
        <w:t xml:space="preserve">  </w:t>
      </w:r>
      <w:r w:rsidR="00160E17" w:rsidRPr="0038000F">
        <w:rPr>
          <w:rFonts w:ascii="Times New Roman" w:hAnsi="Times New Roman" w:cs="Times New Roman"/>
          <w:sz w:val="24"/>
          <w:szCs w:val="24"/>
        </w:rPr>
        <w:t xml:space="preserve">      Нереальной к взысканию (просроченной)  дебиторской и кредиторской задолженности Администрация </w:t>
      </w:r>
      <w:proofErr w:type="spellStart"/>
      <w:r w:rsidR="00160E17" w:rsidRPr="0038000F">
        <w:rPr>
          <w:rFonts w:ascii="Times New Roman" w:hAnsi="Times New Roman" w:cs="Times New Roman"/>
          <w:sz w:val="24"/>
          <w:szCs w:val="24"/>
        </w:rPr>
        <w:t>Поддорского</w:t>
      </w:r>
      <w:proofErr w:type="spellEnd"/>
      <w:r w:rsidR="00160E17" w:rsidRPr="0038000F">
        <w:rPr>
          <w:rFonts w:ascii="Times New Roman" w:hAnsi="Times New Roman" w:cs="Times New Roman"/>
          <w:sz w:val="24"/>
          <w:szCs w:val="24"/>
        </w:rPr>
        <w:t xml:space="preserve"> муниципального района не имеет.  </w:t>
      </w:r>
    </w:p>
    <w:p w:rsidR="002E387F" w:rsidRPr="0038000F" w:rsidRDefault="00160E17" w:rsidP="002E387F">
      <w:pPr>
        <w:jc w:val="both"/>
      </w:pPr>
      <w:r w:rsidRPr="0038000F">
        <w:t xml:space="preserve">      </w:t>
      </w:r>
      <w:r w:rsidR="002E387F" w:rsidRPr="0038000F">
        <w:t>По состоянию на 01.01.2016 имеется дебиторская задолженность с подотчетными лицами в сумме  1 004,20 рублей, на 01.01.2015  дебиторская  задолженность составляла в сумме 583 руб. 02 коп</w:t>
      </w:r>
      <w:proofErr w:type="gramStart"/>
      <w:r w:rsidR="002E387F" w:rsidRPr="0038000F">
        <w:t xml:space="preserve">., </w:t>
      </w:r>
      <w:proofErr w:type="gramEnd"/>
      <w:r w:rsidR="002E387F" w:rsidRPr="0038000F">
        <w:t xml:space="preserve">произошло увеличение почти  в 2 раза. </w:t>
      </w:r>
    </w:p>
    <w:p w:rsidR="002E387F" w:rsidRPr="0038000F" w:rsidRDefault="002E387F" w:rsidP="002E387F">
      <w:pPr>
        <w:jc w:val="both"/>
      </w:pPr>
      <w:r w:rsidRPr="0038000F">
        <w:t>-«Расчеты с подотчетными лицами»  (020800000) составила в сумме 365 руб.03 коп</w:t>
      </w:r>
      <w:proofErr w:type="gramStart"/>
      <w:r w:rsidRPr="0038000F">
        <w:t>.;</w:t>
      </w:r>
      <w:proofErr w:type="gramEnd"/>
    </w:p>
    <w:p w:rsidR="002E387F" w:rsidRPr="0038000F" w:rsidRDefault="002E387F" w:rsidP="002E387F">
      <w:pPr>
        <w:jc w:val="both"/>
      </w:pPr>
      <w:r w:rsidRPr="0038000F">
        <w:t>-«Расчеты по платежам в бюджеты» (030300000) составляет в сумме 638  руб.83 коп</w:t>
      </w:r>
      <w:proofErr w:type="gramStart"/>
      <w:r w:rsidRPr="0038000F">
        <w:t xml:space="preserve">.. </w:t>
      </w:r>
      <w:proofErr w:type="gramEnd"/>
      <w:r w:rsidRPr="0038000F">
        <w:t>По состоянию на 01.01.2016 образовалась дебиторская задолженность по счету 130301000 «Расчеты по налогу на доходы физических лиц по субвенции на содержание штатных единиц  по выполнению государственных полномочий в размере 617 рублей.  Задолженность возникла из-за перерасчета заработной платы, в связи с болезнью работника.</w:t>
      </w:r>
    </w:p>
    <w:p w:rsidR="002E387F" w:rsidRPr="0038000F" w:rsidRDefault="002E387F" w:rsidP="002E387F">
      <w:pPr>
        <w:jc w:val="both"/>
      </w:pPr>
      <w:r w:rsidRPr="0038000F">
        <w:t>-Расчеты по выданным авансам» (020600000)</w:t>
      </w:r>
      <w:r w:rsidR="0000285A" w:rsidRPr="0038000F">
        <w:t xml:space="preserve"> – 0,34 рубля.</w:t>
      </w:r>
    </w:p>
    <w:p w:rsidR="00160E17" w:rsidRPr="0038000F" w:rsidRDefault="00160E17" w:rsidP="00160E17">
      <w:pPr>
        <w:pStyle w:val="ConsNonformat"/>
        <w:widowControl/>
        <w:jc w:val="both"/>
        <w:rPr>
          <w:rFonts w:ascii="Times New Roman" w:hAnsi="Times New Roman" w:cs="Times New Roman"/>
          <w:sz w:val="24"/>
          <w:szCs w:val="24"/>
        </w:rPr>
      </w:pPr>
    </w:p>
    <w:p w:rsidR="00160E17" w:rsidRPr="008249C2" w:rsidRDefault="00160E17" w:rsidP="00160E17">
      <w:pPr>
        <w:pStyle w:val="ConsNonformat"/>
        <w:widowControl/>
        <w:jc w:val="both"/>
        <w:rPr>
          <w:rFonts w:ascii="Times New Roman" w:hAnsi="Times New Roman" w:cs="Times New Roman"/>
          <w:b/>
          <w:sz w:val="24"/>
          <w:szCs w:val="24"/>
        </w:rPr>
      </w:pPr>
      <w:r w:rsidRPr="0038000F">
        <w:rPr>
          <w:rFonts w:ascii="Times New Roman" w:hAnsi="Times New Roman" w:cs="Times New Roman"/>
          <w:b/>
          <w:sz w:val="24"/>
          <w:szCs w:val="24"/>
        </w:rPr>
        <w:lastRenderedPageBreak/>
        <w:t xml:space="preserve">     </w:t>
      </w:r>
      <w:r w:rsidRPr="0038000F">
        <w:rPr>
          <w:rFonts w:ascii="Times New Roman" w:hAnsi="Times New Roman" w:cs="Times New Roman"/>
          <w:sz w:val="24"/>
          <w:szCs w:val="24"/>
        </w:rPr>
        <w:t xml:space="preserve">  Администрация </w:t>
      </w:r>
      <w:proofErr w:type="spellStart"/>
      <w:r w:rsidRPr="0038000F">
        <w:rPr>
          <w:rFonts w:ascii="Times New Roman" w:hAnsi="Times New Roman" w:cs="Times New Roman"/>
          <w:sz w:val="24"/>
          <w:szCs w:val="24"/>
        </w:rPr>
        <w:t>Поддорского</w:t>
      </w:r>
      <w:proofErr w:type="spellEnd"/>
      <w:r w:rsidRPr="0038000F">
        <w:rPr>
          <w:rFonts w:ascii="Times New Roman" w:hAnsi="Times New Roman" w:cs="Times New Roman"/>
          <w:sz w:val="24"/>
          <w:szCs w:val="24"/>
        </w:rPr>
        <w:t xml:space="preserve"> муниципального района, как главный распорядитель бюджетных средств, в истекшем финансовом году имела </w:t>
      </w:r>
      <w:r w:rsidR="00593183" w:rsidRPr="008249C2">
        <w:rPr>
          <w:rFonts w:ascii="Times New Roman" w:hAnsi="Times New Roman" w:cs="Times New Roman"/>
          <w:b/>
          <w:sz w:val="24"/>
          <w:szCs w:val="24"/>
        </w:rPr>
        <w:t>два</w:t>
      </w:r>
      <w:r w:rsidRPr="008249C2">
        <w:rPr>
          <w:rFonts w:ascii="Times New Roman" w:hAnsi="Times New Roman" w:cs="Times New Roman"/>
          <w:b/>
          <w:sz w:val="24"/>
          <w:szCs w:val="24"/>
        </w:rPr>
        <w:t xml:space="preserve"> получателя бюджетных средств – Администрация </w:t>
      </w:r>
      <w:proofErr w:type="spellStart"/>
      <w:r w:rsidRPr="008249C2">
        <w:rPr>
          <w:rFonts w:ascii="Times New Roman" w:hAnsi="Times New Roman" w:cs="Times New Roman"/>
          <w:b/>
          <w:sz w:val="24"/>
          <w:szCs w:val="24"/>
        </w:rPr>
        <w:t>Поддорского</w:t>
      </w:r>
      <w:proofErr w:type="spellEnd"/>
      <w:r w:rsidRPr="008249C2">
        <w:rPr>
          <w:rFonts w:ascii="Times New Roman" w:hAnsi="Times New Roman" w:cs="Times New Roman"/>
          <w:b/>
          <w:sz w:val="24"/>
          <w:szCs w:val="24"/>
        </w:rPr>
        <w:t xml:space="preserve"> муниципального района</w:t>
      </w:r>
      <w:r w:rsidR="00593183" w:rsidRPr="008249C2">
        <w:rPr>
          <w:rFonts w:ascii="Times New Roman" w:hAnsi="Times New Roman" w:cs="Times New Roman"/>
          <w:b/>
          <w:sz w:val="24"/>
          <w:szCs w:val="24"/>
        </w:rPr>
        <w:t xml:space="preserve"> и </w:t>
      </w:r>
      <w:r w:rsidRPr="008249C2">
        <w:rPr>
          <w:rFonts w:ascii="Times New Roman" w:hAnsi="Times New Roman" w:cs="Times New Roman"/>
          <w:b/>
          <w:sz w:val="24"/>
          <w:szCs w:val="24"/>
        </w:rPr>
        <w:t>«Комитет социальной защиты населения Администрации муниципального района».</w:t>
      </w:r>
    </w:p>
    <w:p w:rsidR="00160E17" w:rsidRPr="0038000F" w:rsidRDefault="00160E17" w:rsidP="00160E17">
      <w:pPr>
        <w:pStyle w:val="ConsNonformat"/>
        <w:widowControl/>
        <w:jc w:val="both"/>
        <w:rPr>
          <w:rFonts w:ascii="Times New Roman" w:hAnsi="Times New Roman" w:cs="Times New Roman"/>
          <w:sz w:val="24"/>
          <w:szCs w:val="24"/>
        </w:rPr>
      </w:pPr>
      <w:r w:rsidRPr="0038000F">
        <w:rPr>
          <w:rFonts w:ascii="Times New Roman" w:hAnsi="Times New Roman" w:cs="Times New Roman"/>
          <w:sz w:val="24"/>
          <w:szCs w:val="24"/>
        </w:rPr>
        <w:t xml:space="preserve">      В </w:t>
      </w:r>
      <w:r w:rsidRPr="0038000F">
        <w:rPr>
          <w:rFonts w:ascii="Times New Roman" w:hAnsi="Times New Roman" w:cs="Times New Roman"/>
          <w:b/>
          <w:sz w:val="24"/>
          <w:szCs w:val="24"/>
        </w:rPr>
        <w:t>соответствии с требованиями п.п.2 п.1 статьи 158 Бюджетного кодекса РФ</w:t>
      </w:r>
      <w:r w:rsidRPr="0038000F">
        <w:rPr>
          <w:rFonts w:ascii="Times New Roman" w:hAnsi="Times New Roman" w:cs="Times New Roman"/>
          <w:sz w:val="24"/>
          <w:szCs w:val="24"/>
        </w:rPr>
        <w:t xml:space="preserve"> Администрацией </w:t>
      </w:r>
      <w:proofErr w:type="spellStart"/>
      <w:r w:rsidRPr="0038000F">
        <w:rPr>
          <w:rFonts w:ascii="Times New Roman" w:hAnsi="Times New Roman" w:cs="Times New Roman"/>
          <w:sz w:val="24"/>
          <w:szCs w:val="24"/>
        </w:rPr>
        <w:t>Поддорского</w:t>
      </w:r>
      <w:proofErr w:type="spellEnd"/>
      <w:r w:rsidRPr="0038000F">
        <w:rPr>
          <w:rFonts w:ascii="Times New Roman" w:hAnsi="Times New Roman" w:cs="Times New Roman"/>
          <w:sz w:val="24"/>
          <w:szCs w:val="24"/>
        </w:rPr>
        <w:t xml:space="preserve"> муниципального района, как главным распорядителем бюджетных средств, в 201</w:t>
      </w:r>
      <w:r w:rsidR="00B763D0" w:rsidRPr="0038000F">
        <w:rPr>
          <w:rFonts w:ascii="Times New Roman" w:hAnsi="Times New Roman" w:cs="Times New Roman"/>
          <w:sz w:val="24"/>
          <w:szCs w:val="24"/>
        </w:rPr>
        <w:t>5</w:t>
      </w:r>
      <w:r w:rsidRPr="0038000F">
        <w:rPr>
          <w:rFonts w:ascii="Times New Roman" w:hAnsi="Times New Roman" w:cs="Times New Roman"/>
          <w:sz w:val="24"/>
          <w:szCs w:val="24"/>
        </w:rPr>
        <w:t xml:space="preserve"> году  утвержден Перечень подведомственных получателей бюджетных средств. </w:t>
      </w:r>
    </w:p>
    <w:p w:rsidR="00160E17" w:rsidRDefault="00160E17" w:rsidP="00160E17">
      <w:pPr>
        <w:pStyle w:val="ConsNonformat"/>
        <w:widowControl/>
        <w:jc w:val="both"/>
        <w:rPr>
          <w:rFonts w:ascii="Times New Roman" w:hAnsi="Times New Roman" w:cs="Times New Roman"/>
          <w:sz w:val="24"/>
          <w:szCs w:val="24"/>
        </w:rPr>
      </w:pPr>
      <w:r w:rsidRPr="0038000F">
        <w:rPr>
          <w:rFonts w:ascii="Times New Roman" w:hAnsi="Times New Roman" w:cs="Times New Roman"/>
          <w:sz w:val="24"/>
          <w:szCs w:val="24"/>
        </w:rPr>
        <w:t xml:space="preserve">         В рамках внешней проверки Администрации </w:t>
      </w:r>
      <w:proofErr w:type="spellStart"/>
      <w:r w:rsidRPr="0038000F">
        <w:rPr>
          <w:rFonts w:ascii="Times New Roman" w:hAnsi="Times New Roman" w:cs="Times New Roman"/>
          <w:sz w:val="24"/>
          <w:szCs w:val="24"/>
        </w:rPr>
        <w:t>Поддорского</w:t>
      </w:r>
      <w:proofErr w:type="spellEnd"/>
      <w:r w:rsidRPr="0038000F">
        <w:rPr>
          <w:rFonts w:ascii="Times New Roman" w:hAnsi="Times New Roman" w:cs="Times New Roman"/>
          <w:sz w:val="24"/>
          <w:szCs w:val="24"/>
        </w:rPr>
        <w:t xml:space="preserve"> муниципального района, как главного распорядителя бюджетных средств, п</w:t>
      </w:r>
      <w:r w:rsidR="00593183" w:rsidRPr="0038000F">
        <w:rPr>
          <w:rFonts w:ascii="Times New Roman" w:hAnsi="Times New Roman" w:cs="Times New Roman"/>
          <w:sz w:val="24"/>
          <w:szCs w:val="24"/>
        </w:rPr>
        <w:t>роведены камеральные проверки двух</w:t>
      </w:r>
      <w:r w:rsidRPr="0038000F">
        <w:rPr>
          <w:rFonts w:ascii="Times New Roman" w:hAnsi="Times New Roman" w:cs="Times New Roman"/>
          <w:sz w:val="24"/>
          <w:szCs w:val="24"/>
        </w:rPr>
        <w:t xml:space="preserve"> получателей бюджетных средств – Администрация </w:t>
      </w:r>
      <w:proofErr w:type="spellStart"/>
      <w:r w:rsidRPr="0038000F">
        <w:rPr>
          <w:rFonts w:ascii="Times New Roman" w:hAnsi="Times New Roman" w:cs="Times New Roman"/>
          <w:sz w:val="24"/>
          <w:szCs w:val="24"/>
        </w:rPr>
        <w:t>Поддорского</w:t>
      </w:r>
      <w:proofErr w:type="spellEnd"/>
      <w:r w:rsidRPr="0038000F">
        <w:rPr>
          <w:rFonts w:ascii="Times New Roman" w:hAnsi="Times New Roman" w:cs="Times New Roman"/>
          <w:sz w:val="24"/>
          <w:szCs w:val="24"/>
        </w:rPr>
        <w:t xml:space="preserve"> муниципального района и «Комитета социальной защиты населения Администрации муниципального района».</w:t>
      </w:r>
    </w:p>
    <w:p w:rsidR="00BE6564" w:rsidRPr="0038000F" w:rsidRDefault="008249C2" w:rsidP="00160E1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BE6564">
        <w:rPr>
          <w:rFonts w:ascii="Times New Roman" w:hAnsi="Times New Roman" w:cs="Times New Roman"/>
          <w:sz w:val="24"/>
          <w:szCs w:val="24"/>
        </w:rPr>
        <w:t xml:space="preserve">При проверке правильности заполнения форм бюджетной годовой отчетности  за 2015 год нарушений  не установлено, </w:t>
      </w:r>
      <w:r w:rsidR="00BE6564" w:rsidRPr="00A1301E">
        <w:rPr>
          <w:rFonts w:ascii="Times New Roman" w:hAnsi="Times New Roman" w:cs="Times New Roman"/>
          <w:b/>
          <w:sz w:val="24"/>
          <w:szCs w:val="24"/>
        </w:rPr>
        <w:t xml:space="preserve">кроме формы 0503128 </w:t>
      </w:r>
      <w:r w:rsidR="00BE6564">
        <w:rPr>
          <w:rFonts w:ascii="Times New Roman" w:hAnsi="Times New Roman" w:cs="Times New Roman"/>
          <w:b/>
          <w:sz w:val="24"/>
          <w:szCs w:val="24"/>
        </w:rPr>
        <w:t xml:space="preserve"> «Отчет о бюджетных обязательствах».</w:t>
      </w:r>
    </w:p>
    <w:p w:rsidR="00160E17" w:rsidRPr="0038000F" w:rsidRDefault="00160E17" w:rsidP="00160E17">
      <w:pPr>
        <w:pStyle w:val="ConsNonformat"/>
        <w:jc w:val="both"/>
        <w:rPr>
          <w:rFonts w:ascii="Times New Roman" w:hAnsi="Times New Roman"/>
          <w:sz w:val="24"/>
          <w:szCs w:val="24"/>
        </w:rPr>
      </w:pPr>
      <w:r w:rsidRPr="0038000F">
        <w:rPr>
          <w:rFonts w:ascii="Times New Roman" w:hAnsi="Times New Roman" w:cs="Times New Roman"/>
          <w:sz w:val="24"/>
          <w:szCs w:val="24"/>
        </w:rPr>
        <w:t xml:space="preserve">          </w:t>
      </w:r>
      <w:r w:rsidRPr="0038000F">
        <w:rPr>
          <w:rFonts w:ascii="Times New Roman" w:hAnsi="Times New Roman"/>
          <w:sz w:val="24"/>
          <w:szCs w:val="24"/>
        </w:rPr>
        <w:t xml:space="preserve">По результатам документальной внешней проверки Администрации </w:t>
      </w:r>
      <w:proofErr w:type="spellStart"/>
      <w:r w:rsidRPr="0038000F">
        <w:rPr>
          <w:rFonts w:ascii="Times New Roman" w:hAnsi="Times New Roman"/>
          <w:sz w:val="24"/>
          <w:szCs w:val="24"/>
        </w:rPr>
        <w:t>Поддорского</w:t>
      </w:r>
      <w:proofErr w:type="spellEnd"/>
      <w:r w:rsidRPr="0038000F">
        <w:rPr>
          <w:rFonts w:ascii="Times New Roman" w:hAnsi="Times New Roman"/>
          <w:sz w:val="24"/>
          <w:szCs w:val="24"/>
        </w:rPr>
        <w:t xml:space="preserve"> муниципального района, представившей бюджетную отчетность как получатель бюджетных ср</w:t>
      </w:r>
      <w:r w:rsidR="00593183" w:rsidRPr="0038000F">
        <w:rPr>
          <w:rFonts w:ascii="Times New Roman" w:hAnsi="Times New Roman"/>
          <w:sz w:val="24"/>
          <w:szCs w:val="24"/>
        </w:rPr>
        <w:t>едств, был подготовлен Акт от 0</w:t>
      </w:r>
      <w:r w:rsidR="00435BFA" w:rsidRPr="0038000F">
        <w:rPr>
          <w:rFonts w:ascii="Times New Roman" w:hAnsi="Times New Roman"/>
          <w:sz w:val="24"/>
          <w:szCs w:val="24"/>
        </w:rPr>
        <w:t>6</w:t>
      </w:r>
      <w:r w:rsidRPr="0038000F">
        <w:rPr>
          <w:rFonts w:ascii="Times New Roman" w:hAnsi="Times New Roman"/>
          <w:sz w:val="24"/>
          <w:szCs w:val="24"/>
        </w:rPr>
        <w:t>.04.201</w:t>
      </w:r>
      <w:r w:rsidR="00127EE1" w:rsidRPr="0038000F">
        <w:rPr>
          <w:rFonts w:ascii="Times New Roman" w:hAnsi="Times New Roman"/>
          <w:sz w:val="24"/>
          <w:szCs w:val="24"/>
        </w:rPr>
        <w:t>6</w:t>
      </w:r>
      <w:r w:rsidRPr="0038000F">
        <w:rPr>
          <w:rFonts w:ascii="Times New Roman" w:hAnsi="Times New Roman"/>
          <w:sz w:val="24"/>
          <w:szCs w:val="24"/>
        </w:rPr>
        <w:t xml:space="preserve"> года. </w:t>
      </w:r>
    </w:p>
    <w:p w:rsidR="00160E17" w:rsidRPr="0038000F" w:rsidRDefault="00F042CA" w:rsidP="00160E17">
      <w:pPr>
        <w:pStyle w:val="ConsNonformat"/>
        <w:widowControl/>
        <w:jc w:val="both"/>
        <w:rPr>
          <w:rFonts w:ascii="Times New Roman" w:hAnsi="Times New Roman" w:cs="Times New Roman"/>
          <w:sz w:val="24"/>
          <w:szCs w:val="24"/>
        </w:rPr>
      </w:pPr>
      <w:r w:rsidRPr="0038000F">
        <w:rPr>
          <w:rFonts w:ascii="Times New Roman" w:hAnsi="Times New Roman" w:cs="Times New Roman"/>
          <w:sz w:val="24"/>
          <w:szCs w:val="24"/>
        </w:rPr>
        <w:t xml:space="preserve">         Б</w:t>
      </w:r>
      <w:r w:rsidR="00160E17" w:rsidRPr="0038000F">
        <w:rPr>
          <w:rFonts w:ascii="Times New Roman" w:hAnsi="Times New Roman" w:cs="Times New Roman"/>
          <w:sz w:val="24"/>
          <w:szCs w:val="24"/>
        </w:rPr>
        <w:t xml:space="preserve">юджетная отчетность </w:t>
      </w:r>
      <w:r w:rsidR="00B763D0" w:rsidRPr="0038000F">
        <w:rPr>
          <w:rFonts w:ascii="Times New Roman" w:hAnsi="Times New Roman" w:cs="Times New Roman"/>
          <w:sz w:val="24"/>
          <w:szCs w:val="24"/>
        </w:rPr>
        <w:t>за 2015</w:t>
      </w:r>
      <w:r w:rsidR="00160E17" w:rsidRPr="0038000F">
        <w:rPr>
          <w:rFonts w:ascii="Times New Roman" w:hAnsi="Times New Roman" w:cs="Times New Roman"/>
          <w:sz w:val="24"/>
          <w:szCs w:val="24"/>
        </w:rPr>
        <w:t xml:space="preserve"> год вышеуказанными получателями бюджетных сре</w:t>
      </w:r>
      <w:proofErr w:type="gramStart"/>
      <w:r w:rsidR="00160E17" w:rsidRPr="0038000F">
        <w:rPr>
          <w:rFonts w:ascii="Times New Roman" w:hAnsi="Times New Roman" w:cs="Times New Roman"/>
          <w:sz w:val="24"/>
          <w:szCs w:val="24"/>
        </w:rPr>
        <w:t>дств пр</w:t>
      </w:r>
      <w:proofErr w:type="gramEnd"/>
      <w:r w:rsidR="00160E17" w:rsidRPr="0038000F">
        <w:rPr>
          <w:rFonts w:ascii="Times New Roman" w:hAnsi="Times New Roman" w:cs="Times New Roman"/>
          <w:sz w:val="24"/>
          <w:szCs w:val="24"/>
        </w:rPr>
        <w:t>едставлена в полном объеме с соблюдением требований Инструкции 191н. В бюджетной отчетности соблюдена внутренняя согласованность соответствующих форм бюджетной отчетности.</w:t>
      </w:r>
    </w:p>
    <w:p w:rsidR="00160E17" w:rsidRPr="0038000F" w:rsidRDefault="00160E17" w:rsidP="00160E17">
      <w:pPr>
        <w:pStyle w:val="ConsNonformat"/>
        <w:widowControl/>
        <w:jc w:val="both"/>
        <w:rPr>
          <w:rFonts w:ascii="Times New Roman" w:hAnsi="Times New Roman" w:cs="Times New Roman"/>
          <w:sz w:val="24"/>
          <w:szCs w:val="24"/>
        </w:rPr>
      </w:pPr>
      <w:r w:rsidRPr="0038000F">
        <w:rPr>
          <w:rFonts w:ascii="Times New Roman" w:hAnsi="Times New Roman" w:cs="Times New Roman"/>
          <w:sz w:val="24"/>
          <w:szCs w:val="24"/>
        </w:rPr>
        <w:t xml:space="preserve"> </w:t>
      </w:r>
    </w:p>
    <w:p w:rsidR="00160E17" w:rsidRPr="0038000F" w:rsidRDefault="00160E17" w:rsidP="00F02D1C">
      <w:pPr>
        <w:pStyle w:val="ConsNonformat"/>
        <w:widowControl/>
        <w:jc w:val="both"/>
        <w:rPr>
          <w:b/>
        </w:rPr>
      </w:pPr>
      <w:r w:rsidRPr="0038000F">
        <w:rPr>
          <w:rFonts w:ascii="Times New Roman" w:hAnsi="Times New Roman" w:cs="Times New Roman"/>
          <w:sz w:val="24"/>
          <w:szCs w:val="24"/>
        </w:rPr>
        <w:t xml:space="preserve">    </w:t>
      </w:r>
      <w:r w:rsidRPr="0038000F">
        <w:rPr>
          <w:rFonts w:ascii="Times New Roman" w:hAnsi="Times New Roman" w:cs="Times New Roman"/>
          <w:bCs/>
          <w:sz w:val="24"/>
          <w:szCs w:val="24"/>
        </w:rPr>
        <w:t xml:space="preserve">    В ходе </w:t>
      </w:r>
      <w:proofErr w:type="gramStart"/>
      <w:r w:rsidRPr="0038000F">
        <w:rPr>
          <w:rFonts w:ascii="Times New Roman" w:hAnsi="Times New Roman" w:cs="Times New Roman"/>
          <w:bCs/>
          <w:sz w:val="24"/>
          <w:szCs w:val="24"/>
        </w:rPr>
        <w:t xml:space="preserve">проведения внешней проверки данного главного распорядителя бюджетных средств </w:t>
      </w:r>
      <w:r w:rsidR="00F02D1C">
        <w:rPr>
          <w:rFonts w:ascii="Times New Roman" w:hAnsi="Times New Roman" w:cs="Times New Roman"/>
          <w:bCs/>
          <w:sz w:val="24"/>
          <w:szCs w:val="24"/>
        </w:rPr>
        <w:t>нарушений</w:t>
      </w:r>
      <w:proofErr w:type="gramEnd"/>
      <w:r w:rsidR="00F02D1C">
        <w:rPr>
          <w:rFonts w:ascii="Times New Roman" w:hAnsi="Times New Roman" w:cs="Times New Roman"/>
          <w:bCs/>
          <w:sz w:val="24"/>
          <w:szCs w:val="24"/>
        </w:rPr>
        <w:t xml:space="preserve"> не </w:t>
      </w:r>
      <w:r w:rsidRPr="0038000F">
        <w:rPr>
          <w:rFonts w:ascii="Times New Roman" w:hAnsi="Times New Roman" w:cs="Times New Roman"/>
          <w:bCs/>
          <w:sz w:val="24"/>
          <w:szCs w:val="24"/>
        </w:rPr>
        <w:t>установлено</w:t>
      </w:r>
      <w:r w:rsidR="00F02D1C">
        <w:rPr>
          <w:rFonts w:ascii="Times New Roman" w:hAnsi="Times New Roman" w:cs="Times New Roman"/>
          <w:bCs/>
          <w:sz w:val="24"/>
          <w:szCs w:val="24"/>
        </w:rPr>
        <w:t>.</w:t>
      </w:r>
    </w:p>
    <w:p w:rsidR="00596E68" w:rsidRPr="0038000F" w:rsidRDefault="00596E68" w:rsidP="00160E17">
      <w:pPr>
        <w:jc w:val="both"/>
        <w:rPr>
          <w:b/>
        </w:rPr>
      </w:pPr>
    </w:p>
    <w:p w:rsidR="00160E17" w:rsidRPr="0038000F" w:rsidRDefault="00160E17" w:rsidP="00160E17">
      <w:pPr>
        <w:pStyle w:val="ConsNonformat"/>
        <w:widowControl/>
        <w:jc w:val="both"/>
        <w:rPr>
          <w:rFonts w:ascii="Times New Roman" w:hAnsi="Times New Roman" w:cs="Times New Roman"/>
          <w:sz w:val="24"/>
          <w:szCs w:val="24"/>
        </w:rPr>
      </w:pPr>
      <w:r w:rsidRPr="0038000F">
        <w:rPr>
          <w:rFonts w:ascii="Times New Roman" w:hAnsi="Times New Roman" w:cs="Times New Roman"/>
          <w:sz w:val="24"/>
          <w:szCs w:val="24"/>
        </w:rPr>
        <w:t xml:space="preserve">         По результатам проведенной внешней проверки годовая бюджетная отчетность Администрации </w:t>
      </w:r>
      <w:proofErr w:type="spellStart"/>
      <w:r w:rsidRPr="0038000F">
        <w:rPr>
          <w:rFonts w:ascii="Times New Roman" w:hAnsi="Times New Roman" w:cs="Times New Roman"/>
          <w:sz w:val="24"/>
          <w:szCs w:val="24"/>
        </w:rPr>
        <w:t>Поддорского</w:t>
      </w:r>
      <w:proofErr w:type="spellEnd"/>
      <w:r w:rsidRPr="0038000F">
        <w:rPr>
          <w:rFonts w:ascii="Times New Roman" w:hAnsi="Times New Roman" w:cs="Times New Roman"/>
          <w:sz w:val="24"/>
          <w:szCs w:val="24"/>
        </w:rPr>
        <w:t xml:space="preserve"> муниципального района, как главного распорядителя бюджетных средств, признана  </w:t>
      </w:r>
      <w:r w:rsidRPr="0038000F">
        <w:rPr>
          <w:rFonts w:ascii="Times New Roman" w:hAnsi="Times New Roman" w:cs="Times New Roman"/>
          <w:b/>
          <w:i/>
          <w:sz w:val="24"/>
          <w:szCs w:val="24"/>
        </w:rPr>
        <w:t>достоверной</w:t>
      </w:r>
      <w:r w:rsidRPr="0038000F">
        <w:rPr>
          <w:rFonts w:ascii="Times New Roman" w:hAnsi="Times New Roman" w:cs="Times New Roman"/>
          <w:sz w:val="24"/>
          <w:szCs w:val="24"/>
        </w:rPr>
        <w:t xml:space="preserve">. </w:t>
      </w:r>
    </w:p>
    <w:p w:rsidR="00160E17" w:rsidRPr="0038000F" w:rsidRDefault="00160E17" w:rsidP="00160E17">
      <w:pPr>
        <w:jc w:val="both"/>
      </w:pPr>
    </w:p>
    <w:p w:rsidR="00160E17" w:rsidRDefault="00160E17" w:rsidP="00160E17">
      <w:pPr>
        <w:jc w:val="both"/>
        <w:rPr>
          <w:sz w:val="28"/>
          <w:szCs w:val="28"/>
        </w:rPr>
      </w:pPr>
    </w:p>
    <w:p w:rsidR="00160E17" w:rsidRPr="0068058F" w:rsidRDefault="0035569D" w:rsidP="00160E17">
      <w:pPr>
        <w:pStyle w:val="ConsNonformat"/>
        <w:jc w:val="both"/>
        <w:rPr>
          <w:rFonts w:ascii="Times New Roman" w:hAnsi="Times New Roman" w:cs="Times New Roman"/>
          <w:b/>
          <w:i/>
          <w:sz w:val="24"/>
          <w:szCs w:val="24"/>
        </w:rPr>
      </w:pPr>
      <w:r>
        <w:rPr>
          <w:rFonts w:ascii="Times New Roman" w:hAnsi="Times New Roman" w:cs="Times New Roman"/>
          <w:b/>
          <w:i/>
          <w:sz w:val="24"/>
          <w:szCs w:val="24"/>
        </w:rPr>
        <w:t>3</w:t>
      </w:r>
      <w:r w:rsidR="00160E17" w:rsidRPr="0068058F">
        <w:rPr>
          <w:rFonts w:ascii="Times New Roman" w:hAnsi="Times New Roman" w:cs="Times New Roman"/>
          <w:b/>
          <w:i/>
          <w:sz w:val="24"/>
          <w:szCs w:val="24"/>
        </w:rPr>
        <w:t>.</w:t>
      </w:r>
      <w:r w:rsidR="00160E17">
        <w:rPr>
          <w:rFonts w:ascii="Times New Roman" w:hAnsi="Times New Roman" w:cs="Times New Roman"/>
          <w:b/>
          <w:i/>
          <w:sz w:val="24"/>
          <w:szCs w:val="24"/>
        </w:rPr>
        <w:t>ГРБС комитета</w:t>
      </w:r>
      <w:r w:rsidR="00160E17" w:rsidRPr="0068058F">
        <w:rPr>
          <w:rFonts w:ascii="Times New Roman" w:hAnsi="Times New Roman" w:cs="Times New Roman"/>
          <w:b/>
          <w:i/>
          <w:sz w:val="24"/>
          <w:szCs w:val="24"/>
        </w:rPr>
        <w:t xml:space="preserve"> образования  </w:t>
      </w:r>
      <w:r w:rsidR="00160E17">
        <w:rPr>
          <w:rFonts w:ascii="Times New Roman" w:hAnsi="Times New Roman" w:cs="Times New Roman"/>
          <w:b/>
          <w:i/>
          <w:sz w:val="24"/>
          <w:szCs w:val="24"/>
        </w:rPr>
        <w:t xml:space="preserve">Администрации </w:t>
      </w:r>
      <w:proofErr w:type="spellStart"/>
      <w:r w:rsidR="00160E17">
        <w:rPr>
          <w:rFonts w:ascii="Times New Roman" w:hAnsi="Times New Roman" w:cs="Times New Roman"/>
          <w:b/>
          <w:i/>
          <w:sz w:val="24"/>
          <w:szCs w:val="24"/>
        </w:rPr>
        <w:t>Поддорского</w:t>
      </w:r>
      <w:proofErr w:type="spellEnd"/>
      <w:r w:rsidR="00160E17">
        <w:rPr>
          <w:rFonts w:ascii="Times New Roman" w:hAnsi="Times New Roman" w:cs="Times New Roman"/>
          <w:b/>
          <w:i/>
          <w:sz w:val="24"/>
          <w:szCs w:val="24"/>
        </w:rPr>
        <w:t xml:space="preserve"> муниципального района</w:t>
      </w:r>
      <w:r w:rsidR="00160E17" w:rsidRPr="0068058F">
        <w:rPr>
          <w:rFonts w:ascii="Times New Roman" w:hAnsi="Times New Roman" w:cs="Times New Roman"/>
          <w:b/>
          <w:i/>
          <w:sz w:val="24"/>
          <w:szCs w:val="24"/>
        </w:rPr>
        <w:t>.</w:t>
      </w:r>
    </w:p>
    <w:p w:rsidR="00160E17" w:rsidRDefault="00160E17" w:rsidP="00160E17">
      <w:pPr>
        <w:pStyle w:val="ConsNonformat"/>
        <w:jc w:val="both"/>
        <w:rPr>
          <w:rFonts w:ascii="Times New Roman" w:hAnsi="Times New Roman"/>
          <w:sz w:val="24"/>
        </w:rPr>
      </w:pPr>
      <w:r>
        <w:rPr>
          <w:rFonts w:ascii="Times New Roman" w:hAnsi="Times New Roman"/>
          <w:sz w:val="24"/>
        </w:rPr>
        <w:t xml:space="preserve">   </w:t>
      </w:r>
    </w:p>
    <w:p w:rsidR="00160E17" w:rsidRPr="00F02D1C" w:rsidRDefault="00160E17" w:rsidP="00160E17">
      <w:pPr>
        <w:pStyle w:val="ConsNonformat"/>
        <w:jc w:val="both"/>
        <w:rPr>
          <w:rFonts w:ascii="Times New Roman" w:hAnsi="Times New Roman"/>
          <w:sz w:val="24"/>
          <w:szCs w:val="24"/>
        </w:rPr>
      </w:pPr>
      <w:r w:rsidRPr="00F02D1C">
        <w:rPr>
          <w:rFonts w:ascii="Times New Roman" w:hAnsi="Times New Roman"/>
          <w:sz w:val="24"/>
          <w:szCs w:val="24"/>
        </w:rPr>
        <w:t xml:space="preserve">      Годовая бюджетная отчетность за 201</w:t>
      </w:r>
      <w:r w:rsidR="00B763D0" w:rsidRPr="00F02D1C">
        <w:rPr>
          <w:rFonts w:ascii="Times New Roman" w:hAnsi="Times New Roman"/>
          <w:sz w:val="24"/>
          <w:szCs w:val="24"/>
        </w:rPr>
        <w:t>5</w:t>
      </w:r>
      <w:r w:rsidRPr="00F02D1C">
        <w:rPr>
          <w:rFonts w:ascii="Times New Roman" w:hAnsi="Times New Roman"/>
          <w:sz w:val="24"/>
          <w:szCs w:val="24"/>
        </w:rPr>
        <w:t xml:space="preserve"> год комитетом образования Администрации </w:t>
      </w:r>
      <w:proofErr w:type="spellStart"/>
      <w:r w:rsidRPr="00F02D1C">
        <w:rPr>
          <w:rFonts w:ascii="Times New Roman" w:hAnsi="Times New Roman"/>
          <w:sz w:val="24"/>
          <w:szCs w:val="24"/>
        </w:rPr>
        <w:t>Поддорского</w:t>
      </w:r>
      <w:proofErr w:type="spellEnd"/>
      <w:r w:rsidRPr="00F02D1C">
        <w:rPr>
          <w:rFonts w:ascii="Times New Roman" w:hAnsi="Times New Roman"/>
          <w:sz w:val="24"/>
          <w:szCs w:val="24"/>
        </w:rPr>
        <w:t xml:space="preserve"> муниципального района (далее по тексту – комитет образования), как главным распорядителем бюджетных средств, представлена в </w:t>
      </w:r>
      <w:r w:rsidRPr="00F02D1C">
        <w:rPr>
          <w:rFonts w:ascii="Times New Roman" w:hAnsi="Times New Roman"/>
          <w:b/>
          <w:i/>
          <w:sz w:val="24"/>
          <w:szCs w:val="24"/>
        </w:rPr>
        <w:t>полном объеме</w:t>
      </w:r>
      <w:r w:rsidRPr="00F02D1C">
        <w:rPr>
          <w:rFonts w:ascii="Times New Roman" w:hAnsi="Times New Roman"/>
          <w:sz w:val="24"/>
          <w:szCs w:val="24"/>
        </w:rPr>
        <w:t xml:space="preserve"> и соответствует  требованиям Инструкции 191н и Инструкцией № 33н.</w:t>
      </w:r>
    </w:p>
    <w:p w:rsidR="00160E17" w:rsidRPr="00F02D1C" w:rsidRDefault="00160E17" w:rsidP="00160E17">
      <w:pPr>
        <w:pStyle w:val="ConsNonformat"/>
        <w:widowControl/>
        <w:jc w:val="both"/>
        <w:rPr>
          <w:rFonts w:ascii="Times New Roman" w:hAnsi="Times New Roman" w:cs="Times New Roman"/>
          <w:sz w:val="24"/>
          <w:szCs w:val="24"/>
        </w:rPr>
      </w:pPr>
      <w:r w:rsidRPr="00F02D1C">
        <w:rPr>
          <w:rFonts w:ascii="Times New Roman" w:hAnsi="Times New Roman"/>
          <w:bCs/>
          <w:iCs/>
          <w:sz w:val="24"/>
          <w:szCs w:val="24"/>
        </w:rPr>
        <w:t xml:space="preserve">      </w:t>
      </w:r>
      <w:proofErr w:type="gramStart"/>
      <w:r w:rsidRPr="00F02D1C">
        <w:rPr>
          <w:rFonts w:ascii="Times New Roman" w:hAnsi="Times New Roman"/>
          <w:bCs/>
          <w:iCs/>
          <w:sz w:val="24"/>
          <w:szCs w:val="24"/>
        </w:rPr>
        <w:t>Плановые показатели, указанные в годовой бюджетной отчетности за 20</w:t>
      </w:r>
      <w:r w:rsidR="00B763D0" w:rsidRPr="00F02D1C">
        <w:rPr>
          <w:rFonts w:ascii="Times New Roman" w:hAnsi="Times New Roman"/>
          <w:bCs/>
          <w:iCs/>
          <w:sz w:val="24"/>
          <w:szCs w:val="24"/>
        </w:rPr>
        <w:t>15</w:t>
      </w:r>
      <w:r w:rsidRPr="00F02D1C">
        <w:rPr>
          <w:rFonts w:ascii="Times New Roman" w:hAnsi="Times New Roman"/>
          <w:bCs/>
          <w:iCs/>
          <w:sz w:val="24"/>
          <w:szCs w:val="24"/>
        </w:rPr>
        <w:t xml:space="preserve"> год соответствуют показателям сводной бюджетной росписи бюджета муниципального район на 201</w:t>
      </w:r>
      <w:r w:rsidR="00B763D0" w:rsidRPr="00F02D1C">
        <w:rPr>
          <w:rFonts w:ascii="Times New Roman" w:hAnsi="Times New Roman"/>
          <w:bCs/>
          <w:iCs/>
          <w:sz w:val="24"/>
          <w:szCs w:val="24"/>
        </w:rPr>
        <w:t>5</w:t>
      </w:r>
      <w:r w:rsidRPr="00F02D1C">
        <w:rPr>
          <w:rFonts w:ascii="Times New Roman" w:hAnsi="Times New Roman"/>
          <w:bCs/>
          <w:iCs/>
          <w:sz w:val="24"/>
          <w:szCs w:val="24"/>
        </w:rPr>
        <w:t xml:space="preserve"> год с учетом изменений, внесенных в ходе исполнения бюджета и </w:t>
      </w:r>
      <w:r w:rsidRPr="00F02D1C">
        <w:rPr>
          <w:rFonts w:ascii="Times New Roman" w:hAnsi="Times New Roman" w:cs="Times New Roman"/>
          <w:sz w:val="24"/>
          <w:szCs w:val="24"/>
        </w:rPr>
        <w:t>на основании  решений Думы от 1</w:t>
      </w:r>
      <w:r w:rsidR="00B763D0" w:rsidRPr="00F02D1C">
        <w:rPr>
          <w:rFonts w:ascii="Times New Roman" w:hAnsi="Times New Roman" w:cs="Times New Roman"/>
          <w:sz w:val="24"/>
          <w:szCs w:val="24"/>
        </w:rPr>
        <w:t>8</w:t>
      </w:r>
      <w:r w:rsidRPr="00F02D1C">
        <w:rPr>
          <w:rFonts w:ascii="Times New Roman" w:hAnsi="Times New Roman" w:cs="Times New Roman"/>
          <w:sz w:val="24"/>
          <w:szCs w:val="24"/>
        </w:rPr>
        <w:t>.12.201</w:t>
      </w:r>
      <w:r w:rsidR="00B763D0" w:rsidRPr="00F02D1C">
        <w:rPr>
          <w:rFonts w:ascii="Times New Roman" w:hAnsi="Times New Roman" w:cs="Times New Roman"/>
          <w:sz w:val="24"/>
          <w:szCs w:val="24"/>
        </w:rPr>
        <w:t>4</w:t>
      </w:r>
      <w:r w:rsidRPr="00F02D1C">
        <w:rPr>
          <w:rFonts w:ascii="Times New Roman" w:hAnsi="Times New Roman" w:cs="Times New Roman"/>
          <w:sz w:val="24"/>
          <w:szCs w:val="24"/>
        </w:rPr>
        <w:t xml:space="preserve"> года № </w:t>
      </w:r>
      <w:r w:rsidR="00076DA9" w:rsidRPr="00F02D1C">
        <w:rPr>
          <w:rFonts w:ascii="Times New Roman" w:hAnsi="Times New Roman" w:cs="Times New Roman"/>
          <w:sz w:val="24"/>
          <w:szCs w:val="24"/>
        </w:rPr>
        <w:t>6</w:t>
      </w:r>
      <w:r w:rsidR="00B763D0" w:rsidRPr="00F02D1C">
        <w:rPr>
          <w:rFonts w:ascii="Times New Roman" w:hAnsi="Times New Roman" w:cs="Times New Roman"/>
          <w:sz w:val="24"/>
          <w:szCs w:val="24"/>
        </w:rPr>
        <w:t>77</w:t>
      </w:r>
      <w:r w:rsidRPr="00F02D1C">
        <w:rPr>
          <w:rFonts w:ascii="Times New Roman" w:hAnsi="Times New Roman" w:cs="Times New Roman"/>
          <w:sz w:val="24"/>
          <w:szCs w:val="24"/>
        </w:rPr>
        <w:t xml:space="preserve"> «О бюджете </w:t>
      </w:r>
      <w:proofErr w:type="spellStart"/>
      <w:r w:rsidRPr="00F02D1C">
        <w:rPr>
          <w:rFonts w:ascii="Times New Roman" w:hAnsi="Times New Roman"/>
          <w:sz w:val="24"/>
          <w:szCs w:val="24"/>
        </w:rPr>
        <w:t>Поддорского</w:t>
      </w:r>
      <w:proofErr w:type="spellEnd"/>
      <w:r w:rsidRPr="00F02D1C">
        <w:rPr>
          <w:rFonts w:ascii="Times New Roman" w:hAnsi="Times New Roman"/>
          <w:sz w:val="24"/>
          <w:szCs w:val="24"/>
        </w:rPr>
        <w:t xml:space="preserve"> муниципального района</w:t>
      </w:r>
      <w:r w:rsidR="00076DA9" w:rsidRPr="00F02D1C">
        <w:rPr>
          <w:rFonts w:ascii="Times New Roman" w:hAnsi="Times New Roman" w:cs="Times New Roman"/>
          <w:sz w:val="24"/>
          <w:szCs w:val="24"/>
        </w:rPr>
        <w:t xml:space="preserve"> на </w:t>
      </w:r>
      <w:r w:rsidR="00B763D0" w:rsidRPr="00F02D1C">
        <w:rPr>
          <w:rFonts w:ascii="Times New Roman" w:hAnsi="Times New Roman" w:cs="Times New Roman"/>
          <w:sz w:val="24"/>
          <w:szCs w:val="24"/>
        </w:rPr>
        <w:t>2015</w:t>
      </w:r>
      <w:r w:rsidRPr="00F02D1C">
        <w:rPr>
          <w:rFonts w:ascii="Times New Roman" w:hAnsi="Times New Roman" w:cs="Times New Roman"/>
          <w:sz w:val="24"/>
          <w:szCs w:val="24"/>
        </w:rPr>
        <w:t xml:space="preserve"> год и на плановый период 201</w:t>
      </w:r>
      <w:r w:rsidR="00B763D0" w:rsidRPr="00F02D1C">
        <w:rPr>
          <w:rFonts w:ascii="Times New Roman" w:hAnsi="Times New Roman" w:cs="Times New Roman"/>
          <w:sz w:val="24"/>
          <w:szCs w:val="24"/>
        </w:rPr>
        <w:t>6</w:t>
      </w:r>
      <w:r w:rsidRPr="00F02D1C">
        <w:rPr>
          <w:rFonts w:ascii="Times New Roman" w:hAnsi="Times New Roman" w:cs="Times New Roman"/>
          <w:sz w:val="24"/>
          <w:szCs w:val="24"/>
        </w:rPr>
        <w:t xml:space="preserve"> и 201</w:t>
      </w:r>
      <w:r w:rsidR="00B763D0" w:rsidRPr="00F02D1C">
        <w:rPr>
          <w:rFonts w:ascii="Times New Roman" w:hAnsi="Times New Roman" w:cs="Times New Roman"/>
          <w:sz w:val="24"/>
          <w:szCs w:val="24"/>
        </w:rPr>
        <w:t>7</w:t>
      </w:r>
      <w:r w:rsidRPr="00F02D1C">
        <w:rPr>
          <w:rFonts w:ascii="Times New Roman" w:hAnsi="Times New Roman" w:cs="Times New Roman"/>
          <w:sz w:val="24"/>
          <w:szCs w:val="24"/>
        </w:rPr>
        <w:t xml:space="preserve"> год» и на конец года решение Думы</w:t>
      </w:r>
      <w:proofErr w:type="gramEnd"/>
      <w:r w:rsidRPr="00F02D1C">
        <w:rPr>
          <w:rFonts w:ascii="Times New Roman" w:hAnsi="Times New Roman" w:cs="Times New Roman"/>
          <w:sz w:val="24"/>
          <w:szCs w:val="24"/>
        </w:rPr>
        <w:t xml:space="preserve"> от 2</w:t>
      </w:r>
      <w:r w:rsidR="00B763D0" w:rsidRPr="00F02D1C">
        <w:rPr>
          <w:rFonts w:ascii="Times New Roman" w:hAnsi="Times New Roman" w:cs="Times New Roman"/>
          <w:sz w:val="24"/>
          <w:szCs w:val="24"/>
        </w:rPr>
        <w:t>9</w:t>
      </w:r>
      <w:r w:rsidRPr="00F02D1C">
        <w:rPr>
          <w:rFonts w:ascii="Times New Roman" w:hAnsi="Times New Roman" w:cs="Times New Roman"/>
          <w:sz w:val="24"/>
          <w:szCs w:val="24"/>
        </w:rPr>
        <w:t>.12.201</w:t>
      </w:r>
      <w:r w:rsidR="00B763D0" w:rsidRPr="00F02D1C">
        <w:rPr>
          <w:rFonts w:ascii="Times New Roman" w:hAnsi="Times New Roman" w:cs="Times New Roman"/>
          <w:sz w:val="24"/>
          <w:szCs w:val="24"/>
        </w:rPr>
        <w:t>5 года № 29</w:t>
      </w:r>
      <w:r w:rsidRPr="00F02D1C">
        <w:rPr>
          <w:rFonts w:ascii="Times New Roman" w:hAnsi="Times New Roman" w:cs="Times New Roman"/>
          <w:sz w:val="24"/>
          <w:szCs w:val="24"/>
        </w:rPr>
        <w:t xml:space="preserve"> «О внесении изменений в решение </w:t>
      </w:r>
      <w:r w:rsidR="00502EC5" w:rsidRPr="00F02D1C">
        <w:rPr>
          <w:rFonts w:ascii="Times New Roman" w:hAnsi="Times New Roman" w:cs="Times New Roman"/>
          <w:sz w:val="24"/>
          <w:szCs w:val="24"/>
        </w:rPr>
        <w:t>Думы от 18</w:t>
      </w:r>
      <w:r w:rsidRPr="00F02D1C">
        <w:rPr>
          <w:rFonts w:ascii="Times New Roman" w:hAnsi="Times New Roman" w:cs="Times New Roman"/>
          <w:sz w:val="24"/>
          <w:szCs w:val="24"/>
        </w:rPr>
        <w:t>.12.201</w:t>
      </w:r>
      <w:r w:rsidR="00502EC5" w:rsidRPr="00F02D1C">
        <w:rPr>
          <w:rFonts w:ascii="Times New Roman" w:hAnsi="Times New Roman" w:cs="Times New Roman"/>
          <w:sz w:val="24"/>
          <w:szCs w:val="24"/>
        </w:rPr>
        <w:t>4</w:t>
      </w:r>
      <w:r w:rsidRPr="00F02D1C">
        <w:rPr>
          <w:rFonts w:ascii="Times New Roman" w:hAnsi="Times New Roman" w:cs="Times New Roman"/>
          <w:sz w:val="24"/>
          <w:szCs w:val="24"/>
        </w:rPr>
        <w:t xml:space="preserve"> № </w:t>
      </w:r>
      <w:r w:rsidR="00076DA9" w:rsidRPr="00F02D1C">
        <w:rPr>
          <w:rFonts w:ascii="Times New Roman" w:hAnsi="Times New Roman" w:cs="Times New Roman"/>
          <w:sz w:val="24"/>
          <w:szCs w:val="24"/>
        </w:rPr>
        <w:t>6</w:t>
      </w:r>
      <w:r w:rsidR="00502EC5" w:rsidRPr="00F02D1C">
        <w:rPr>
          <w:rFonts w:ascii="Times New Roman" w:hAnsi="Times New Roman" w:cs="Times New Roman"/>
          <w:sz w:val="24"/>
          <w:szCs w:val="24"/>
        </w:rPr>
        <w:t>77</w:t>
      </w:r>
      <w:r w:rsidRPr="00F02D1C">
        <w:rPr>
          <w:rFonts w:ascii="Times New Roman" w:hAnsi="Times New Roman" w:cs="Times New Roman"/>
          <w:sz w:val="24"/>
          <w:szCs w:val="24"/>
        </w:rPr>
        <w:t xml:space="preserve"> «О бюджете </w:t>
      </w:r>
      <w:r w:rsidRPr="00F02D1C">
        <w:rPr>
          <w:rFonts w:ascii="Times New Roman" w:hAnsi="Times New Roman"/>
          <w:sz w:val="24"/>
          <w:szCs w:val="24"/>
        </w:rPr>
        <w:t xml:space="preserve"> муниципального района</w:t>
      </w:r>
      <w:r w:rsidRPr="00F02D1C">
        <w:rPr>
          <w:rFonts w:ascii="Times New Roman" w:hAnsi="Times New Roman" w:cs="Times New Roman"/>
          <w:sz w:val="24"/>
          <w:szCs w:val="24"/>
        </w:rPr>
        <w:t xml:space="preserve"> на 201</w:t>
      </w:r>
      <w:r w:rsidR="00502EC5" w:rsidRPr="00F02D1C">
        <w:rPr>
          <w:rFonts w:ascii="Times New Roman" w:hAnsi="Times New Roman" w:cs="Times New Roman"/>
          <w:sz w:val="24"/>
          <w:szCs w:val="24"/>
        </w:rPr>
        <w:t>5</w:t>
      </w:r>
      <w:r w:rsidRPr="00F02D1C">
        <w:rPr>
          <w:rFonts w:ascii="Times New Roman" w:hAnsi="Times New Roman" w:cs="Times New Roman"/>
          <w:sz w:val="24"/>
          <w:szCs w:val="24"/>
        </w:rPr>
        <w:t xml:space="preserve"> год и на плановый период 201</w:t>
      </w:r>
      <w:r w:rsidR="00502EC5" w:rsidRPr="00F02D1C">
        <w:rPr>
          <w:rFonts w:ascii="Times New Roman" w:hAnsi="Times New Roman" w:cs="Times New Roman"/>
          <w:sz w:val="24"/>
          <w:szCs w:val="24"/>
        </w:rPr>
        <w:t>6</w:t>
      </w:r>
      <w:r w:rsidR="00076DA9" w:rsidRPr="00F02D1C">
        <w:rPr>
          <w:rFonts w:ascii="Times New Roman" w:hAnsi="Times New Roman" w:cs="Times New Roman"/>
          <w:sz w:val="24"/>
          <w:szCs w:val="24"/>
        </w:rPr>
        <w:t xml:space="preserve"> и 201</w:t>
      </w:r>
      <w:r w:rsidR="00502EC5" w:rsidRPr="00F02D1C">
        <w:rPr>
          <w:rFonts w:ascii="Times New Roman" w:hAnsi="Times New Roman" w:cs="Times New Roman"/>
          <w:sz w:val="24"/>
          <w:szCs w:val="24"/>
        </w:rPr>
        <w:t>7</w:t>
      </w:r>
      <w:r w:rsidRPr="00F02D1C">
        <w:rPr>
          <w:rFonts w:ascii="Times New Roman" w:hAnsi="Times New Roman" w:cs="Times New Roman"/>
          <w:sz w:val="24"/>
          <w:szCs w:val="24"/>
        </w:rPr>
        <w:t xml:space="preserve"> год», показателям сводной бюджетной росписи главного распорядителя бюджетных средств. </w:t>
      </w:r>
    </w:p>
    <w:p w:rsidR="00160E17" w:rsidRPr="00F02D1C" w:rsidRDefault="00160E17" w:rsidP="00160E17">
      <w:pPr>
        <w:pStyle w:val="ConsNonformat"/>
        <w:jc w:val="both"/>
        <w:rPr>
          <w:rFonts w:ascii="Times New Roman" w:hAnsi="Times New Roman"/>
          <w:bCs/>
          <w:iCs/>
          <w:sz w:val="24"/>
          <w:szCs w:val="24"/>
        </w:rPr>
      </w:pPr>
      <w:r w:rsidRPr="00F02D1C">
        <w:rPr>
          <w:rFonts w:ascii="Times New Roman" w:hAnsi="Times New Roman"/>
          <w:bCs/>
          <w:iCs/>
          <w:sz w:val="24"/>
          <w:szCs w:val="24"/>
        </w:rPr>
        <w:t xml:space="preserve">     Фактические показатели, отраженные в бюджетной отчетности не превышают плановые показатели, утвержденные сводной бюджетной росписью. </w:t>
      </w:r>
    </w:p>
    <w:p w:rsidR="00160E17" w:rsidRPr="00F02D1C" w:rsidRDefault="00160E17" w:rsidP="00160E17">
      <w:pPr>
        <w:pStyle w:val="ConsNonformat"/>
        <w:widowControl/>
        <w:jc w:val="both"/>
        <w:rPr>
          <w:rFonts w:ascii="Times New Roman" w:hAnsi="Times New Roman" w:cs="Times New Roman"/>
          <w:sz w:val="24"/>
          <w:szCs w:val="24"/>
        </w:rPr>
      </w:pPr>
      <w:r w:rsidRPr="00F02D1C">
        <w:rPr>
          <w:rFonts w:ascii="Times New Roman" w:hAnsi="Times New Roman" w:cs="Times New Roman"/>
          <w:sz w:val="24"/>
          <w:szCs w:val="24"/>
        </w:rPr>
        <w:t xml:space="preserve">       </w:t>
      </w:r>
      <w:r w:rsidRPr="00F02D1C">
        <w:rPr>
          <w:rFonts w:ascii="Times New Roman" w:hAnsi="Times New Roman"/>
          <w:bCs/>
          <w:iCs/>
          <w:sz w:val="24"/>
          <w:szCs w:val="24"/>
        </w:rPr>
        <w:t xml:space="preserve">Годовой объем бюджетных ассигнований </w:t>
      </w:r>
      <w:r w:rsidR="00076DA9" w:rsidRPr="00F02D1C">
        <w:rPr>
          <w:rFonts w:ascii="Times New Roman" w:hAnsi="Times New Roman"/>
          <w:bCs/>
          <w:iCs/>
          <w:sz w:val="24"/>
          <w:szCs w:val="24"/>
        </w:rPr>
        <w:t>по расходам на 201</w:t>
      </w:r>
      <w:r w:rsidR="00502EC5" w:rsidRPr="00F02D1C">
        <w:rPr>
          <w:rFonts w:ascii="Times New Roman" w:hAnsi="Times New Roman"/>
          <w:bCs/>
          <w:iCs/>
          <w:sz w:val="24"/>
          <w:szCs w:val="24"/>
        </w:rPr>
        <w:t>5</w:t>
      </w:r>
      <w:r w:rsidRPr="00F02D1C">
        <w:rPr>
          <w:rFonts w:ascii="Times New Roman" w:hAnsi="Times New Roman"/>
          <w:bCs/>
          <w:iCs/>
          <w:sz w:val="24"/>
          <w:szCs w:val="24"/>
        </w:rPr>
        <w:t xml:space="preserve"> го</w:t>
      </w:r>
      <w:r w:rsidRPr="00F02D1C">
        <w:rPr>
          <w:rFonts w:ascii="Times New Roman" w:hAnsi="Times New Roman" w:cs="Times New Roman"/>
          <w:sz w:val="24"/>
          <w:szCs w:val="24"/>
        </w:rPr>
        <w:t xml:space="preserve">д комитету образования, как главному распорядителю бюджетных средств, утвержден в сумме </w:t>
      </w:r>
      <w:r w:rsidR="00127EE1" w:rsidRPr="00F02D1C">
        <w:rPr>
          <w:rFonts w:ascii="Times New Roman" w:hAnsi="Times New Roman" w:cs="Times New Roman"/>
          <w:sz w:val="24"/>
          <w:szCs w:val="24"/>
        </w:rPr>
        <w:t>60 122 725</w:t>
      </w:r>
      <w:r w:rsidRPr="00F02D1C">
        <w:rPr>
          <w:rFonts w:ascii="Times New Roman" w:hAnsi="Times New Roman" w:cs="Times New Roman"/>
          <w:sz w:val="24"/>
          <w:szCs w:val="24"/>
        </w:rPr>
        <w:t xml:space="preserve"> руб. </w:t>
      </w:r>
      <w:r w:rsidR="00127EE1" w:rsidRPr="00F02D1C">
        <w:rPr>
          <w:rFonts w:ascii="Times New Roman" w:hAnsi="Times New Roman" w:cs="Times New Roman"/>
          <w:sz w:val="24"/>
          <w:szCs w:val="24"/>
        </w:rPr>
        <w:t>45</w:t>
      </w:r>
      <w:r w:rsidR="00076DA9" w:rsidRPr="00F02D1C">
        <w:rPr>
          <w:rFonts w:ascii="Times New Roman" w:hAnsi="Times New Roman" w:cs="Times New Roman"/>
          <w:sz w:val="24"/>
          <w:szCs w:val="24"/>
        </w:rPr>
        <w:t xml:space="preserve"> коп.. </w:t>
      </w:r>
      <w:r w:rsidRPr="00F02D1C">
        <w:rPr>
          <w:rFonts w:ascii="Times New Roman" w:hAnsi="Times New Roman" w:cs="Times New Roman"/>
          <w:sz w:val="24"/>
          <w:szCs w:val="24"/>
        </w:rPr>
        <w:t xml:space="preserve">Исполнение бюджетных </w:t>
      </w:r>
      <w:r w:rsidR="00127EE1" w:rsidRPr="00F02D1C">
        <w:rPr>
          <w:rFonts w:ascii="Times New Roman" w:hAnsi="Times New Roman" w:cs="Times New Roman"/>
          <w:sz w:val="24"/>
          <w:szCs w:val="24"/>
        </w:rPr>
        <w:t>обязательств</w:t>
      </w:r>
      <w:r w:rsidRPr="00F02D1C">
        <w:rPr>
          <w:rFonts w:ascii="Times New Roman" w:hAnsi="Times New Roman" w:cs="Times New Roman"/>
          <w:sz w:val="24"/>
          <w:szCs w:val="24"/>
        </w:rPr>
        <w:t xml:space="preserve"> составило </w:t>
      </w:r>
      <w:r w:rsidR="00076DA9" w:rsidRPr="00F02D1C">
        <w:rPr>
          <w:rFonts w:ascii="Times New Roman" w:hAnsi="Times New Roman" w:cs="Times New Roman"/>
          <w:sz w:val="24"/>
          <w:szCs w:val="24"/>
        </w:rPr>
        <w:t>58</w:t>
      </w:r>
      <w:r w:rsidR="00127EE1" w:rsidRPr="00F02D1C">
        <w:rPr>
          <w:rFonts w:ascii="Times New Roman" w:hAnsi="Times New Roman" w:cs="Times New Roman"/>
          <w:sz w:val="24"/>
          <w:szCs w:val="24"/>
        </w:rPr>
        <w:t> 379 469</w:t>
      </w:r>
      <w:r w:rsidRPr="00F02D1C">
        <w:rPr>
          <w:rFonts w:ascii="Times New Roman" w:hAnsi="Times New Roman" w:cs="Times New Roman"/>
          <w:sz w:val="24"/>
          <w:szCs w:val="24"/>
        </w:rPr>
        <w:t xml:space="preserve"> руб.</w:t>
      </w:r>
      <w:r w:rsidR="00127EE1" w:rsidRPr="00F02D1C">
        <w:rPr>
          <w:rFonts w:ascii="Times New Roman" w:hAnsi="Times New Roman" w:cs="Times New Roman"/>
          <w:sz w:val="24"/>
          <w:szCs w:val="24"/>
        </w:rPr>
        <w:t>46</w:t>
      </w:r>
      <w:r w:rsidR="00076DA9" w:rsidRPr="00F02D1C">
        <w:rPr>
          <w:rFonts w:ascii="Times New Roman" w:hAnsi="Times New Roman" w:cs="Times New Roman"/>
          <w:sz w:val="24"/>
          <w:szCs w:val="24"/>
        </w:rPr>
        <w:t xml:space="preserve"> коп</w:t>
      </w:r>
      <w:proofErr w:type="gramStart"/>
      <w:r w:rsidR="00076DA9" w:rsidRPr="00F02D1C">
        <w:rPr>
          <w:rFonts w:ascii="Times New Roman" w:hAnsi="Times New Roman" w:cs="Times New Roman"/>
          <w:sz w:val="24"/>
          <w:szCs w:val="24"/>
        </w:rPr>
        <w:t>.</w:t>
      </w:r>
      <w:proofErr w:type="gramEnd"/>
      <w:r w:rsidRPr="00F02D1C">
        <w:rPr>
          <w:rFonts w:ascii="Times New Roman" w:hAnsi="Times New Roman" w:cs="Times New Roman"/>
          <w:sz w:val="24"/>
          <w:szCs w:val="24"/>
        </w:rPr>
        <w:t xml:space="preserve"> </w:t>
      </w:r>
      <w:proofErr w:type="gramStart"/>
      <w:r w:rsidRPr="00F02D1C">
        <w:rPr>
          <w:rFonts w:ascii="Times New Roman" w:hAnsi="Times New Roman" w:cs="Times New Roman"/>
          <w:sz w:val="24"/>
          <w:szCs w:val="24"/>
        </w:rPr>
        <w:t>и</w:t>
      </w:r>
      <w:proofErr w:type="gramEnd"/>
      <w:r w:rsidRPr="00F02D1C">
        <w:rPr>
          <w:rFonts w:ascii="Times New Roman" w:hAnsi="Times New Roman" w:cs="Times New Roman"/>
          <w:sz w:val="24"/>
          <w:szCs w:val="24"/>
        </w:rPr>
        <w:t>ли 9</w:t>
      </w:r>
      <w:r w:rsidR="00127EE1" w:rsidRPr="00F02D1C">
        <w:rPr>
          <w:rFonts w:ascii="Times New Roman" w:hAnsi="Times New Roman" w:cs="Times New Roman"/>
          <w:sz w:val="24"/>
          <w:szCs w:val="24"/>
        </w:rPr>
        <w:t>7</w:t>
      </w:r>
      <w:r w:rsidR="00076DA9" w:rsidRPr="00F02D1C">
        <w:rPr>
          <w:rFonts w:ascii="Times New Roman" w:hAnsi="Times New Roman" w:cs="Times New Roman"/>
          <w:sz w:val="24"/>
          <w:szCs w:val="24"/>
        </w:rPr>
        <w:t>,</w:t>
      </w:r>
      <w:r w:rsidR="00127EE1" w:rsidRPr="00F02D1C">
        <w:rPr>
          <w:rFonts w:ascii="Times New Roman" w:hAnsi="Times New Roman" w:cs="Times New Roman"/>
          <w:sz w:val="24"/>
          <w:szCs w:val="24"/>
        </w:rPr>
        <w:t>1</w:t>
      </w:r>
      <w:r w:rsidRPr="00F02D1C">
        <w:rPr>
          <w:rFonts w:ascii="Times New Roman" w:hAnsi="Times New Roman" w:cs="Times New Roman"/>
          <w:sz w:val="24"/>
          <w:szCs w:val="24"/>
        </w:rPr>
        <w:t xml:space="preserve"> процент. Сумма неисполненных ассигнований по лимитам бюдж</w:t>
      </w:r>
      <w:r w:rsidR="001D5036" w:rsidRPr="00F02D1C">
        <w:rPr>
          <w:rFonts w:ascii="Times New Roman" w:hAnsi="Times New Roman" w:cs="Times New Roman"/>
          <w:sz w:val="24"/>
          <w:szCs w:val="24"/>
        </w:rPr>
        <w:t xml:space="preserve">етных </w:t>
      </w:r>
      <w:r w:rsidR="001D5036" w:rsidRPr="00F02D1C">
        <w:rPr>
          <w:rFonts w:ascii="Times New Roman" w:hAnsi="Times New Roman" w:cs="Times New Roman"/>
          <w:sz w:val="24"/>
          <w:szCs w:val="24"/>
        </w:rPr>
        <w:lastRenderedPageBreak/>
        <w:t>обязательств составила  1 743 255</w:t>
      </w:r>
      <w:r w:rsidRPr="00F02D1C">
        <w:rPr>
          <w:rFonts w:ascii="Times New Roman" w:hAnsi="Times New Roman" w:cs="Times New Roman"/>
          <w:sz w:val="24"/>
          <w:szCs w:val="24"/>
        </w:rPr>
        <w:t xml:space="preserve"> руб.</w:t>
      </w:r>
      <w:r w:rsidR="001D5036" w:rsidRPr="00F02D1C">
        <w:rPr>
          <w:rFonts w:ascii="Times New Roman" w:hAnsi="Times New Roman" w:cs="Times New Roman"/>
          <w:sz w:val="24"/>
          <w:szCs w:val="24"/>
        </w:rPr>
        <w:t xml:space="preserve"> 99</w:t>
      </w:r>
      <w:r w:rsidR="00076DA9" w:rsidRPr="00F02D1C">
        <w:rPr>
          <w:rFonts w:ascii="Times New Roman" w:hAnsi="Times New Roman" w:cs="Times New Roman"/>
          <w:sz w:val="24"/>
          <w:szCs w:val="24"/>
        </w:rPr>
        <w:t xml:space="preserve"> коп</w:t>
      </w:r>
      <w:proofErr w:type="gramStart"/>
      <w:r w:rsidR="00076DA9" w:rsidRPr="00F02D1C">
        <w:rPr>
          <w:rFonts w:ascii="Times New Roman" w:hAnsi="Times New Roman" w:cs="Times New Roman"/>
          <w:sz w:val="24"/>
          <w:szCs w:val="24"/>
        </w:rPr>
        <w:t>.</w:t>
      </w:r>
      <w:r w:rsidRPr="00F02D1C">
        <w:rPr>
          <w:rFonts w:ascii="Times New Roman" w:hAnsi="Times New Roman" w:cs="Times New Roman"/>
          <w:sz w:val="24"/>
          <w:szCs w:val="24"/>
        </w:rPr>
        <w:t>,</w:t>
      </w:r>
      <w:r w:rsidR="002E387F" w:rsidRPr="00F02D1C">
        <w:rPr>
          <w:rFonts w:ascii="Times New Roman" w:hAnsi="Times New Roman" w:cs="Times New Roman"/>
          <w:sz w:val="24"/>
          <w:szCs w:val="24"/>
        </w:rPr>
        <w:t xml:space="preserve"> </w:t>
      </w:r>
      <w:r w:rsidRPr="00F02D1C">
        <w:rPr>
          <w:rFonts w:ascii="Times New Roman" w:hAnsi="Times New Roman" w:cs="Times New Roman"/>
          <w:sz w:val="24"/>
          <w:szCs w:val="24"/>
        </w:rPr>
        <w:t xml:space="preserve"> </w:t>
      </w:r>
      <w:proofErr w:type="gramEnd"/>
      <w:r w:rsidRPr="00F02D1C">
        <w:rPr>
          <w:rFonts w:ascii="Times New Roman" w:hAnsi="Times New Roman" w:cs="Times New Roman"/>
          <w:sz w:val="24"/>
          <w:szCs w:val="24"/>
        </w:rPr>
        <w:t>в том числе по подразделам бюджетной классификации:</w:t>
      </w:r>
    </w:p>
    <w:p w:rsidR="00160E17" w:rsidRPr="00F02D1C" w:rsidRDefault="00160E17" w:rsidP="00FD468F">
      <w:pPr>
        <w:pStyle w:val="ConsNonformat"/>
        <w:widowControl/>
        <w:jc w:val="both"/>
        <w:rPr>
          <w:rFonts w:ascii="Times New Roman" w:hAnsi="Times New Roman" w:cs="Times New Roman"/>
          <w:sz w:val="24"/>
          <w:szCs w:val="24"/>
        </w:rPr>
      </w:pPr>
      <w:r w:rsidRPr="00F02D1C">
        <w:rPr>
          <w:rFonts w:ascii="Times New Roman" w:hAnsi="Times New Roman" w:cs="Times New Roman"/>
          <w:sz w:val="24"/>
          <w:szCs w:val="24"/>
        </w:rPr>
        <w:t xml:space="preserve">- 0701 «Дошкольное образование» - </w:t>
      </w:r>
      <w:r w:rsidR="001D5036" w:rsidRPr="00F02D1C">
        <w:rPr>
          <w:rFonts w:ascii="Times New Roman" w:hAnsi="Times New Roman" w:cs="Times New Roman"/>
          <w:sz w:val="24"/>
          <w:szCs w:val="24"/>
        </w:rPr>
        <w:t xml:space="preserve">     513 655,66</w:t>
      </w:r>
      <w:r w:rsidRPr="00F02D1C">
        <w:rPr>
          <w:rFonts w:ascii="Times New Roman" w:hAnsi="Times New Roman" w:cs="Times New Roman"/>
          <w:sz w:val="24"/>
          <w:szCs w:val="24"/>
        </w:rPr>
        <w:t xml:space="preserve"> руб.;</w:t>
      </w:r>
    </w:p>
    <w:p w:rsidR="00160E17" w:rsidRPr="00F02D1C" w:rsidRDefault="00160E17" w:rsidP="00FD468F">
      <w:pPr>
        <w:pStyle w:val="ConsNonformat"/>
        <w:widowControl/>
        <w:jc w:val="both"/>
        <w:rPr>
          <w:rFonts w:ascii="Times New Roman" w:hAnsi="Times New Roman" w:cs="Times New Roman"/>
          <w:sz w:val="24"/>
          <w:szCs w:val="24"/>
        </w:rPr>
      </w:pPr>
      <w:r w:rsidRPr="00F02D1C">
        <w:rPr>
          <w:rFonts w:ascii="Times New Roman" w:hAnsi="Times New Roman" w:cs="Times New Roman"/>
          <w:sz w:val="24"/>
          <w:szCs w:val="24"/>
        </w:rPr>
        <w:t xml:space="preserve">-0702 «Общее образование»          </w:t>
      </w:r>
      <w:r w:rsidR="0062305E" w:rsidRPr="00F02D1C">
        <w:rPr>
          <w:rFonts w:ascii="Times New Roman" w:hAnsi="Times New Roman" w:cs="Times New Roman"/>
          <w:sz w:val="24"/>
          <w:szCs w:val="24"/>
        </w:rPr>
        <w:t xml:space="preserve">   </w:t>
      </w:r>
      <w:r w:rsidRPr="00F02D1C">
        <w:rPr>
          <w:rFonts w:ascii="Times New Roman" w:hAnsi="Times New Roman" w:cs="Times New Roman"/>
          <w:sz w:val="24"/>
          <w:szCs w:val="24"/>
        </w:rPr>
        <w:t xml:space="preserve">- </w:t>
      </w:r>
      <w:r w:rsidR="001D5036" w:rsidRPr="00F02D1C">
        <w:rPr>
          <w:rFonts w:ascii="Times New Roman" w:hAnsi="Times New Roman" w:cs="Times New Roman"/>
          <w:sz w:val="24"/>
          <w:szCs w:val="24"/>
        </w:rPr>
        <w:t xml:space="preserve"> 1 026 413,17</w:t>
      </w:r>
      <w:r w:rsidR="002E387F" w:rsidRPr="00F02D1C">
        <w:rPr>
          <w:rFonts w:ascii="Times New Roman" w:hAnsi="Times New Roman" w:cs="Times New Roman"/>
          <w:sz w:val="24"/>
          <w:szCs w:val="24"/>
        </w:rPr>
        <w:t xml:space="preserve"> </w:t>
      </w:r>
      <w:r w:rsidRPr="00F02D1C">
        <w:rPr>
          <w:rFonts w:ascii="Times New Roman" w:hAnsi="Times New Roman" w:cs="Times New Roman"/>
          <w:sz w:val="24"/>
          <w:szCs w:val="24"/>
        </w:rPr>
        <w:t>руб.;</w:t>
      </w:r>
    </w:p>
    <w:p w:rsidR="001D5036" w:rsidRPr="00F02D1C" w:rsidRDefault="001D5036" w:rsidP="00FD468F">
      <w:pPr>
        <w:pStyle w:val="ConsNonformat"/>
        <w:widowControl/>
        <w:jc w:val="both"/>
        <w:rPr>
          <w:rFonts w:ascii="Times New Roman" w:hAnsi="Times New Roman" w:cs="Times New Roman"/>
          <w:sz w:val="24"/>
          <w:szCs w:val="24"/>
        </w:rPr>
      </w:pPr>
      <w:r w:rsidRPr="00F02D1C">
        <w:rPr>
          <w:rFonts w:ascii="Times New Roman" w:hAnsi="Times New Roman" w:cs="Times New Roman"/>
          <w:sz w:val="24"/>
          <w:szCs w:val="24"/>
        </w:rPr>
        <w:t>-07 07 «Молодежная политика» -                  210</w:t>
      </w:r>
      <w:r w:rsidR="002E387F" w:rsidRPr="00F02D1C">
        <w:rPr>
          <w:rFonts w:ascii="Times New Roman" w:hAnsi="Times New Roman" w:cs="Times New Roman"/>
          <w:sz w:val="24"/>
          <w:szCs w:val="24"/>
        </w:rPr>
        <w:t>,00</w:t>
      </w:r>
      <w:r w:rsidRPr="00F02D1C">
        <w:rPr>
          <w:rFonts w:ascii="Times New Roman" w:hAnsi="Times New Roman" w:cs="Times New Roman"/>
          <w:sz w:val="24"/>
          <w:szCs w:val="24"/>
        </w:rPr>
        <w:t xml:space="preserve"> руб</w:t>
      </w:r>
      <w:r w:rsidR="002E387F" w:rsidRPr="00F02D1C">
        <w:rPr>
          <w:rFonts w:ascii="Times New Roman" w:hAnsi="Times New Roman" w:cs="Times New Roman"/>
          <w:sz w:val="24"/>
          <w:szCs w:val="24"/>
        </w:rPr>
        <w:t>.</w:t>
      </w:r>
      <w:r w:rsidRPr="00F02D1C">
        <w:rPr>
          <w:rFonts w:ascii="Times New Roman" w:hAnsi="Times New Roman" w:cs="Times New Roman"/>
          <w:sz w:val="24"/>
          <w:szCs w:val="24"/>
        </w:rPr>
        <w:t>;</w:t>
      </w:r>
    </w:p>
    <w:p w:rsidR="00160E17" w:rsidRPr="00F02D1C" w:rsidRDefault="00160E17" w:rsidP="00FD468F">
      <w:pPr>
        <w:pStyle w:val="ConsNonformat"/>
        <w:widowControl/>
        <w:jc w:val="both"/>
        <w:rPr>
          <w:rFonts w:ascii="Times New Roman" w:hAnsi="Times New Roman" w:cs="Times New Roman"/>
          <w:sz w:val="24"/>
          <w:szCs w:val="24"/>
        </w:rPr>
      </w:pPr>
      <w:r w:rsidRPr="00F02D1C">
        <w:rPr>
          <w:rFonts w:ascii="Times New Roman" w:hAnsi="Times New Roman" w:cs="Times New Roman"/>
          <w:sz w:val="24"/>
          <w:szCs w:val="24"/>
        </w:rPr>
        <w:t xml:space="preserve">-0709 «Другие вопросы в области образования»  - </w:t>
      </w:r>
      <w:r w:rsidR="001D5036" w:rsidRPr="00F02D1C">
        <w:rPr>
          <w:rFonts w:ascii="Times New Roman" w:hAnsi="Times New Roman" w:cs="Times New Roman"/>
          <w:sz w:val="24"/>
          <w:szCs w:val="24"/>
        </w:rPr>
        <w:t>167 679,30</w:t>
      </w:r>
      <w:r w:rsidRPr="00F02D1C">
        <w:rPr>
          <w:rFonts w:ascii="Times New Roman" w:hAnsi="Times New Roman" w:cs="Times New Roman"/>
          <w:sz w:val="24"/>
          <w:szCs w:val="24"/>
        </w:rPr>
        <w:t xml:space="preserve"> руб.;</w:t>
      </w:r>
    </w:p>
    <w:p w:rsidR="00160E17" w:rsidRPr="00F02D1C" w:rsidRDefault="00160E17" w:rsidP="00FD468F">
      <w:pPr>
        <w:pStyle w:val="ConsNonformat"/>
        <w:widowControl/>
        <w:jc w:val="both"/>
        <w:rPr>
          <w:rFonts w:ascii="Times New Roman" w:hAnsi="Times New Roman" w:cs="Times New Roman"/>
          <w:sz w:val="24"/>
          <w:szCs w:val="24"/>
        </w:rPr>
      </w:pPr>
      <w:r w:rsidRPr="00F02D1C">
        <w:rPr>
          <w:rFonts w:ascii="Times New Roman" w:hAnsi="Times New Roman" w:cs="Times New Roman"/>
          <w:sz w:val="24"/>
          <w:szCs w:val="24"/>
        </w:rPr>
        <w:t xml:space="preserve">-1004 «Охрана семьи и детства» - </w:t>
      </w:r>
      <w:r w:rsidR="001D5036" w:rsidRPr="00F02D1C">
        <w:rPr>
          <w:rFonts w:ascii="Times New Roman" w:hAnsi="Times New Roman" w:cs="Times New Roman"/>
          <w:sz w:val="24"/>
          <w:szCs w:val="24"/>
        </w:rPr>
        <w:t xml:space="preserve">  35 054,86</w:t>
      </w:r>
      <w:r w:rsidR="0062305E" w:rsidRPr="00F02D1C">
        <w:rPr>
          <w:rFonts w:ascii="Times New Roman" w:hAnsi="Times New Roman" w:cs="Times New Roman"/>
          <w:sz w:val="24"/>
          <w:szCs w:val="24"/>
        </w:rPr>
        <w:t xml:space="preserve"> рублей.</w:t>
      </w:r>
    </w:p>
    <w:p w:rsidR="00160E17" w:rsidRPr="00157701" w:rsidRDefault="00FD468F" w:rsidP="00160E17">
      <w:pPr>
        <w:pStyle w:val="ConsNonformat"/>
        <w:jc w:val="both"/>
        <w:rPr>
          <w:rFonts w:ascii="Times New Roman" w:hAnsi="Times New Roman" w:cs="Times New Roman"/>
          <w:bCs/>
          <w:iCs/>
          <w:sz w:val="24"/>
          <w:szCs w:val="24"/>
        </w:rPr>
      </w:pPr>
      <w:r w:rsidRPr="00F02D1C">
        <w:rPr>
          <w:rFonts w:ascii="Times New Roman" w:hAnsi="Times New Roman" w:cs="Times New Roman"/>
          <w:bCs/>
          <w:iCs/>
          <w:sz w:val="24"/>
          <w:szCs w:val="24"/>
        </w:rPr>
        <w:t xml:space="preserve">  </w:t>
      </w:r>
      <w:r w:rsidR="00160E17" w:rsidRPr="00F02D1C">
        <w:rPr>
          <w:rFonts w:ascii="Times New Roman" w:hAnsi="Times New Roman" w:cs="Times New Roman"/>
          <w:bCs/>
          <w:iCs/>
          <w:sz w:val="24"/>
          <w:szCs w:val="24"/>
        </w:rPr>
        <w:t xml:space="preserve">     Показатели формы 0503127 </w:t>
      </w:r>
      <w:r w:rsidR="00160E17" w:rsidRPr="00F02D1C">
        <w:rPr>
          <w:rFonts w:ascii="Times New Roman" w:hAnsi="Times New Roman" w:cs="Times New Roman"/>
          <w:sz w:val="24"/>
          <w:szCs w:val="24"/>
        </w:rPr>
        <w:t xml:space="preserve">и формы 0503137 сверены и соответствуют показателям </w:t>
      </w:r>
      <w:r w:rsidR="00160E17" w:rsidRPr="00157701">
        <w:rPr>
          <w:rFonts w:ascii="Times New Roman" w:hAnsi="Times New Roman" w:cs="Times New Roman"/>
          <w:sz w:val="24"/>
          <w:szCs w:val="24"/>
        </w:rPr>
        <w:t xml:space="preserve">ведомости кассовых поступлений и выбытий, представляемой из  Управления федерального казначейства по Новгородской области.  </w:t>
      </w:r>
    </w:p>
    <w:p w:rsidR="00160E17" w:rsidRPr="00157701" w:rsidRDefault="00160E17" w:rsidP="00160E17">
      <w:pPr>
        <w:pStyle w:val="ConsNonformat"/>
        <w:jc w:val="both"/>
        <w:rPr>
          <w:rFonts w:ascii="Times New Roman" w:hAnsi="Times New Roman" w:cs="Times New Roman"/>
          <w:bCs/>
          <w:iCs/>
          <w:sz w:val="24"/>
          <w:szCs w:val="24"/>
        </w:rPr>
      </w:pPr>
      <w:r w:rsidRPr="00157701">
        <w:rPr>
          <w:rFonts w:ascii="Times New Roman" w:hAnsi="Times New Roman"/>
          <w:bCs/>
          <w:iCs/>
          <w:sz w:val="24"/>
          <w:szCs w:val="24"/>
        </w:rPr>
        <w:t xml:space="preserve">      Контрольные соотношения между показателями форм годовой бюджетной отчетности главным распорядителем бюджетных средств </w:t>
      </w:r>
      <w:r w:rsidRPr="00157701">
        <w:rPr>
          <w:rFonts w:ascii="Times New Roman" w:hAnsi="Times New Roman" w:cs="Times New Roman"/>
          <w:bCs/>
          <w:iCs/>
          <w:sz w:val="24"/>
          <w:szCs w:val="24"/>
        </w:rPr>
        <w:t xml:space="preserve">соблюдены. </w:t>
      </w:r>
    </w:p>
    <w:p w:rsidR="00160E17" w:rsidRPr="00AE00AA" w:rsidRDefault="00160E17" w:rsidP="00160E17">
      <w:pPr>
        <w:pStyle w:val="ConsNonformat"/>
        <w:jc w:val="both"/>
        <w:rPr>
          <w:rFonts w:ascii="Times New Roman" w:hAnsi="Times New Roman" w:cs="Times New Roman"/>
          <w:sz w:val="26"/>
          <w:szCs w:val="26"/>
        </w:rPr>
      </w:pPr>
      <w:r w:rsidRPr="00157701">
        <w:rPr>
          <w:rFonts w:ascii="Times New Roman" w:hAnsi="Times New Roman" w:cs="Times New Roman"/>
          <w:sz w:val="24"/>
          <w:szCs w:val="24"/>
        </w:rPr>
        <w:t xml:space="preserve">     Кредиторская задолженность по состоянию на 1 января 201</w:t>
      </w:r>
      <w:r w:rsidR="00502EC5" w:rsidRPr="00157701">
        <w:rPr>
          <w:rFonts w:ascii="Times New Roman" w:hAnsi="Times New Roman" w:cs="Times New Roman"/>
          <w:sz w:val="24"/>
          <w:szCs w:val="24"/>
        </w:rPr>
        <w:t>6</w:t>
      </w:r>
      <w:r w:rsidRPr="00157701">
        <w:rPr>
          <w:rFonts w:ascii="Times New Roman" w:hAnsi="Times New Roman" w:cs="Times New Roman"/>
          <w:sz w:val="24"/>
          <w:szCs w:val="24"/>
        </w:rPr>
        <w:t xml:space="preserve"> года по образовательным учреждениям составила по</w:t>
      </w:r>
      <w:r w:rsidR="00076DA9" w:rsidRPr="00157701">
        <w:rPr>
          <w:rFonts w:ascii="Times New Roman" w:hAnsi="Times New Roman" w:cs="Times New Roman"/>
          <w:sz w:val="24"/>
          <w:szCs w:val="24"/>
        </w:rPr>
        <w:t xml:space="preserve"> </w:t>
      </w:r>
      <w:r w:rsidR="00076DA9" w:rsidRPr="00AE00AA">
        <w:rPr>
          <w:rFonts w:ascii="Times New Roman" w:hAnsi="Times New Roman" w:cs="Times New Roman"/>
          <w:sz w:val="24"/>
          <w:szCs w:val="24"/>
        </w:rPr>
        <w:t xml:space="preserve">бюджетной деятельности – </w:t>
      </w:r>
      <w:r w:rsidR="00157701" w:rsidRPr="00AE00AA">
        <w:rPr>
          <w:rFonts w:ascii="Times New Roman" w:hAnsi="Times New Roman" w:cs="Times New Roman"/>
          <w:sz w:val="24"/>
          <w:szCs w:val="24"/>
        </w:rPr>
        <w:t>5 767 572</w:t>
      </w:r>
      <w:r w:rsidRPr="00AE00AA">
        <w:rPr>
          <w:rFonts w:ascii="Times New Roman" w:hAnsi="Times New Roman" w:cs="Times New Roman"/>
          <w:sz w:val="24"/>
          <w:szCs w:val="24"/>
        </w:rPr>
        <w:t xml:space="preserve"> руб</w:t>
      </w:r>
      <w:r w:rsidR="00157701" w:rsidRPr="00AE00AA">
        <w:rPr>
          <w:rFonts w:ascii="Times New Roman" w:hAnsi="Times New Roman" w:cs="Times New Roman"/>
          <w:sz w:val="24"/>
          <w:szCs w:val="24"/>
        </w:rPr>
        <w:t>.96</w:t>
      </w:r>
      <w:r w:rsidR="00076DA9" w:rsidRPr="00AE00AA">
        <w:rPr>
          <w:rFonts w:ascii="Times New Roman" w:hAnsi="Times New Roman" w:cs="Times New Roman"/>
          <w:sz w:val="24"/>
          <w:szCs w:val="24"/>
        </w:rPr>
        <w:t>коп</w:t>
      </w:r>
      <w:proofErr w:type="gramStart"/>
      <w:r w:rsidR="00076DA9" w:rsidRPr="00AE00AA">
        <w:rPr>
          <w:rFonts w:ascii="Times New Roman" w:hAnsi="Times New Roman" w:cs="Times New Roman"/>
          <w:sz w:val="24"/>
          <w:szCs w:val="24"/>
        </w:rPr>
        <w:t>.</w:t>
      </w:r>
      <w:r w:rsidRPr="00AE00AA">
        <w:rPr>
          <w:rFonts w:ascii="Times New Roman" w:hAnsi="Times New Roman" w:cs="Times New Roman"/>
          <w:sz w:val="24"/>
          <w:szCs w:val="24"/>
        </w:rPr>
        <w:t>.</w:t>
      </w:r>
      <w:proofErr w:type="gramEnd"/>
      <w:r w:rsidRPr="00AE00AA">
        <w:rPr>
          <w:rFonts w:ascii="Times New Roman" w:hAnsi="Times New Roman" w:cs="Times New Roman"/>
          <w:sz w:val="24"/>
          <w:szCs w:val="24"/>
        </w:rPr>
        <w:t xml:space="preserve">Основная сумма кредиторской задолженности по бюджетной деятельности сложилась по счету 130223000 «Расчеты по коммунальным услугам» - </w:t>
      </w:r>
      <w:r w:rsidR="00AE00AA" w:rsidRPr="00AE00AA">
        <w:rPr>
          <w:rFonts w:ascii="Times New Roman" w:hAnsi="Times New Roman" w:cs="Times New Roman"/>
          <w:sz w:val="24"/>
          <w:szCs w:val="24"/>
        </w:rPr>
        <w:t xml:space="preserve"> 2 790 897</w:t>
      </w:r>
      <w:r w:rsidRPr="00AE00AA">
        <w:rPr>
          <w:rFonts w:ascii="Times New Roman" w:hAnsi="Times New Roman" w:cs="Times New Roman"/>
          <w:sz w:val="24"/>
          <w:szCs w:val="24"/>
        </w:rPr>
        <w:t xml:space="preserve"> рублей</w:t>
      </w:r>
      <w:r w:rsidR="00076DA9" w:rsidRPr="00AE00AA">
        <w:rPr>
          <w:rFonts w:ascii="Times New Roman" w:hAnsi="Times New Roman" w:cs="Times New Roman"/>
          <w:sz w:val="24"/>
          <w:szCs w:val="24"/>
        </w:rPr>
        <w:t xml:space="preserve"> </w:t>
      </w:r>
      <w:r w:rsidR="00AE00AA" w:rsidRPr="00AE00AA">
        <w:rPr>
          <w:rFonts w:ascii="Times New Roman" w:hAnsi="Times New Roman" w:cs="Times New Roman"/>
          <w:sz w:val="24"/>
          <w:szCs w:val="24"/>
        </w:rPr>
        <w:t>26</w:t>
      </w:r>
      <w:r w:rsidR="00076DA9" w:rsidRPr="00AE00AA">
        <w:rPr>
          <w:rFonts w:ascii="Times New Roman" w:hAnsi="Times New Roman" w:cs="Times New Roman"/>
          <w:sz w:val="24"/>
          <w:szCs w:val="24"/>
        </w:rPr>
        <w:t xml:space="preserve"> коп</w:t>
      </w:r>
      <w:r w:rsidR="00076DA9" w:rsidRPr="00AE00AA">
        <w:rPr>
          <w:rFonts w:ascii="Times New Roman" w:hAnsi="Times New Roman" w:cs="Times New Roman"/>
          <w:sz w:val="26"/>
          <w:szCs w:val="26"/>
        </w:rPr>
        <w:t>.</w:t>
      </w:r>
      <w:r w:rsidRPr="00AE00AA">
        <w:rPr>
          <w:rFonts w:ascii="Times New Roman" w:hAnsi="Times New Roman" w:cs="Times New Roman"/>
          <w:sz w:val="26"/>
          <w:szCs w:val="26"/>
        </w:rPr>
        <w:t>.</w:t>
      </w:r>
    </w:p>
    <w:p w:rsidR="00157701" w:rsidRPr="00157701" w:rsidRDefault="00160E17" w:rsidP="00157701">
      <w:pPr>
        <w:ind w:left="75"/>
        <w:jc w:val="both"/>
        <w:rPr>
          <w:b/>
        </w:rPr>
      </w:pPr>
      <w:r w:rsidRPr="00AE00AA">
        <w:t xml:space="preserve">     </w:t>
      </w:r>
      <w:proofErr w:type="gramStart"/>
      <w:r w:rsidR="00076DA9" w:rsidRPr="00AE00AA">
        <w:t xml:space="preserve">Сумма </w:t>
      </w:r>
      <w:r w:rsidRPr="00AE00AA">
        <w:t>просроч</w:t>
      </w:r>
      <w:r w:rsidR="00076DA9" w:rsidRPr="00AE00AA">
        <w:t>енной  к</w:t>
      </w:r>
      <w:r w:rsidRPr="00AE00AA">
        <w:t xml:space="preserve">редиторской задолженности комитета образования </w:t>
      </w:r>
      <w:r w:rsidR="00076DA9" w:rsidRPr="00AE00AA">
        <w:t>составляет</w:t>
      </w:r>
      <w:r w:rsidR="00076DA9" w:rsidRPr="00157701">
        <w:t xml:space="preserve"> </w:t>
      </w:r>
      <w:r w:rsidR="00157701" w:rsidRPr="00157701">
        <w:t xml:space="preserve"> 2</w:t>
      </w:r>
      <w:r w:rsidR="00AE00AA">
        <w:t xml:space="preserve"> </w:t>
      </w:r>
      <w:r w:rsidR="00157701" w:rsidRPr="00157701">
        <w:t xml:space="preserve">942 700 </w:t>
      </w:r>
      <w:r w:rsidR="00076DA9" w:rsidRPr="00157701">
        <w:t xml:space="preserve">руб. </w:t>
      </w:r>
      <w:r w:rsidR="00157701" w:rsidRPr="00157701">
        <w:t>93</w:t>
      </w:r>
      <w:r w:rsidR="00076DA9" w:rsidRPr="00157701">
        <w:t xml:space="preserve"> коп.</w:t>
      </w:r>
      <w:r w:rsidR="00157701" w:rsidRPr="00157701">
        <w:t xml:space="preserve"> при данных годовой отчетности в размере 2 520 898 руб.44 коп. или занижена </w:t>
      </w:r>
      <w:r w:rsidR="00157701" w:rsidRPr="00AE00AA">
        <w:rPr>
          <w:b/>
        </w:rPr>
        <w:t>на 421 802 руб.49 коп.,</w:t>
      </w:r>
      <w:r w:rsidR="00157701">
        <w:t xml:space="preserve"> </w:t>
      </w:r>
      <w:r w:rsidR="00157701" w:rsidRPr="00157701">
        <w:rPr>
          <w:b/>
        </w:rPr>
        <w:t xml:space="preserve">что является нарушением  статьи 11 Федерального закона от 6 декабря </w:t>
      </w:r>
      <w:smartTag w:uri="urn:schemas-microsoft-com:office:smarttags" w:element="metricconverter">
        <w:smartTagPr>
          <w:attr w:name="ProductID" w:val="2011 г"/>
        </w:smartTagPr>
        <w:r w:rsidR="00157701" w:rsidRPr="00157701">
          <w:rPr>
            <w:b/>
          </w:rPr>
          <w:t>2011 г</w:t>
        </w:r>
      </w:smartTag>
      <w:r w:rsidR="00157701" w:rsidRPr="00157701">
        <w:rPr>
          <w:b/>
        </w:rPr>
        <w:t>. № 402-ФЗ «О бухгалтерском учете» (об инвентаризации активов к годовой отчетности).</w:t>
      </w:r>
      <w:proofErr w:type="gramEnd"/>
    </w:p>
    <w:p w:rsidR="00E002FD" w:rsidRPr="005746A5" w:rsidRDefault="00E002FD" w:rsidP="00E002FD">
      <w:pPr>
        <w:jc w:val="both"/>
        <w:rPr>
          <w:b/>
          <w:i/>
        </w:rPr>
      </w:pPr>
      <w:r w:rsidRPr="005746A5">
        <w:rPr>
          <w:b/>
          <w:i/>
        </w:rPr>
        <w:t>Просроченная кредиторская задолженность</w:t>
      </w:r>
      <w:r w:rsidR="00AE00AA">
        <w:rPr>
          <w:b/>
          <w:i/>
        </w:rPr>
        <w:t xml:space="preserve"> по данным комитета финансов</w:t>
      </w:r>
      <w:r w:rsidRPr="005746A5">
        <w:rPr>
          <w:b/>
          <w:i/>
        </w:rPr>
        <w:t xml:space="preserve"> составляет</w:t>
      </w:r>
      <w:r>
        <w:rPr>
          <w:b/>
          <w:i/>
        </w:rPr>
        <w:t xml:space="preserve"> 1 126 293,63 рублей по отчету составляет</w:t>
      </w:r>
      <w:r w:rsidRPr="005746A5">
        <w:rPr>
          <w:b/>
          <w:i/>
        </w:rPr>
        <w:t xml:space="preserve">  в сумме 574 799 руб.61 коп</w:t>
      </w:r>
      <w:proofErr w:type="gramStart"/>
      <w:r w:rsidRPr="005746A5">
        <w:rPr>
          <w:b/>
          <w:i/>
        </w:rPr>
        <w:t>.</w:t>
      </w:r>
      <w:proofErr w:type="gramEnd"/>
      <w:r w:rsidRPr="005746A5">
        <w:rPr>
          <w:b/>
          <w:i/>
        </w:rPr>
        <w:t xml:space="preserve"> </w:t>
      </w:r>
      <w:r>
        <w:rPr>
          <w:b/>
          <w:i/>
        </w:rPr>
        <w:t>(</w:t>
      </w:r>
      <w:r w:rsidRPr="005746A5">
        <w:rPr>
          <w:b/>
          <w:i/>
        </w:rPr>
        <w:t xml:space="preserve"> </w:t>
      </w:r>
      <w:proofErr w:type="gramStart"/>
      <w:r w:rsidRPr="005746A5">
        <w:rPr>
          <w:b/>
          <w:i/>
        </w:rPr>
        <w:t>в</w:t>
      </w:r>
      <w:proofErr w:type="gramEnd"/>
      <w:r w:rsidRPr="005746A5">
        <w:rPr>
          <w:b/>
          <w:i/>
        </w:rPr>
        <w:t xml:space="preserve"> ф.0503769</w:t>
      </w:r>
      <w:r>
        <w:rPr>
          <w:b/>
          <w:i/>
        </w:rPr>
        <w:t>) или занижена на 551 494,02 руб.</w:t>
      </w:r>
      <w:r w:rsidRPr="005746A5">
        <w:rPr>
          <w:b/>
          <w:i/>
        </w:rPr>
        <w:t xml:space="preserve">  </w:t>
      </w:r>
    </w:p>
    <w:p w:rsidR="00E002FD" w:rsidRDefault="00E002FD" w:rsidP="00E002FD">
      <w:pPr>
        <w:jc w:val="both"/>
        <w:rPr>
          <w:rStyle w:val="s2"/>
        </w:rPr>
      </w:pPr>
      <w:r>
        <w:rPr>
          <w:rStyle w:val="s2"/>
        </w:rPr>
        <w:t xml:space="preserve">          </w:t>
      </w:r>
      <w:proofErr w:type="gramStart"/>
      <w:r w:rsidRPr="005746A5">
        <w:rPr>
          <w:rStyle w:val="s2"/>
        </w:rPr>
        <w:t xml:space="preserve">Установлен факт несоблюдения положений Инструкции </w:t>
      </w:r>
      <w:r w:rsidRPr="005746A5">
        <w:t>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 марта 2011 № 33н</w:t>
      </w:r>
      <w:r w:rsidRPr="005746A5">
        <w:rPr>
          <w:rStyle w:val="s2"/>
        </w:rPr>
        <w:t>, ненадлежащего учета и другие нарушения, повлиявшие на достоверность бухгалтерской отчетности, на общую сумму 551 494,02</w:t>
      </w:r>
      <w:r w:rsidRPr="005746A5">
        <w:rPr>
          <w:rStyle w:val="s3"/>
        </w:rPr>
        <w:t xml:space="preserve"> рублей </w:t>
      </w:r>
      <w:r w:rsidRPr="005746A5">
        <w:rPr>
          <w:rStyle w:val="s2"/>
        </w:rPr>
        <w:t>(искажение данных отчета (ф.0503769) «Сведения по дебиторской и кредиторской задолженности», в части  отражена</w:t>
      </w:r>
      <w:proofErr w:type="gramEnd"/>
      <w:r w:rsidRPr="005746A5">
        <w:rPr>
          <w:rStyle w:val="s2"/>
        </w:rPr>
        <w:t xml:space="preserve"> в нем  полная сумма просроченной кредиторской задолженности</w:t>
      </w:r>
      <w:proofErr w:type="gramStart"/>
      <w:r w:rsidRPr="005746A5">
        <w:rPr>
          <w:rStyle w:val="s2"/>
        </w:rPr>
        <w:t>.</w:t>
      </w:r>
      <w:proofErr w:type="gramEnd"/>
      <w:r w:rsidRPr="005746A5">
        <w:rPr>
          <w:rStyle w:val="s2"/>
        </w:rPr>
        <w:t xml:space="preserve"> (</w:t>
      </w:r>
      <w:proofErr w:type="gramStart"/>
      <w:r w:rsidRPr="005746A5">
        <w:rPr>
          <w:rStyle w:val="s2"/>
        </w:rPr>
        <w:t>п</w:t>
      </w:r>
      <w:proofErr w:type="gramEnd"/>
      <w:r w:rsidRPr="005746A5">
        <w:rPr>
          <w:rStyle w:val="s2"/>
        </w:rPr>
        <w:t>ени, неустойка за несвоевременную  оплату.</w:t>
      </w:r>
    </w:p>
    <w:p w:rsidR="00E002FD" w:rsidRPr="00FE6EEF" w:rsidRDefault="00E002FD" w:rsidP="00E002FD">
      <w:pPr>
        <w:autoSpaceDE w:val="0"/>
        <w:autoSpaceDN w:val="0"/>
        <w:adjustRightInd w:val="0"/>
        <w:ind w:firstLine="540"/>
        <w:jc w:val="both"/>
        <w:outlineLvl w:val="2"/>
        <w:rPr>
          <w:sz w:val="26"/>
          <w:szCs w:val="26"/>
          <w:highlight w:val="yellow"/>
        </w:rPr>
      </w:pPr>
      <w:proofErr w:type="gramStart"/>
      <w:r>
        <w:rPr>
          <w:rStyle w:val="s2"/>
        </w:rPr>
        <w:t xml:space="preserve">Нарушения, повлиявшие на достоверность бухгалтерской отчетности, на общую сумму </w:t>
      </w:r>
      <w:r>
        <w:rPr>
          <w:rStyle w:val="s2"/>
          <w:b/>
        </w:rPr>
        <w:t>973 323,51</w:t>
      </w:r>
      <w:r w:rsidRPr="00562BDB">
        <w:rPr>
          <w:rStyle w:val="s3"/>
          <w:b/>
        </w:rPr>
        <w:t xml:space="preserve"> рублей</w:t>
      </w:r>
      <w:r>
        <w:rPr>
          <w:rStyle w:val="s3"/>
        </w:rPr>
        <w:t xml:space="preserve"> </w:t>
      </w:r>
      <w:r>
        <w:rPr>
          <w:rStyle w:val="s2"/>
        </w:rPr>
        <w:t xml:space="preserve">(искажение данных отчета (ф.0503769) «Сведения по дебиторской и кредиторской задолженности», </w:t>
      </w:r>
      <w:r w:rsidRPr="000941C1">
        <w:rPr>
          <w:rStyle w:val="s2"/>
        </w:rPr>
        <w:t>в части не отражения в нем не полной суммы просроченной кредиторской задолженности</w:t>
      </w:r>
      <w:r w:rsidR="00AE00AA">
        <w:rPr>
          <w:rStyle w:val="s2"/>
        </w:rPr>
        <w:t xml:space="preserve"> исправлена в период проверки, в результате сумма просроченной кредиторской задолженности составляет 421 802,49 рублей.</w:t>
      </w:r>
      <w:proofErr w:type="gramEnd"/>
    </w:p>
    <w:p w:rsidR="00E002FD" w:rsidRPr="005746A5" w:rsidRDefault="00E002FD" w:rsidP="00E002FD">
      <w:pPr>
        <w:jc w:val="both"/>
        <w:rPr>
          <w:rStyle w:val="s2"/>
        </w:rPr>
      </w:pPr>
    </w:p>
    <w:p w:rsidR="00E002FD" w:rsidRPr="005746A5" w:rsidRDefault="00E002FD" w:rsidP="00E002FD">
      <w:pPr>
        <w:jc w:val="both"/>
      </w:pPr>
      <w:r w:rsidRPr="005746A5">
        <w:t>Дебиторской задолженности по состоянию на 01.01.2015 года не имеется.</w:t>
      </w:r>
    </w:p>
    <w:p w:rsidR="00E002FD" w:rsidRDefault="00E002FD" w:rsidP="00E002FD">
      <w:pPr>
        <w:pStyle w:val="ConsNonformat"/>
        <w:widowControl/>
        <w:jc w:val="both"/>
        <w:rPr>
          <w:rFonts w:ascii="Times New Roman" w:hAnsi="Times New Roman" w:cs="Times New Roman"/>
          <w:b/>
          <w:sz w:val="24"/>
          <w:szCs w:val="24"/>
        </w:rPr>
      </w:pPr>
      <w:r w:rsidRPr="00D757F0">
        <w:rPr>
          <w:rFonts w:ascii="Times New Roman" w:hAnsi="Times New Roman" w:cs="Times New Roman"/>
          <w:sz w:val="24"/>
          <w:szCs w:val="24"/>
        </w:rPr>
        <w:t xml:space="preserve">При проверке правильности заполнения форм бюджетной годовой отчетности  за 2015 год нарушений  не установлено, </w:t>
      </w:r>
      <w:r w:rsidRPr="00D757F0">
        <w:rPr>
          <w:rFonts w:ascii="Times New Roman" w:hAnsi="Times New Roman" w:cs="Times New Roman"/>
          <w:b/>
          <w:sz w:val="24"/>
          <w:szCs w:val="24"/>
        </w:rPr>
        <w:t>кроме формы 0503738  «Отчет о бюджетных обязательствах».</w:t>
      </w:r>
      <w:r>
        <w:rPr>
          <w:rFonts w:ascii="Times New Roman" w:hAnsi="Times New Roman" w:cs="Times New Roman"/>
          <w:b/>
          <w:sz w:val="24"/>
          <w:szCs w:val="24"/>
        </w:rPr>
        <w:t xml:space="preserve"> </w:t>
      </w:r>
    </w:p>
    <w:p w:rsidR="00E002FD" w:rsidRPr="00E37A1C" w:rsidRDefault="00E002FD" w:rsidP="00E002FD">
      <w:pPr>
        <w:pStyle w:val="ConsNonformat"/>
        <w:widowControl/>
        <w:jc w:val="both"/>
        <w:rPr>
          <w:rFonts w:ascii="Times New Roman" w:hAnsi="Times New Roman" w:cs="Times New Roman"/>
          <w:b/>
        </w:rPr>
      </w:pPr>
    </w:p>
    <w:p w:rsidR="00E002FD" w:rsidRDefault="00E002FD" w:rsidP="00E002F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w:t>
      </w:r>
      <w:r w:rsidRPr="00551D0E">
        <w:rPr>
          <w:rFonts w:ascii="Times New Roman" w:hAnsi="Times New Roman" w:cs="Times New Roman"/>
          <w:sz w:val="24"/>
          <w:szCs w:val="24"/>
        </w:rPr>
        <w:t>ри формировании</w:t>
      </w:r>
      <w:r>
        <w:rPr>
          <w:rFonts w:ascii="Times New Roman" w:hAnsi="Times New Roman" w:cs="Times New Roman"/>
          <w:sz w:val="24"/>
          <w:szCs w:val="24"/>
        </w:rPr>
        <w:t xml:space="preserve"> </w:t>
      </w:r>
      <w:r w:rsidRPr="00551D0E">
        <w:rPr>
          <w:rFonts w:ascii="Times New Roman" w:hAnsi="Times New Roman" w:cs="Times New Roman"/>
          <w:sz w:val="24"/>
          <w:szCs w:val="24"/>
        </w:rPr>
        <w:t>раздела</w:t>
      </w:r>
      <w:r>
        <w:rPr>
          <w:rFonts w:ascii="Times New Roman" w:hAnsi="Times New Roman" w:cs="Times New Roman"/>
          <w:sz w:val="24"/>
          <w:szCs w:val="24"/>
        </w:rPr>
        <w:t xml:space="preserve"> </w:t>
      </w:r>
      <w:r w:rsidRPr="00551D0E">
        <w:rPr>
          <w:rFonts w:ascii="Times New Roman" w:hAnsi="Times New Roman" w:cs="Times New Roman"/>
          <w:sz w:val="24"/>
          <w:szCs w:val="24"/>
        </w:rPr>
        <w:t>"Бюджетные обязательства по расходам" представленного Отчета (ф.0503</w:t>
      </w:r>
      <w:r>
        <w:rPr>
          <w:rFonts w:ascii="Times New Roman" w:hAnsi="Times New Roman" w:cs="Times New Roman"/>
          <w:sz w:val="24"/>
          <w:szCs w:val="24"/>
        </w:rPr>
        <w:t>738) учреждения</w:t>
      </w:r>
      <w:r w:rsidRPr="00551D0E">
        <w:rPr>
          <w:rFonts w:ascii="Times New Roman" w:hAnsi="Times New Roman" w:cs="Times New Roman"/>
          <w:sz w:val="24"/>
          <w:szCs w:val="24"/>
        </w:rPr>
        <w:t>м</w:t>
      </w:r>
      <w:r>
        <w:rPr>
          <w:rFonts w:ascii="Times New Roman" w:hAnsi="Times New Roman" w:cs="Times New Roman"/>
          <w:sz w:val="24"/>
          <w:szCs w:val="24"/>
        </w:rPr>
        <w:t xml:space="preserve">и установлено расхождений на общую </w:t>
      </w:r>
      <w:r w:rsidRPr="006807AA">
        <w:rPr>
          <w:rFonts w:ascii="Times New Roman" w:hAnsi="Times New Roman" w:cs="Times New Roman"/>
          <w:sz w:val="24"/>
          <w:szCs w:val="24"/>
        </w:rPr>
        <w:t>сумму 2 052 547 руб.20 коп.</w:t>
      </w:r>
      <w:r w:rsidRPr="00551D0E">
        <w:rPr>
          <w:rFonts w:ascii="Times New Roman" w:hAnsi="Times New Roman" w:cs="Times New Roman"/>
          <w:sz w:val="24"/>
          <w:szCs w:val="24"/>
        </w:rPr>
        <w:t xml:space="preserve"> </w:t>
      </w:r>
    </w:p>
    <w:p w:rsidR="00E002FD" w:rsidRDefault="00E002FD" w:rsidP="00E002F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1) по собственным средствам учреждений на сумму 58 632,47 рублей </w:t>
      </w:r>
    </w:p>
    <w:p w:rsidR="00E002FD" w:rsidRDefault="00E002FD" w:rsidP="00E002FD">
      <w:r>
        <w:t>2) по бюджетным средствам на сумму 1 993 914 руб.73 коп.</w:t>
      </w:r>
    </w:p>
    <w:p w:rsidR="00E002FD" w:rsidRDefault="00E002FD" w:rsidP="00E002FD"/>
    <w:p w:rsidR="00E002FD" w:rsidRPr="006807AA" w:rsidRDefault="00E002FD" w:rsidP="00E002FD">
      <w:pPr>
        <w:jc w:val="both"/>
        <w:rPr>
          <w:b/>
          <w:i/>
        </w:rPr>
      </w:pPr>
      <w:r w:rsidRPr="006807AA">
        <w:rPr>
          <w:b/>
          <w:i/>
        </w:rPr>
        <w:lastRenderedPageBreak/>
        <w:t>Данные нарушения,  установленные при заполнении формы 0503738 за 2015 год,  на общую достоверность годового отчета главного распорядителя бюджетных средств не оказало.</w:t>
      </w:r>
      <w:r>
        <w:rPr>
          <w:b/>
          <w:i/>
        </w:rPr>
        <w:t xml:space="preserve"> </w:t>
      </w:r>
      <w:r w:rsidRPr="006807AA">
        <w:rPr>
          <w:b/>
          <w:i/>
        </w:rPr>
        <w:t xml:space="preserve">В период проверки годовой отчетности  форма 0503738 заполнено полностью.  </w:t>
      </w:r>
    </w:p>
    <w:p w:rsidR="00E002FD" w:rsidRDefault="00E002FD" w:rsidP="00E002FD">
      <w:pPr>
        <w:pBdr>
          <w:bottom w:val="dotted" w:sz="24" w:space="1" w:color="auto"/>
        </w:pBdr>
        <w:ind w:firstLine="708"/>
        <w:jc w:val="both"/>
      </w:pPr>
    </w:p>
    <w:p w:rsidR="00160E17" w:rsidRPr="00157701" w:rsidRDefault="00160E17" w:rsidP="00160E17">
      <w:pPr>
        <w:pStyle w:val="ConsNonformat"/>
        <w:jc w:val="both"/>
        <w:rPr>
          <w:rFonts w:ascii="Times New Roman" w:hAnsi="Times New Roman" w:cs="Times New Roman"/>
          <w:sz w:val="24"/>
          <w:szCs w:val="24"/>
        </w:rPr>
      </w:pPr>
    </w:p>
    <w:p w:rsidR="00160E17" w:rsidRPr="00157701" w:rsidRDefault="00160E17" w:rsidP="00160E17">
      <w:pPr>
        <w:pStyle w:val="ConsNonformat"/>
        <w:widowControl/>
        <w:ind w:firstLine="300"/>
        <w:jc w:val="both"/>
        <w:rPr>
          <w:rFonts w:ascii="Times New Roman" w:hAnsi="Times New Roman" w:cs="Times New Roman"/>
          <w:sz w:val="24"/>
          <w:szCs w:val="24"/>
        </w:rPr>
      </w:pPr>
      <w:r w:rsidRPr="0035569D">
        <w:rPr>
          <w:rFonts w:ascii="Times New Roman" w:hAnsi="Times New Roman" w:cs="Times New Roman"/>
          <w:sz w:val="26"/>
          <w:szCs w:val="26"/>
        </w:rPr>
        <w:t xml:space="preserve">  </w:t>
      </w:r>
      <w:r w:rsidRPr="00157701">
        <w:rPr>
          <w:rFonts w:ascii="Times New Roman" w:hAnsi="Times New Roman" w:cs="Times New Roman"/>
          <w:b/>
          <w:sz w:val="24"/>
          <w:szCs w:val="24"/>
        </w:rPr>
        <w:t xml:space="preserve">В </w:t>
      </w:r>
      <w:r w:rsidR="006350DB" w:rsidRPr="00157701">
        <w:rPr>
          <w:rFonts w:ascii="Times New Roman" w:hAnsi="Times New Roman" w:cs="Times New Roman"/>
          <w:b/>
          <w:sz w:val="24"/>
          <w:szCs w:val="24"/>
        </w:rPr>
        <w:t xml:space="preserve"> соответствии с</w:t>
      </w:r>
      <w:r w:rsidRPr="00157701">
        <w:rPr>
          <w:rFonts w:ascii="Times New Roman" w:hAnsi="Times New Roman" w:cs="Times New Roman"/>
          <w:b/>
          <w:sz w:val="24"/>
          <w:szCs w:val="24"/>
        </w:rPr>
        <w:t xml:space="preserve"> п.п.2 п.1 статьи 158 Бюджетного кодекса</w:t>
      </w:r>
      <w:r w:rsidRPr="00157701">
        <w:rPr>
          <w:rFonts w:ascii="Times New Roman" w:hAnsi="Times New Roman" w:cs="Times New Roman"/>
          <w:sz w:val="24"/>
          <w:szCs w:val="24"/>
        </w:rPr>
        <w:t xml:space="preserve"> </w:t>
      </w:r>
      <w:r w:rsidRPr="00157701">
        <w:rPr>
          <w:rFonts w:ascii="Times New Roman" w:hAnsi="Times New Roman" w:cs="Times New Roman"/>
          <w:b/>
          <w:sz w:val="24"/>
          <w:szCs w:val="24"/>
        </w:rPr>
        <w:t>РФ</w:t>
      </w:r>
      <w:r w:rsidR="00502EC5" w:rsidRPr="00157701">
        <w:rPr>
          <w:rFonts w:ascii="Times New Roman" w:hAnsi="Times New Roman" w:cs="Times New Roman"/>
          <w:sz w:val="24"/>
          <w:szCs w:val="24"/>
        </w:rPr>
        <w:t xml:space="preserve"> на 2015</w:t>
      </w:r>
      <w:r w:rsidRPr="00157701">
        <w:rPr>
          <w:rFonts w:ascii="Times New Roman" w:hAnsi="Times New Roman" w:cs="Times New Roman"/>
          <w:sz w:val="24"/>
          <w:szCs w:val="24"/>
        </w:rPr>
        <w:t xml:space="preserve"> год</w:t>
      </w:r>
      <w:r w:rsidR="006350DB" w:rsidRPr="00157701">
        <w:rPr>
          <w:rFonts w:ascii="Times New Roman" w:hAnsi="Times New Roman" w:cs="Times New Roman"/>
          <w:sz w:val="24"/>
          <w:szCs w:val="24"/>
        </w:rPr>
        <w:t xml:space="preserve"> утвержден</w:t>
      </w:r>
      <w:r w:rsidRPr="00157701">
        <w:rPr>
          <w:rFonts w:ascii="Times New Roman" w:hAnsi="Times New Roman" w:cs="Times New Roman"/>
          <w:sz w:val="24"/>
          <w:szCs w:val="24"/>
        </w:rPr>
        <w:t xml:space="preserve">  Перечень получателей бюджетных средств, подведомственных комитету образования.</w:t>
      </w:r>
    </w:p>
    <w:p w:rsidR="00160E17" w:rsidRPr="00157701" w:rsidRDefault="00160E17" w:rsidP="00160E17">
      <w:pPr>
        <w:pStyle w:val="ConsNonformat"/>
        <w:widowControl/>
        <w:jc w:val="both"/>
        <w:rPr>
          <w:rFonts w:ascii="Times New Roman" w:hAnsi="Times New Roman" w:cs="Times New Roman"/>
          <w:sz w:val="24"/>
          <w:szCs w:val="24"/>
        </w:rPr>
      </w:pPr>
      <w:r w:rsidRPr="00157701">
        <w:rPr>
          <w:rFonts w:ascii="Times New Roman" w:hAnsi="Times New Roman" w:cs="Times New Roman"/>
          <w:sz w:val="24"/>
          <w:szCs w:val="24"/>
        </w:rPr>
        <w:t xml:space="preserve">       Комитет образования является главным распорядителем бюджетных средс</w:t>
      </w:r>
      <w:r w:rsidR="006350DB" w:rsidRPr="00157701">
        <w:rPr>
          <w:rFonts w:ascii="Times New Roman" w:hAnsi="Times New Roman" w:cs="Times New Roman"/>
          <w:sz w:val="24"/>
          <w:szCs w:val="24"/>
        </w:rPr>
        <w:t>тв и координирует деятельность 3</w:t>
      </w:r>
      <w:r w:rsidRPr="00157701">
        <w:rPr>
          <w:rFonts w:ascii="Times New Roman" w:hAnsi="Times New Roman" w:cs="Times New Roman"/>
          <w:sz w:val="24"/>
          <w:szCs w:val="24"/>
        </w:rPr>
        <w:t xml:space="preserve"> образовательных учреждения, 2 учреждения дошкольного образования, 1 МБУ «Центр сопровождения образовательных учреждений» с</w:t>
      </w:r>
      <w:proofErr w:type="gramStart"/>
      <w:r w:rsidRPr="00157701">
        <w:rPr>
          <w:rFonts w:ascii="Times New Roman" w:hAnsi="Times New Roman" w:cs="Times New Roman"/>
          <w:sz w:val="24"/>
          <w:szCs w:val="24"/>
        </w:rPr>
        <w:t>.П</w:t>
      </w:r>
      <w:proofErr w:type="gramEnd"/>
      <w:r w:rsidRPr="00157701">
        <w:rPr>
          <w:rFonts w:ascii="Times New Roman" w:hAnsi="Times New Roman" w:cs="Times New Roman"/>
          <w:sz w:val="24"/>
          <w:szCs w:val="24"/>
        </w:rPr>
        <w:t>оддорье.</w:t>
      </w:r>
    </w:p>
    <w:p w:rsidR="00160E17" w:rsidRPr="00157701" w:rsidRDefault="006350DB" w:rsidP="00160E17">
      <w:pPr>
        <w:pStyle w:val="ConsNonformat"/>
        <w:widowControl/>
        <w:jc w:val="both"/>
        <w:rPr>
          <w:rFonts w:ascii="Times New Roman" w:hAnsi="Times New Roman" w:cs="Times New Roman"/>
          <w:sz w:val="24"/>
          <w:szCs w:val="24"/>
        </w:rPr>
      </w:pPr>
      <w:r w:rsidRPr="0035569D">
        <w:rPr>
          <w:rFonts w:ascii="Times New Roman" w:hAnsi="Times New Roman" w:cs="Times New Roman"/>
          <w:sz w:val="26"/>
          <w:szCs w:val="26"/>
        </w:rPr>
        <w:t xml:space="preserve"> </w:t>
      </w:r>
    </w:p>
    <w:p w:rsidR="00160E17" w:rsidRPr="00157701" w:rsidRDefault="00160E17" w:rsidP="00160E17">
      <w:pPr>
        <w:pStyle w:val="ConsNonformat"/>
        <w:jc w:val="both"/>
        <w:rPr>
          <w:rFonts w:ascii="Times New Roman" w:hAnsi="Times New Roman"/>
          <w:sz w:val="24"/>
          <w:szCs w:val="24"/>
        </w:rPr>
      </w:pPr>
      <w:r w:rsidRPr="00157701">
        <w:rPr>
          <w:rFonts w:ascii="Times New Roman" w:hAnsi="Times New Roman" w:cs="Times New Roman"/>
          <w:sz w:val="24"/>
          <w:szCs w:val="24"/>
        </w:rPr>
        <w:t xml:space="preserve">       Контрольно-счетной Палатой </w:t>
      </w:r>
      <w:r w:rsidRPr="00157701">
        <w:rPr>
          <w:rFonts w:ascii="Times New Roman" w:hAnsi="Times New Roman"/>
          <w:sz w:val="24"/>
          <w:szCs w:val="24"/>
        </w:rPr>
        <w:t xml:space="preserve">проведена  проверка представленной  годовой бюджетной отчетности </w:t>
      </w:r>
      <w:r w:rsidR="003C1555" w:rsidRPr="00157701">
        <w:rPr>
          <w:rFonts w:ascii="Times New Roman" w:hAnsi="Times New Roman"/>
          <w:sz w:val="24"/>
          <w:szCs w:val="24"/>
        </w:rPr>
        <w:t xml:space="preserve">шести </w:t>
      </w:r>
      <w:r w:rsidRPr="00157701">
        <w:rPr>
          <w:rFonts w:ascii="Times New Roman" w:hAnsi="Times New Roman"/>
          <w:sz w:val="24"/>
          <w:szCs w:val="24"/>
        </w:rPr>
        <w:t xml:space="preserve">получателей бюджетных средств, подведомственных комитету образования. </w:t>
      </w:r>
    </w:p>
    <w:p w:rsidR="00160E17" w:rsidRPr="00157701" w:rsidRDefault="00160E17" w:rsidP="00160E17">
      <w:pPr>
        <w:autoSpaceDE w:val="0"/>
        <w:autoSpaceDN w:val="0"/>
        <w:adjustRightInd w:val="0"/>
        <w:jc w:val="both"/>
        <w:outlineLvl w:val="2"/>
      </w:pPr>
      <w:r w:rsidRPr="00157701">
        <w:t xml:space="preserve">        Проверкой установлено, что бюджетная отчетность за 201</w:t>
      </w:r>
      <w:r w:rsidR="00502EC5" w:rsidRPr="00157701">
        <w:t>5</w:t>
      </w:r>
      <w:r w:rsidRPr="00157701">
        <w:t xml:space="preserve"> год представлена всеми </w:t>
      </w:r>
      <w:r w:rsidR="001D5036" w:rsidRPr="00157701">
        <w:t>подведомственными учреждениями</w:t>
      </w:r>
      <w:r w:rsidRPr="00157701">
        <w:t xml:space="preserve">. В бюджетной отчетности </w:t>
      </w:r>
      <w:r w:rsidR="001D5036" w:rsidRPr="00157701">
        <w:t>учреждениями</w:t>
      </w:r>
      <w:r w:rsidRPr="00157701">
        <w:t xml:space="preserve"> бюджетных средств за 201</w:t>
      </w:r>
      <w:r w:rsidR="00502EC5" w:rsidRPr="00157701">
        <w:t>5</w:t>
      </w:r>
      <w:r w:rsidRPr="00157701">
        <w:t xml:space="preserve"> год соблюдена внутренняя согласованность соответствующих форм бюджетной отчетности. Проверка  полноты  бюджетной  отчетности  показала следующее:</w:t>
      </w:r>
    </w:p>
    <w:p w:rsidR="00160E17" w:rsidRPr="00157701" w:rsidRDefault="00160E17" w:rsidP="00160E17">
      <w:pPr>
        <w:pStyle w:val="ConsNonformat"/>
        <w:jc w:val="both"/>
        <w:rPr>
          <w:rFonts w:ascii="Times New Roman" w:hAnsi="Times New Roman" w:cs="Times New Roman"/>
          <w:sz w:val="24"/>
          <w:szCs w:val="24"/>
        </w:rPr>
      </w:pPr>
      <w:r w:rsidRPr="00157701">
        <w:rPr>
          <w:sz w:val="24"/>
          <w:szCs w:val="24"/>
        </w:rPr>
        <w:t xml:space="preserve">   </w:t>
      </w:r>
      <w:r w:rsidRPr="00157701">
        <w:rPr>
          <w:rFonts w:ascii="Times New Roman" w:hAnsi="Times New Roman" w:cs="Times New Roman"/>
          <w:sz w:val="24"/>
          <w:szCs w:val="24"/>
        </w:rPr>
        <w:t xml:space="preserve">   Комитетом образования, как главным распорядителем бюджетных средств, в отчетном финансовом году в соответствии со статьей 158 Бюджетного кодекса РФ составлялась и велась бюджетная роспись подведомственных ему получателей бюджетных средств.  Проверкой установлено, что лимиты бюджетных обязательств  соответствуют утвержденной бюджетной росписи в разрезе получателей бюджетных средств, подведомственных  комитету образования.</w:t>
      </w:r>
    </w:p>
    <w:p w:rsidR="00596E68" w:rsidRPr="00157701" w:rsidRDefault="00596E68" w:rsidP="00160E17">
      <w:pPr>
        <w:pStyle w:val="ConsNonformat"/>
        <w:jc w:val="both"/>
        <w:rPr>
          <w:rFonts w:ascii="Times New Roman" w:hAnsi="Times New Roman" w:cs="Times New Roman"/>
          <w:sz w:val="24"/>
          <w:szCs w:val="24"/>
        </w:rPr>
      </w:pPr>
    </w:p>
    <w:p w:rsidR="00160E17" w:rsidRDefault="00160E17" w:rsidP="00160E17">
      <w:pPr>
        <w:pStyle w:val="ConsNonformat"/>
        <w:widowControl/>
        <w:jc w:val="both"/>
        <w:rPr>
          <w:rFonts w:ascii="Times New Roman" w:hAnsi="Times New Roman" w:cs="Times New Roman"/>
          <w:sz w:val="24"/>
          <w:szCs w:val="24"/>
        </w:rPr>
      </w:pPr>
      <w:r w:rsidRPr="00157701">
        <w:rPr>
          <w:rFonts w:ascii="Times New Roman" w:hAnsi="Times New Roman" w:cs="Times New Roman"/>
          <w:sz w:val="24"/>
          <w:szCs w:val="24"/>
        </w:rPr>
        <w:t xml:space="preserve">         По результатам проведения камеральной проверки годовой бюджетной отчетности за 201</w:t>
      </w:r>
      <w:r w:rsidR="00502EC5" w:rsidRPr="00157701">
        <w:rPr>
          <w:rFonts w:ascii="Times New Roman" w:hAnsi="Times New Roman" w:cs="Times New Roman"/>
          <w:sz w:val="24"/>
          <w:szCs w:val="24"/>
        </w:rPr>
        <w:t>5</w:t>
      </w:r>
      <w:r w:rsidRPr="00157701">
        <w:rPr>
          <w:rFonts w:ascii="Times New Roman" w:hAnsi="Times New Roman" w:cs="Times New Roman"/>
          <w:sz w:val="24"/>
          <w:szCs w:val="24"/>
        </w:rPr>
        <w:t xml:space="preserve"> год получателей бюджетных средств, подведомственных комитета образования, установлены следующие нарушения:</w:t>
      </w:r>
    </w:p>
    <w:p w:rsidR="00657EF9" w:rsidRDefault="00657EF9" w:rsidP="00657EF9">
      <w:pPr>
        <w:ind w:left="75"/>
        <w:jc w:val="both"/>
      </w:pPr>
      <w:r>
        <w:t xml:space="preserve">1. Статьи 11 </w:t>
      </w:r>
      <w:r w:rsidRPr="00BF214A">
        <w:t xml:space="preserve">Федерального закона от 6 декабря </w:t>
      </w:r>
      <w:smartTag w:uri="urn:schemas-microsoft-com:office:smarttags" w:element="metricconverter">
        <w:smartTagPr>
          <w:attr w:name="ProductID" w:val="2011 г"/>
        </w:smartTagPr>
        <w:r w:rsidRPr="00BF214A">
          <w:t>2011 г</w:t>
        </w:r>
      </w:smartTag>
      <w:r w:rsidRPr="00BF214A">
        <w:t xml:space="preserve">. № </w:t>
      </w:r>
      <w:r w:rsidRPr="003A6861">
        <w:t>402-ФЗ «О бухгалтерском учете» (об инвентаризации активов к годовой отчетности)</w:t>
      </w:r>
      <w:r>
        <w:t>.</w:t>
      </w:r>
    </w:p>
    <w:p w:rsidR="00657EF9" w:rsidRPr="00BF214A" w:rsidRDefault="00657EF9" w:rsidP="00657EF9">
      <w:pPr>
        <w:jc w:val="both"/>
      </w:pPr>
      <w:r w:rsidRPr="00BF214A">
        <w:t>-другие финансовые нарушения при ведении бюджетного учета – занижен</w:t>
      </w:r>
      <w:r>
        <w:t>а</w:t>
      </w:r>
      <w:r w:rsidRPr="00BF214A">
        <w:t xml:space="preserve"> просроченная кредиторская задолженность на сумму </w:t>
      </w:r>
      <w:r>
        <w:t xml:space="preserve"> </w:t>
      </w:r>
      <w:r w:rsidRPr="00657EF9">
        <w:rPr>
          <w:b/>
        </w:rPr>
        <w:t>421 802 руб.</w:t>
      </w:r>
      <w:r w:rsidRPr="00BF214A">
        <w:rPr>
          <w:b/>
        </w:rPr>
        <w:t>49 коп</w:t>
      </w:r>
      <w:r w:rsidRPr="00BF214A">
        <w:t>.</w:t>
      </w:r>
    </w:p>
    <w:p w:rsidR="00657EF9" w:rsidRPr="00157701" w:rsidRDefault="00657EF9" w:rsidP="00160E17">
      <w:pPr>
        <w:pStyle w:val="ConsNonformat"/>
        <w:widowControl/>
        <w:jc w:val="both"/>
        <w:rPr>
          <w:rFonts w:ascii="Times New Roman" w:hAnsi="Times New Roman" w:cs="Times New Roman"/>
          <w:sz w:val="24"/>
          <w:szCs w:val="24"/>
        </w:rPr>
      </w:pPr>
    </w:p>
    <w:p w:rsidR="00160E17" w:rsidRPr="0035569D" w:rsidRDefault="00160E17" w:rsidP="00160E17">
      <w:pPr>
        <w:pStyle w:val="ConsNonformat"/>
        <w:jc w:val="both"/>
        <w:rPr>
          <w:sz w:val="26"/>
          <w:szCs w:val="26"/>
        </w:rPr>
      </w:pPr>
      <w:r w:rsidRPr="0035569D">
        <w:rPr>
          <w:rFonts w:ascii="Times New Roman" w:hAnsi="Times New Roman"/>
          <w:sz w:val="26"/>
          <w:szCs w:val="26"/>
        </w:rPr>
        <w:t xml:space="preserve">    </w:t>
      </w:r>
      <w:r w:rsidR="00BE6564">
        <w:rPr>
          <w:rFonts w:ascii="Times New Roman" w:hAnsi="Times New Roman"/>
          <w:sz w:val="26"/>
          <w:szCs w:val="26"/>
        </w:rPr>
        <w:t>П</w:t>
      </w:r>
      <w:r w:rsidR="00BE6564">
        <w:rPr>
          <w:rFonts w:ascii="Times New Roman" w:hAnsi="Times New Roman" w:cs="Times New Roman"/>
          <w:sz w:val="24"/>
          <w:szCs w:val="24"/>
        </w:rPr>
        <w:t xml:space="preserve">ри проверке правильности заполнения форм бюджетной годовой отчетности  за 2015 год нарушений  не установлено, </w:t>
      </w:r>
      <w:r w:rsidR="00BE6564" w:rsidRPr="00A1301E">
        <w:rPr>
          <w:rFonts w:ascii="Times New Roman" w:hAnsi="Times New Roman" w:cs="Times New Roman"/>
          <w:b/>
          <w:sz w:val="24"/>
          <w:szCs w:val="24"/>
        </w:rPr>
        <w:t xml:space="preserve">кроме формы 0503128 </w:t>
      </w:r>
      <w:r w:rsidR="00BE6564">
        <w:rPr>
          <w:rFonts w:ascii="Times New Roman" w:hAnsi="Times New Roman" w:cs="Times New Roman"/>
          <w:b/>
          <w:sz w:val="24"/>
          <w:szCs w:val="24"/>
        </w:rPr>
        <w:t xml:space="preserve"> «Отчет о бюджетных обязательствах».</w:t>
      </w:r>
    </w:p>
    <w:p w:rsidR="00160E17" w:rsidRPr="0035569D" w:rsidRDefault="00160E17" w:rsidP="00160E17">
      <w:pPr>
        <w:pStyle w:val="ConsNonformat"/>
        <w:jc w:val="both"/>
        <w:rPr>
          <w:rFonts w:ascii="Times New Roman" w:hAnsi="Times New Roman" w:cs="Times New Roman"/>
          <w:sz w:val="26"/>
          <w:szCs w:val="26"/>
        </w:rPr>
      </w:pPr>
      <w:r w:rsidRPr="0035569D">
        <w:rPr>
          <w:rFonts w:ascii="Times New Roman" w:hAnsi="Times New Roman" w:cs="Times New Roman"/>
          <w:sz w:val="26"/>
          <w:szCs w:val="26"/>
        </w:rPr>
        <w:t xml:space="preserve">     </w:t>
      </w:r>
    </w:p>
    <w:p w:rsidR="00160E17" w:rsidRDefault="00160E17" w:rsidP="00160E17">
      <w:pPr>
        <w:pStyle w:val="ConsNonformat"/>
        <w:jc w:val="both"/>
        <w:rPr>
          <w:rFonts w:ascii="Times New Roman" w:hAnsi="Times New Roman" w:cs="Times New Roman"/>
          <w:sz w:val="24"/>
          <w:szCs w:val="24"/>
        </w:rPr>
      </w:pPr>
      <w:r w:rsidRPr="0035569D">
        <w:rPr>
          <w:rFonts w:ascii="Times New Roman" w:hAnsi="Times New Roman" w:cs="Times New Roman"/>
          <w:sz w:val="26"/>
          <w:szCs w:val="26"/>
        </w:rPr>
        <w:t xml:space="preserve">     </w:t>
      </w:r>
      <w:r w:rsidRPr="00157701">
        <w:rPr>
          <w:rFonts w:ascii="Times New Roman" w:hAnsi="Times New Roman" w:cs="Times New Roman"/>
          <w:sz w:val="24"/>
          <w:szCs w:val="24"/>
        </w:rPr>
        <w:t>По результатам проведения  внешней проверки форм годовой бюджетной отчетности за 201</w:t>
      </w:r>
      <w:r w:rsidR="00502EC5" w:rsidRPr="00157701">
        <w:rPr>
          <w:rFonts w:ascii="Times New Roman" w:hAnsi="Times New Roman" w:cs="Times New Roman"/>
          <w:sz w:val="24"/>
          <w:szCs w:val="24"/>
        </w:rPr>
        <w:t>5</w:t>
      </w:r>
      <w:r w:rsidRPr="00157701">
        <w:rPr>
          <w:rFonts w:ascii="Times New Roman" w:hAnsi="Times New Roman" w:cs="Times New Roman"/>
          <w:sz w:val="24"/>
          <w:szCs w:val="24"/>
        </w:rPr>
        <w:t xml:space="preserve"> год комитета образования, как главного распорядителя бюджетных средств, в котором об</w:t>
      </w:r>
      <w:r w:rsidR="006350DB" w:rsidRPr="00157701">
        <w:rPr>
          <w:rFonts w:ascii="Times New Roman" w:hAnsi="Times New Roman" w:cs="Times New Roman"/>
          <w:sz w:val="24"/>
          <w:szCs w:val="24"/>
        </w:rPr>
        <w:t xml:space="preserve">общены результаты проверок </w:t>
      </w:r>
      <w:r w:rsidR="00157701" w:rsidRPr="00157701">
        <w:rPr>
          <w:rFonts w:ascii="Times New Roman" w:hAnsi="Times New Roman" w:cs="Times New Roman"/>
          <w:sz w:val="24"/>
          <w:szCs w:val="24"/>
        </w:rPr>
        <w:t>6</w:t>
      </w:r>
      <w:r w:rsidR="003B6704" w:rsidRPr="00157701">
        <w:rPr>
          <w:rFonts w:ascii="Times New Roman" w:hAnsi="Times New Roman" w:cs="Times New Roman"/>
          <w:sz w:val="24"/>
          <w:szCs w:val="24"/>
        </w:rPr>
        <w:t xml:space="preserve"> подведомственных учреждений</w:t>
      </w:r>
      <w:r w:rsidRPr="00157701">
        <w:rPr>
          <w:rFonts w:ascii="Times New Roman" w:hAnsi="Times New Roman" w:cs="Times New Roman"/>
          <w:sz w:val="24"/>
          <w:szCs w:val="24"/>
        </w:rPr>
        <w:t xml:space="preserve">.  Контрольно-счетной Палатой подготовлен Акт проверки  от </w:t>
      </w:r>
      <w:r w:rsidR="006350DB" w:rsidRPr="00157701">
        <w:rPr>
          <w:rFonts w:ascii="Times New Roman" w:hAnsi="Times New Roman" w:cs="Times New Roman"/>
          <w:sz w:val="24"/>
          <w:szCs w:val="24"/>
        </w:rPr>
        <w:t xml:space="preserve"> </w:t>
      </w:r>
      <w:r w:rsidR="00157701">
        <w:rPr>
          <w:rFonts w:ascii="Times New Roman" w:hAnsi="Times New Roman" w:cs="Times New Roman"/>
          <w:sz w:val="24"/>
          <w:szCs w:val="24"/>
        </w:rPr>
        <w:t>15</w:t>
      </w:r>
      <w:r w:rsidR="006350DB" w:rsidRPr="00157701">
        <w:rPr>
          <w:rFonts w:ascii="Times New Roman" w:hAnsi="Times New Roman" w:cs="Times New Roman"/>
          <w:sz w:val="24"/>
          <w:szCs w:val="24"/>
        </w:rPr>
        <w:t>.0</w:t>
      </w:r>
      <w:r w:rsidR="001D5036" w:rsidRPr="00157701">
        <w:rPr>
          <w:rFonts w:ascii="Times New Roman" w:hAnsi="Times New Roman" w:cs="Times New Roman"/>
          <w:sz w:val="24"/>
          <w:szCs w:val="24"/>
        </w:rPr>
        <w:t>4</w:t>
      </w:r>
      <w:r w:rsidRPr="00157701">
        <w:rPr>
          <w:rFonts w:ascii="Times New Roman" w:hAnsi="Times New Roman" w:cs="Times New Roman"/>
          <w:sz w:val="24"/>
          <w:szCs w:val="24"/>
        </w:rPr>
        <w:t>.201</w:t>
      </w:r>
      <w:r w:rsidR="001D5036" w:rsidRPr="00157701">
        <w:rPr>
          <w:rFonts w:ascii="Times New Roman" w:hAnsi="Times New Roman" w:cs="Times New Roman"/>
          <w:sz w:val="24"/>
          <w:szCs w:val="24"/>
        </w:rPr>
        <w:t>6</w:t>
      </w:r>
      <w:r w:rsidRPr="00157701">
        <w:rPr>
          <w:rFonts w:ascii="Times New Roman" w:hAnsi="Times New Roman" w:cs="Times New Roman"/>
          <w:sz w:val="24"/>
          <w:szCs w:val="24"/>
        </w:rPr>
        <w:t xml:space="preserve">  года. </w:t>
      </w:r>
    </w:p>
    <w:p w:rsidR="00157701" w:rsidRPr="00157701" w:rsidRDefault="00157701" w:rsidP="00160E17">
      <w:pPr>
        <w:pStyle w:val="ConsNonformat"/>
        <w:jc w:val="both"/>
        <w:rPr>
          <w:rFonts w:ascii="Times New Roman" w:hAnsi="Times New Roman" w:cs="Times New Roman"/>
          <w:sz w:val="24"/>
          <w:szCs w:val="24"/>
        </w:rPr>
      </w:pPr>
    </w:p>
    <w:p w:rsidR="00596E68" w:rsidRPr="00657EF9" w:rsidRDefault="00596E68" w:rsidP="00596E68">
      <w:pPr>
        <w:jc w:val="both"/>
        <w:rPr>
          <w:b/>
          <w:i/>
        </w:rPr>
      </w:pPr>
      <w:r w:rsidRPr="00657EF9">
        <w:t xml:space="preserve">      По результатам проведенной внешней </w:t>
      </w:r>
      <w:proofErr w:type="gramStart"/>
      <w:r w:rsidRPr="00657EF9">
        <w:t>проверки  достоверности данных годовой бюджетной отчетности комитета образования Администрации</w:t>
      </w:r>
      <w:proofErr w:type="gramEnd"/>
      <w:r w:rsidRPr="00657EF9">
        <w:t xml:space="preserve"> </w:t>
      </w:r>
      <w:proofErr w:type="spellStart"/>
      <w:r w:rsidRPr="00657EF9">
        <w:t>Поддорско</w:t>
      </w:r>
      <w:r w:rsidR="00502EC5" w:rsidRPr="00657EF9">
        <w:t>го</w:t>
      </w:r>
      <w:proofErr w:type="spellEnd"/>
      <w:r w:rsidR="00502EC5" w:rsidRPr="00657EF9">
        <w:t xml:space="preserve"> муниципального района за 2015</w:t>
      </w:r>
      <w:r w:rsidRPr="00657EF9">
        <w:t xml:space="preserve"> год, как главного распорядителя бюджетных средств, Контрольно-счетная Палата </w:t>
      </w:r>
      <w:proofErr w:type="spellStart"/>
      <w:r w:rsidRPr="00657EF9">
        <w:t>Поддорского</w:t>
      </w:r>
      <w:proofErr w:type="spellEnd"/>
      <w:r w:rsidRPr="00657EF9">
        <w:t xml:space="preserve"> муниципального района </w:t>
      </w:r>
      <w:r w:rsidRPr="00657EF9">
        <w:rPr>
          <w:b/>
          <w:i/>
        </w:rPr>
        <w:t>считает годовой отчет за 201</w:t>
      </w:r>
      <w:r w:rsidR="00502EC5" w:rsidRPr="00657EF9">
        <w:rPr>
          <w:b/>
          <w:i/>
        </w:rPr>
        <w:t>5</w:t>
      </w:r>
      <w:r w:rsidRPr="00657EF9">
        <w:rPr>
          <w:b/>
          <w:i/>
        </w:rPr>
        <w:t xml:space="preserve"> год   достоверным.</w:t>
      </w:r>
    </w:p>
    <w:p w:rsidR="005B3618" w:rsidRPr="00657EF9" w:rsidRDefault="005B3618" w:rsidP="00596E68">
      <w:pPr>
        <w:jc w:val="both"/>
        <w:rPr>
          <w:b/>
          <w:i/>
        </w:rPr>
      </w:pPr>
    </w:p>
    <w:p w:rsidR="005B3618" w:rsidRPr="0068058F" w:rsidRDefault="005B3618" w:rsidP="005B3618">
      <w:pPr>
        <w:pStyle w:val="ConsNonformat"/>
        <w:jc w:val="both"/>
        <w:rPr>
          <w:rFonts w:ascii="Times New Roman" w:hAnsi="Times New Roman" w:cs="Times New Roman"/>
          <w:b/>
          <w:i/>
          <w:sz w:val="24"/>
          <w:szCs w:val="24"/>
        </w:rPr>
      </w:pPr>
      <w:r>
        <w:rPr>
          <w:rFonts w:ascii="Times New Roman" w:hAnsi="Times New Roman" w:cs="Times New Roman"/>
          <w:b/>
          <w:i/>
          <w:sz w:val="24"/>
          <w:szCs w:val="24"/>
        </w:rPr>
        <w:t>4. ГРБС комитета по экономике и управлению муниципальным имуществом</w:t>
      </w:r>
      <w:r w:rsidRPr="0068058F">
        <w:rPr>
          <w:rFonts w:ascii="Times New Roman" w:hAnsi="Times New Roman" w:cs="Times New Roman"/>
          <w:b/>
          <w:i/>
          <w:sz w:val="24"/>
          <w:szCs w:val="24"/>
        </w:rPr>
        <w:t xml:space="preserve">  </w:t>
      </w:r>
      <w:r>
        <w:rPr>
          <w:rFonts w:ascii="Times New Roman" w:hAnsi="Times New Roman" w:cs="Times New Roman"/>
          <w:b/>
          <w:i/>
          <w:sz w:val="24"/>
          <w:szCs w:val="24"/>
        </w:rPr>
        <w:t xml:space="preserve">Администрации </w:t>
      </w:r>
      <w:proofErr w:type="spellStart"/>
      <w:r>
        <w:rPr>
          <w:rFonts w:ascii="Times New Roman" w:hAnsi="Times New Roman" w:cs="Times New Roman"/>
          <w:b/>
          <w:i/>
          <w:sz w:val="24"/>
          <w:szCs w:val="24"/>
        </w:rPr>
        <w:t>Поддорского</w:t>
      </w:r>
      <w:proofErr w:type="spellEnd"/>
      <w:r>
        <w:rPr>
          <w:rFonts w:ascii="Times New Roman" w:hAnsi="Times New Roman" w:cs="Times New Roman"/>
          <w:b/>
          <w:i/>
          <w:sz w:val="24"/>
          <w:szCs w:val="24"/>
        </w:rPr>
        <w:t xml:space="preserve"> муниципального района</w:t>
      </w:r>
      <w:r w:rsidRPr="0068058F">
        <w:rPr>
          <w:rFonts w:ascii="Times New Roman" w:hAnsi="Times New Roman" w:cs="Times New Roman"/>
          <w:b/>
          <w:i/>
          <w:sz w:val="24"/>
          <w:szCs w:val="24"/>
        </w:rPr>
        <w:t>.</w:t>
      </w:r>
    </w:p>
    <w:p w:rsidR="00D161D2" w:rsidRDefault="00D161D2" w:rsidP="00BE6564">
      <w:pPr>
        <w:pStyle w:val="a8"/>
        <w:tabs>
          <w:tab w:val="clear" w:pos="4677"/>
          <w:tab w:val="clear" w:pos="9355"/>
        </w:tabs>
        <w:ind w:firstLine="709"/>
        <w:jc w:val="both"/>
        <w:outlineLvl w:val="0"/>
      </w:pPr>
    </w:p>
    <w:p w:rsidR="00BE6564" w:rsidRPr="00DE5F81" w:rsidRDefault="00BE6564" w:rsidP="00BE6564">
      <w:pPr>
        <w:pStyle w:val="a8"/>
        <w:tabs>
          <w:tab w:val="clear" w:pos="4677"/>
          <w:tab w:val="clear" w:pos="9355"/>
        </w:tabs>
        <w:ind w:firstLine="709"/>
        <w:jc w:val="both"/>
        <w:outlineLvl w:val="0"/>
      </w:pPr>
      <w:proofErr w:type="gramStart"/>
      <w:r>
        <w:t xml:space="preserve">Решением Думы </w:t>
      </w:r>
      <w:proofErr w:type="spellStart"/>
      <w:r>
        <w:t>Поддорского</w:t>
      </w:r>
      <w:proofErr w:type="spellEnd"/>
      <w:r>
        <w:t xml:space="preserve"> муниципального района от 21.07.2015 № 741</w:t>
      </w:r>
      <w:r w:rsidRPr="0075181B">
        <w:t xml:space="preserve"> «О  внесении изменений в решение Думы муниципального района от 18.12.2014 № 677 «О бюджете муниципального района на 2015 год и на плановый период 2016 и 2017</w:t>
      </w:r>
      <w:r>
        <w:t xml:space="preserve"> годов» </w:t>
      </w:r>
      <w:r w:rsidRPr="00110A5F">
        <w:t>приложением 11 «Ведомственная структура расходов бюджета муниципального района на 2015 год и на плановый период 2016 и 2017 годов»</w:t>
      </w:r>
      <w:r>
        <w:t>,</w:t>
      </w:r>
      <w:r w:rsidRPr="00110A5F">
        <w:t xml:space="preserve"> как Главному распорядителю бюджетных средств «Ко</w:t>
      </w:r>
      <w:r>
        <w:t>митета по</w:t>
      </w:r>
      <w:proofErr w:type="gramEnd"/>
      <w:r>
        <w:t xml:space="preserve"> экономики и управлению муниципальным имуществом Администрации муниципального района» (306).</w:t>
      </w:r>
    </w:p>
    <w:p w:rsidR="00BE6564" w:rsidRPr="00E27CFD" w:rsidRDefault="00BE6564" w:rsidP="00BE6564">
      <w:pPr>
        <w:ind w:firstLine="709"/>
        <w:jc w:val="both"/>
      </w:pPr>
      <w:proofErr w:type="gramStart"/>
      <w:r w:rsidRPr="001E6A7F">
        <w:t xml:space="preserve">В соответствии с пунктом 5 «Порядка 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утвержденного приказом комитета финансов Администрации </w:t>
      </w:r>
      <w:proofErr w:type="spellStart"/>
      <w:r w:rsidRPr="001E6A7F">
        <w:t>Поддорского</w:t>
      </w:r>
      <w:proofErr w:type="spellEnd"/>
      <w:r w:rsidRPr="001E6A7F">
        <w:t xml:space="preserve"> муниципального </w:t>
      </w:r>
      <w:r w:rsidRPr="00E27CFD">
        <w:t>района от 27.12.2013 № 45 «Об утверждении Порядка составления и ведения сводной бюджетной</w:t>
      </w:r>
      <w:r w:rsidRPr="001E6A7F">
        <w:t xml:space="preserve"> росписи бюджета муниципального района и бюджетных росписей главных распорядителей средств бюджета муниципального района», утвержденные показатели сводной бюджетной</w:t>
      </w:r>
      <w:proofErr w:type="gramEnd"/>
      <w:r w:rsidRPr="001E6A7F">
        <w:t xml:space="preserve"> росписи и лимиты бюджетных обязательств на 2015 год и плановый период 2016 и 2017 годов доведены комитетом финансов </w:t>
      </w:r>
      <w:proofErr w:type="spellStart"/>
      <w:r w:rsidRPr="001E6A7F">
        <w:t>Поддорского</w:t>
      </w:r>
      <w:proofErr w:type="spellEnd"/>
      <w:r w:rsidRPr="001E6A7F">
        <w:t xml:space="preserve"> муниципального района  своевременно и в полном </w:t>
      </w:r>
      <w:r w:rsidRPr="00E27CFD">
        <w:t>объеме – по состоянию на 01.08.2015  на 2015 год в сумме 1 112 100 рублей.</w:t>
      </w:r>
    </w:p>
    <w:p w:rsidR="00BE6564" w:rsidRPr="00FB1113" w:rsidRDefault="00BE6564" w:rsidP="00BE6564">
      <w:pPr>
        <w:ind w:firstLine="709"/>
        <w:jc w:val="both"/>
      </w:pPr>
      <w:proofErr w:type="gramStart"/>
      <w:r w:rsidRPr="00FB1113">
        <w:t xml:space="preserve">Доведенные до комитета по экономике и управлению муниципальным имуществом показатели сводной росписи и объемы лимитов бюджетных обязательств соответствуют решению Думы </w:t>
      </w:r>
      <w:proofErr w:type="spellStart"/>
      <w:r w:rsidRPr="00FB1113">
        <w:t>Поддорского</w:t>
      </w:r>
      <w:proofErr w:type="spellEnd"/>
      <w:r w:rsidRPr="00FB1113">
        <w:t xml:space="preserve"> </w:t>
      </w:r>
      <w:r w:rsidRPr="00E27CFD">
        <w:t>муниципального района от 21.07.2015 года № 741 «О внесении изменений в решение Думы муниципального района от 18.12.2014 № 677</w:t>
      </w:r>
      <w:r w:rsidRPr="00FB1113">
        <w:t>«О бюджете муниципального района на 201</w:t>
      </w:r>
      <w:r>
        <w:t>5</w:t>
      </w:r>
      <w:r w:rsidRPr="00FB1113">
        <w:t xml:space="preserve"> год и на плановый период 201</w:t>
      </w:r>
      <w:r>
        <w:t>6</w:t>
      </w:r>
      <w:r w:rsidRPr="00FB1113">
        <w:t xml:space="preserve"> и 201</w:t>
      </w:r>
      <w:r>
        <w:t>7</w:t>
      </w:r>
      <w:r w:rsidRPr="00FB1113">
        <w:t xml:space="preserve"> годов». </w:t>
      </w:r>
      <w:proofErr w:type="gramEnd"/>
    </w:p>
    <w:p w:rsidR="00BE6564" w:rsidRPr="00003735" w:rsidRDefault="00BE6564" w:rsidP="00BE6564">
      <w:pPr>
        <w:ind w:firstLine="709"/>
        <w:jc w:val="both"/>
      </w:pPr>
      <w:r w:rsidRPr="00003735">
        <w:t>Бюджетная роспись составлена в разрезе кодов разделов, подразделов, целевых статей, видов расходов классификации расходов бюджетов и классификации операций сектора государственного управления.</w:t>
      </w:r>
    </w:p>
    <w:p w:rsidR="005B3618" w:rsidRPr="00657EF9" w:rsidRDefault="00657EF9" w:rsidP="00BE6564">
      <w:pPr>
        <w:pStyle w:val="ConsNonformat"/>
        <w:jc w:val="both"/>
        <w:rPr>
          <w:rFonts w:ascii="Times New Roman" w:hAnsi="Times New Roman" w:cs="Times New Roman"/>
          <w:sz w:val="24"/>
          <w:szCs w:val="24"/>
        </w:rPr>
      </w:pPr>
      <w:r w:rsidRPr="00657EF9">
        <w:rPr>
          <w:rFonts w:ascii="Times New Roman" w:hAnsi="Times New Roman" w:cs="Times New Roman"/>
          <w:sz w:val="24"/>
          <w:szCs w:val="24"/>
        </w:rPr>
        <w:t xml:space="preserve">      </w:t>
      </w:r>
      <w:r w:rsidR="00BE6564" w:rsidRPr="00657EF9">
        <w:rPr>
          <w:rFonts w:ascii="Times New Roman" w:hAnsi="Times New Roman" w:cs="Times New Roman"/>
          <w:sz w:val="24"/>
          <w:szCs w:val="24"/>
        </w:rPr>
        <w:t xml:space="preserve">Сводная бюджетная роспись комитета финансов </w:t>
      </w:r>
      <w:proofErr w:type="gramStart"/>
      <w:r w:rsidR="00BE6564" w:rsidRPr="00657EF9">
        <w:rPr>
          <w:rFonts w:ascii="Times New Roman" w:hAnsi="Times New Roman" w:cs="Times New Roman"/>
          <w:sz w:val="24"/>
          <w:szCs w:val="24"/>
        </w:rPr>
        <w:t>на конец</w:t>
      </w:r>
      <w:proofErr w:type="gramEnd"/>
      <w:r w:rsidR="00BE6564" w:rsidRPr="00657EF9">
        <w:rPr>
          <w:rFonts w:ascii="Times New Roman" w:hAnsi="Times New Roman" w:cs="Times New Roman"/>
          <w:sz w:val="24"/>
          <w:szCs w:val="24"/>
        </w:rPr>
        <w:t xml:space="preserve">  2015 года утверждена председателем комитета финансов </w:t>
      </w:r>
      <w:proofErr w:type="spellStart"/>
      <w:r w:rsidR="00BE6564" w:rsidRPr="00657EF9">
        <w:rPr>
          <w:rFonts w:ascii="Times New Roman" w:hAnsi="Times New Roman" w:cs="Times New Roman"/>
          <w:sz w:val="24"/>
          <w:szCs w:val="24"/>
        </w:rPr>
        <w:t>Поддорского</w:t>
      </w:r>
      <w:proofErr w:type="spellEnd"/>
      <w:r>
        <w:rPr>
          <w:rFonts w:ascii="Times New Roman" w:hAnsi="Times New Roman" w:cs="Times New Roman"/>
          <w:sz w:val="24"/>
          <w:szCs w:val="24"/>
        </w:rPr>
        <w:t xml:space="preserve"> муниципального района.</w:t>
      </w:r>
      <w:r w:rsidR="00BE6564" w:rsidRPr="00657EF9">
        <w:rPr>
          <w:rFonts w:ascii="Times New Roman" w:hAnsi="Times New Roman" w:cs="Times New Roman"/>
          <w:sz w:val="24"/>
          <w:szCs w:val="24"/>
        </w:rPr>
        <w:t xml:space="preserve"> Показатели уточненной бюджетной росписи комитета по экономике и управлению муниципальным имуществом (как главного распорядителя) на конец года соответствуют показателям сводной росписи расходов бюджета муниципального района. Общий объем </w:t>
      </w:r>
      <w:proofErr w:type="gramStart"/>
      <w:r w:rsidR="00BE6564" w:rsidRPr="00657EF9">
        <w:rPr>
          <w:rFonts w:ascii="Times New Roman" w:hAnsi="Times New Roman" w:cs="Times New Roman"/>
          <w:sz w:val="24"/>
          <w:szCs w:val="24"/>
        </w:rPr>
        <w:t>по</w:t>
      </w:r>
      <w:proofErr w:type="gramEnd"/>
      <w:r w:rsidR="00BE6564" w:rsidRPr="00657EF9">
        <w:rPr>
          <w:rFonts w:ascii="Times New Roman" w:hAnsi="Times New Roman" w:cs="Times New Roman"/>
          <w:sz w:val="24"/>
          <w:szCs w:val="24"/>
        </w:rPr>
        <w:t xml:space="preserve"> </w:t>
      </w:r>
      <w:proofErr w:type="gramStart"/>
      <w:r w:rsidR="00BE6564" w:rsidRPr="00657EF9">
        <w:rPr>
          <w:rFonts w:ascii="Times New Roman" w:hAnsi="Times New Roman" w:cs="Times New Roman"/>
          <w:sz w:val="24"/>
          <w:szCs w:val="24"/>
        </w:rPr>
        <w:t>бюджетных</w:t>
      </w:r>
      <w:proofErr w:type="gramEnd"/>
      <w:r w:rsidR="00BE6564" w:rsidRPr="00657EF9">
        <w:rPr>
          <w:rFonts w:ascii="Times New Roman" w:hAnsi="Times New Roman" w:cs="Times New Roman"/>
          <w:sz w:val="24"/>
          <w:szCs w:val="24"/>
        </w:rPr>
        <w:t xml:space="preserve"> ассигнований на 2015 год, установленный уточненной бюджетной росписью комитета финансов на 31.12.2015 года, составил </w:t>
      </w:r>
      <w:r w:rsidR="00BE6564" w:rsidRPr="00657EF9">
        <w:rPr>
          <w:rFonts w:ascii="Times New Roman" w:hAnsi="Times New Roman" w:cs="Times New Roman"/>
          <w:b/>
          <w:sz w:val="24"/>
          <w:szCs w:val="24"/>
        </w:rPr>
        <w:t xml:space="preserve"> 4 140 926 рублей</w:t>
      </w:r>
    </w:p>
    <w:p w:rsidR="005B3618" w:rsidRPr="00F02D1C" w:rsidRDefault="005B3618" w:rsidP="005B3618">
      <w:pPr>
        <w:pStyle w:val="ConsNonformat"/>
        <w:jc w:val="both"/>
        <w:rPr>
          <w:rFonts w:ascii="Times New Roman" w:hAnsi="Times New Roman"/>
          <w:sz w:val="24"/>
          <w:szCs w:val="24"/>
        </w:rPr>
      </w:pPr>
      <w:r w:rsidRPr="00F02D1C">
        <w:rPr>
          <w:rFonts w:ascii="Times New Roman" w:hAnsi="Times New Roman"/>
          <w:sz w:val="24"/>
          <w:szCs w:val="24"/>
        </w:rPr>
        <w:t xml:space="preserve">      Годовая бюджетная отчетность за 2015 год комитетом образования Администрации </w:t>
      </w:r>
      <w:proofErr w:type="spellStart"/>
      <w:r w:rsidRPr="00F02D1C">
        <w:rPr>
          <w:rFonts w:ascii="Times New Roman" w:hAnsi="Times New Roman"/>
          <w:sz w:val="24"/>
          <w:szCs w:val="24"/>
        </w:rPr>
        <w:t>Поддорского</w:t>
      </w:r>
      <w:proofErr w:type="spellEnd"/>
      <w:r w:rsidRPr="00F02D1C">
        <w:rPr>
          <w:rFonts w:ascii="Times New Roman" w:hAnsi="Times New Roman"/>
          <w:sz w:val="24"/>
          <w:szCs w:val="24"/>
        </w:rPr>
        <w:t xml:space="preserve"> муниципального района (далее по тексту – комитет образования), как главным распорядителем бюджетных средств, </w:t>
      </w:r>
      <w:proofErr w:type="gramStart"/>
      <w:r w:rsidRPr="00F02D1C">
        <w:rPr>
          <w:rFonts w:ascii="Times New Roman" w:hAnsi="Times New Roman"/>
          <w:sz w:val="24"/>
          <w:szCs w:val="24"/>
        </w:rPr>
        <w:t>представлена</w:t>
      </w:r>
      <w:proofErr w:type="gramEnd"/>
      <w:r w:rsidRPr="00F02D1C">
        <w:rPr>
          <w:rFonts w:ascii="Times New Roman" w:hAnsi="Times New Roman"/>
          <w:sz w:val="24"/>
          <w:szCs w:val="24"/>
        </w:rPr>
        <w:t xml:space="preserve"> в </w:t>
      </w:r>
      <w:r w:rsidRPr="00F02D1C">
        <w:rPr>
          <w:rFonts w:ascii="Times New Roman" w:hAnsi="Times New Roman"/>
          <w:b/>
          <w:i/>
          <w:sz w:val="24"/>
          <w:szCs w:val="24"/>
        </w:rPr>
        <w:t>полном объеме</w:t>
      </w:r>
      <w:r w:rsidRPr="00F02D1C">
        <w:rPr>
          <w:rFonts w:ascii="Times New Roman" w:hAnsi="Times New Roman"/>
          <w:sz w:val="24"/>
          <w:szCs w:val="24"/>
        </w:rPr>
        <w:t xml:space="preserve"> и соответствует  требованиям Инструкции 191н и Инструкцией № 33н.</w:t>
      </w:r>
    </w:p>
    <w:p w:rsidR="005B3618" w:rsidRPr="00F02D1C" w:rsidRDefault="005B3618" w:rsidP="005B3618">
      <w:pPr>
        <w:pStyle w:val="ConsNonformat"/>
        <w:widowControl/>
        <w:jc w:val="both"/>
        <w:rPr>
          <w:rFonts w:ascii="Times New Roman" w:hAnsi="Times New Roman" w:cs="Times New Roman"/>
          <w:sz w:val="24"/>
          <w:szCs w:val="24"/>
        </w:rPr>
      </w:pPr>
      <w:r w:rsidRPr="00F02D1C">
        <w:rPr>
          <w:rFonts w:ascii="Times New Roman" w:hAnsi="Times New Roman"/>
          <w:bCs/>
          <w:iCs/>
          <w:sz w:val="24"/>
          <w:szCs w:val="24"/>
        </w:rPr>
        <w:t xml:space="preserve">      </w:t>
      </w:r>
      <w:proofErr w:type="gramStart"/>
      <w:r w:rsidRPr="00F02D1C">
        <w:rPr>
          <w:rFonts w:ascii="Times New Roman" w:hAnsi="Times New Roman"/>
          <w:bCs/>
          <w:iCs/>
          <w:sz w:val="24"/>
          <w:szCs w:val="24"/>
        </w:rPr>
        <w:t xml:space="preserve">Плановые показатели, указанные в годовой бюджетной отчетности за 2015 год соответствуют показателям сводной бюджетной росписи бюджета муниципального район на 2015 год с учетом изменений, внесенных в ходе исполнения бюджета </w:t>
      </w:r>
      <w:r w:rsidRPr="00F02D1C">
        <w:rPr>
          <w:rFonts w:ascii="Times New Roman" w:hAnsi="Times New Roman" w:cs="Times New Roman"/>
          <w:sz w:val="24"/>
          <w:szCs w:val="24"/>
        </w:rPr>
        <w:t xml:space="preserve"> на конец года решение Думы от 29.12.2015 года № 29 «О внесении изменений в решение Думы от 18.12.2014 № 677 «О бюджете </w:t>
      </w:r>
      <w:r w:rsidRPr="00F02D1C">
        <w:rPr>
          <w:rFonts w:ascii="Times New Roman" w:hAnsi="Times New Roman"/>
          <w:sz w:val="24"/>
          <w:szCs w:val="24"/>
        </w:rPr>
        <w:t xml:space="preserve"> муниципального района</w:t>
      </w:r>
      <w:r w:rsidRPr="00F02D1C">
        <w:rPr>
          <w:rFonts w:ascii="Times New Roman" w:hAnsi="Times New Roman" w:cs="Times New Roman"/>
          <w:sz w:val="24"/>
          <w:szCs w:val="24"/>
        </w:rPr>
        <w:t xml:space="preserve"> на 2015 год и на плановый период 2016 и</w:t>
      </w:r>
      <w:proofErr w:type="gramEnd"/>
      <w:r w:rsidRPr="00F02D1C">
        <w:rPr>
          <w:rFonts w:ascii="Times New Roman" w:hAnsi="Times New Roman" w:cs="Times New Roman"/>
          <w:sz w:val="24"/>
          <w:szCs w:val="24"/>
        </w:rPr>
        <w:t xml:space="preserve"> 2017 год», показателям сводной бюджетной росписи главного распорядителя бюджетных средств. </w:t>
      </w:r>
    </w:p>
    <w:p w:rsidR="005B3618" w:rsidRPr="00F02D1C" w:rsidRDefault="005B3618" w:rsidP="005B3618">
      <w:pPr>
        <w:pStyle w:val="ConsNonformat"/>
        <w:jc w:val="both"/>
        <w:rPr>
          <w:rFonts w:ascii="Times New Roman" w:hAnsi="Times New Roman"/>
          <w:bCs/>
          <w:iCs/>
          <w:sz w:val="24"/>
          <w:szCs w:val="24"/>
        </w:rPr>
      </w:pPr>
      <w:r w:rsidRPr="00F02D1C">
        <w:rPr>
          <w:rFonts w:ascii="Times New Roman" w:hAnsi="Times New Roman"/>
          <w:bCs/>
          <w:iCs/>
          <w:sz w:val="24"/>
          <w:szCs w:val="24"/>
        </w:rPr>
        <w:t xml:space="preserve">     Фактические показатели, отраженные в бюджетной отчетности не превышают плановые показатели, утвержденные сводной бюджетной росписью. </w:t>
      </w:r>
    </w:p>
    <w:p w:rsidR="00BE6564" w:rsidRPr="00657EF9" w:rsidRDefault="00BE6564" w:rsidP="00657EF9">
      <w:pPr>
        <w:jc w:val="both"/>
      </w:pPr>
      <w:r>
        <w:rPr>
          <w:sz w:val="28"/>
          <w:szCs w:val="28"/>
        </w:rPr>
        <w:t xml:space="preserve"> </w:t>
      </w:r>
      <w:r w:rsidRPr="00003735">
        <w:t xml:space="preserve">         </w:t>
      </w:r>
      <w:proofErr w:type="gramStart"/>
      <w:r w:rsidRPr="00003735">
        <w:t xml:space="preserve">В годовой бюджетной отчетности комитета по экономике и управлению муниципальным имуществом за 2015 год  утвержденные бюджетные назначения  по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соответствуют  по ф. 0503128  «Отчет приятых бюджетных обязательства» и по </w:t>
      </w:r>
      <w:r w:rsidRPr="00003735">
        <w:lastRenderedPageBreak/>
        <w:t>ф.0503162  «Сведения о результатах деятельности» и составляют</w:t>
      </w:r>
      <w:proofErr w:type="gramEnd"/>
      <w:r w:rsidRPr="00003735">
        <w:t xml:space="preserve">   4 140 926 рублей, кассовые расходы </w:t>
      </w:r>
      <w:r w:rsidRPr="00657EF9">
        <w:t>составляют 4 140 926  рублей</w:t>
      </w:r>
      <w:r w:rsidR="00657EF9" w:rsidRPr="00657EF9">
        <w:t xml:space="preserve"> или исполнение составляет</w:t>
      </w:r>
      <w:r w:rsidRPr="00657EF9">
        <w:t xml:space="preserve"> 100,0 процентов.</w:t>
      </w:r>
    </w:p>
    <w:p w:rsidR="00BE6564" w:rsidRPr="00657EF9" w:rsidRDefault="00BE6564" w:rsidP="00BE6564">
      <w:pPr>
        <w:autoSpaceDE w:val="0"/>
        <w:autoSpaceDN w:val="0"/>
        <w:adjustRightInd w:val="0"/>
        <w:ind w:firstLine="540"/>
        <w:jc w:val="both"/>
        <w:outlineLvl w:val="1"/>
      </w:pPr>
    </w:p>
    <w:p w:rsidR="00BE6564" w:rsidRPr="00A91C3E" w:rsidRDefault="00BE6564" w:rsidP="00BE6564">
      <w:pPr>
        <w:autoSpaceDE w:val="0"/>
        <w:autoSpaceDN w:val="0"/>
        <w:adjustRightInd w:val="0"/>
        <w:ind w:firstLine="540"/>
        <w:jc w:val="both"/>
        <w:outlineLvl w:val="1"/>
      </w:pPr>
      <w:r w:rsidRPr="00A91C3E">
        <w:t>Кредиторск</w:t>
      </w:r>
      <w:r>
        <w:t>а</w:t>
      </w:r>
      <w:r w:rsidRPr="00A91C3E">
        <w:t>я задолженность по бюджетной деятельности по состоянию на</w:t>
      </w:r>
      <w:r>
        <w:t xml:space="preserve"> 01.01. 2016 года </w:t>
      </w:r>
      <w:r w:rsidRPr="00A91C3E">
        <w:t>по счету 030200000</w:t>
      </w:r>
      <w:r>
        <w:t xml:space="preserve"> «</w:t>
      </w:r>
      <w:r w:rsidRPr="00A91C3E">
        <w:t xml:space="preserve">Расчеты по принятым обязательствам», </w:t>
      </w:r>
      <w:r>
        <w:t xml:space="preserve">составила сумму   </w:t>
      </w:r>
      <w:r w:rsidRPr="003B3248">
        <w:rPr>
          <w:b/>
        </w:rPr>
        <w:t>6 501 руб.52 коп</w:t>
      </w:r>
      <w:proofErr w:type="gramStart"/>
      <w:r>
        <w:t>.</w:t>
      </w:r>
      <w:proofErr w:type="gramEnd"/>
      <w:r>
        <w:t xml:space="preserve"> </w:t>
      </w:r>
      <w:r w:rsidRPr="00A91C3E">
        <w:t xml:space="preserve"> </w:t>
      </w:r>
      <w:proofErr w:type="gramStart"/>
      <w:r w:rsidRPr="00A91C3E">
        <w:t>в</w:t>
      </w:r>
      <w:proofErr w:type="gramEnd"/>
      <w:r w:rsidRPr="00A91C3E">
        <w:t xml:space="preserve"> том числе: </w:t>
      </w:r>
    </w:p>
    <w:p w:rsidR="00BE6564" w:rsidRPr="00A91C3E" w:rsidRDefault="00BE6564" w:rsidP="00BE6564">
      <w:pPr>
        <w:autoSpaceDE w:val="0"/>
        <w:autoSpaceDN w:val="0"/>
        <w:adjustRightInd w:val="0"/>
        <w:jc w:val="both"/>
        <w:outlineLvl w:val="1"/>
        <w:rPr>
          <w:b/>
        </w:rPr>
      </w:pPr>
      <w:r w:rsidRPr="00A91C3E">
        <w:t xml:space="preserve">- СНКО «Региональный фонд» в размере </w:t>
      </w:r>
      <w:r>
        <w:t xml:space="preserve"> 5 680 руб.47</w:t>
      </w:r>
      <w:r w:rsidRPr="00A91C3E">
        <w:t xml:space="preserve"> коп. – на оплату  регионального оператора </w:t>
      </w:r>
      <w:r>
        <w:t>взносов по капитальному ремонту, МУП «</w:t>
      </w:r>
      <w:proofErr w:type="spellStart"/>
      <w:r>
        <w:t>Водоканалсервис</w:t>
      </w:r>
      <w:proofErr w:type="spellEnd"/>
      <w:r>
        <w:t>» - 2 821 руб.05 коп</w:t>
      </w:r>
      <w:proofErr w:type="gramStart"/>
      <w:r>
        <w:t>..</w:t>
      </w:r>
      <w:proofErr w:type="gramEnd"/>
    </w:p>
    <w:p w:rsidR="00BE6564" w:rsidRDefault="00BE6564" w:rsidP="00BE6564">
      <w:pPr>
        <w:jc w:val="both"/>
      </w:pPr>
      <w:proofErr w:type="gramStart"/>
      <w:r>
        <w:t xml:space="preserve">Соответствие показателей, отраженные в Приложении (ф. 0503169) суммам соответствующих аналитических счетов Главной книги не проверить, ввиду ее отсутствия. </w:t>
      </w:r>
      <w:proofErr w:type="gramEnd"/>
    </w:p>
    <w:p w:rsidR="00BE6564" w:rsidRDefault="00BE6564" w:rsidP="00BE6564">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98233B">
        <w:rPr>
          <w:rFonts w:ascii="Times New Roman" w:hAnsi="Times New Roman" w:cs="Times New Roman"/>
          <w:sz w:val="24"/>
          <w:szCs w:val="24"/>
        </w:rPr>
        <w:t xml:space="preserve">Годовая бюджетная отчетность за 2015 год  ГРБС комитетом по экономике и управлению муниципальным имуществом  Администрации </w:t>
      </w:r>
      <w:proofErr w:type="spellStart"/>
      <w:r w:rsidRPr="0098233B">
        <w:rPr>
          <w:rFonts w:ascii="Times New Roman" w:hAnsi="Times New Roman" w:cs="Times New Roman"/>
          <w:sz w:val="24"/>
          <w:szCs w:val="24"/>
        </w:rPr>
        <w:t>Поддорского</w:t>
      </w:r>
      <w:proofErr w:type="spellEnd"/>
      <w:r w:rsidRPr="0098233B">
        <w:rPr>
          <w:rFonts w:ascii="Times New Roman" w:hAnsi="Times New Roman" w:cs="Times New Roman"/>
          <w:sz w:val="24"/>
          <w:szCs w:val="24"/>
        </w:rPr>
        <w:t xml:space="preserve"> муниципального района (далее по тексту </w:t>
      </w:r>
      <w:proofErr w:type="gramStart"/>
      <w:r w:rsidRPr="0098233B">
        <w:rPr>
          <w:rFonts w:ascii="Times New Roman" w:hAnsi="Times New Roman" w:cs="Times New Roman"/>
          <w:sz w:val="24"/>
          <w:szCs w:val="24"/>
        </w:rPr>
        <w:t>–К</w:t>
      </w:r>
      <w:proofErr w:type="gramEnd"/>
      <w:r w:rsidRPr="0098233B">
        <w:rPr>
          <w:rFonts w:ascii="Times New Roman" w:hAnsi="Times New Roman" w:cs="Times New Roman"/>
          <w:sz w:val="24"/>
          <w:szCs w:val="24"/>
        </w:rPr>
        <w:t xml:space="preserve">ЭМИ) представлена  </w:t>
      </w:r>
      <w:r w:rsidRPr="00551D0E">
        <w:rPr>
          <w:rFonts w:ascii="Times New Roman" w:hAnsi="Times New Roman" w:cs="Times New Roman"/>
          <w:b/>
          <w:i/>
          <w:sz w:val="24"/>
          <w:szCs w:val="24"/>
        </w:rPr>
        <w:t xml:space="preserve">в </w:t>
      </w:r>
      <w:r>
        <w:rPr>
          <w:rFonts w:ascii="Times New Roman" w:hAnsi="Times New Roman" w:cs="Times New Roman"/>
          <w:b/>
          <w:i/>
          <w:sz w:val="24"/>
          <w:szCs w:val="24"/>
        </w:rPr>
        <w:t xml:space="preserve">не </w:t>
      </w:r>
      <w:r w:rsidRPr="00551D0E">
        <w:rPr>
          <w:rFonts w:ascii="Times New Roman" w:hAnsi="Times New Roman" w:cs="Times New Roman"/>
          <w:b/>
          <w:i/>
          <w:sz w:val="24"/>
          <w:szCs w:val="24"/>
        </w:rPr>
        <w:t>полном объеме</w:t>
      </w:r>
      <w:r>
        <w:rPr>
          <w:rFonts w:ascii="Times New Roman" w:hAnsi="Times New Roman" w:cs="Times New Roman"/>
          <w:b/>
          <w:i/>
          <w:sz w:val="24"/>
          <w:szCs w:val="24"/>
        </w:rPr>
        <w:t xml:space="preserve"> не все предоставлены таблицы к пояснительной записке</w:t>
      </w:r>
      <w:r w:rsidRPr="00551D0E">
        <w:rPr>
          <w:rFonts w:ascii="Times New Roman" w:hAnsi="Times New Roman" w:cs="Times New Roman"/>
          <w:b/>
          <w:sz w:val="24"/>
          <w:szCs w:val="24"/>
        </w:rPr>
        <w:t>,</w:t>
      </w:r>
      <w:r w:rsidRPr="0098233B">
        <w:rPr>
          <w:sz w:val="24"/>
          <w:szCs w:val="24"/>
        </w:rPr>
        <w:t xml:space="preserve"> </w:t>
      </w:r>
      <w:r>
        <w:rPr>
          <w:sz w:val="24"/>
          <w:szCs w:val="24"/>
        </w:rPr>
        <w:t xml:space="preserve">однако </w:t>
      </w:r>
      <w:r w:rsidRPr="0098233B">
        <w:rPr>
          <w:rFonts w:ascii="Times New Roman" w:hAnsi="Times New Roman" w:cs="Times New Roman"/>
          <w:sz w:val="24"/>
          <w:szCs w:val="24"/>
        </w:rPr>
        <w:t>достоверность бюджетной отчетности</w:t>
      </w:r>
      <w:r>
        <w:rPr>
          <w:rFonts w:ascii="Times New Roman" w:hAnsi="Times New Roman" w:cs="Times New Roman"/>
          <w:sz w:val="24"/>
          <w:szCs w:val="24"/>
        </w:rPr>
        <w:t xml:space="preserve"> по </w:t>
      </w:r>
      <w:r w:rsidRPr="00551D0E">
        <w:rPr>
          <w:rFonts w:ascii="Times New Roman" w:hAnsi="Times New Roman" w:cs="Times New Roman"/>
          <w:b/>
          <w:sz w:val="24"/>
          <w:szCs w:val="24"/>
        </w:rPr>
        <w:t>расходам обеспечена</w:t>
      </w:r>
      <w:r w:rsidRPr="0098233B">
        <w:rPr>
          <w:rFonts w:ascii="Times New Roman" w:hAnsi="Times New Roman" w:cs="Times New Roman"/>
          <w:sz w:val="24"/>
          <w:szCs w:val="24"/>
        </w:rPr>
        <w:t>.</w:t>
      </w:r>
      <w:r>
        <w:rPr>
          <w:rFonts w:ascii="Times New Roman" w:hAnsi="Times New Roman" w:cs="Times New Roman"/>
          <w:sz w:val="24"/>
          <w:szCs w:val="24"/>
        </w:rPr>
        <w:t xml:space="preserve">  </w:t>
      </w:r>
    </w:p>
    <w:p w:rsidR="00BE6564" w:rsidRPr="00D161D2" w:rsidRDefault="00BE6564" w:rsidP="00BE6564">
      <w:pPr>
        <w:pStyle w:val="ConsNonformat"/>
        <w:widowControl/>
        <w:jc w:val="both"/>
        <w:rPr>
          <w:rFonts w:ascii="Times New Roman" w:hAnsi="Times New Roman" w:cs="Times New Roman"/>
          <w:b/>
          <w:sz w:val="24"/>
          <w:szCs w:val="24"/>
        </w:rPr>
      </w:pPr>
      <w:r>
        <w:rPr>
          <w:rFonts w:ascii="Times New Roman" w:hAnsi="Times New Roman" w:cs="Times New Roman"/>
          <w:sz w:val="24"/>
          <w:szCs w:val="24"/>
        </w:rPr>
        <w:t xml:space="preserve">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при проверке правильности заполнения форм бюджетной годовой отчетности  за 2015 год нарушений  не установлено, </w:t>
      </w:r>
      <w:r w:rsidRPr="00A1301E">
        <w:rPr>
          <w:rFonts w:ascii="Times New Roman" w:hAnsi="Times New Roman" w:cs="Times New Roman"/>
          <w:b/>
          <w:sz w:val="24"/>
          <w:szCs w:val="24"/>
        </w:rPr>
        <w:t xml:space="preserve">кроме формы 0503128 </w:t>
      </w:r>
      <w:r>
        <w:rPr>
          <w:rFonts w:ascii="Times New Roman" w:hAnsi="Times New Roman" w:cs="Times New Roman"/>
          <w:b/>
          <w:sz w:val="24"/>
          <w:szCs w:val="24"/>
        </w:rPr>
        <w:t xml:space="preserve"> «Отчет о </w:t>
      </w:r>
      <w:r w:rsidRPr="00D161D2">
        <w:rPr>
          <w:rFonts w:ascii="Times New Roman" w:hAnsi="Times New Roman" w:cs="Times New Roman"/>
          <w:b/>
          <w:sz w:val="24"/>
          <w:szCs w:val="24"/>
        </w:rPr>
        <w:t xml:space="preserve">бюджетных обязательствах». </w:t>
      </w:r>
    </w:p>
    <w:p w:rsidR="002C6457" w:rsidRPr="00D161D2" w:rsidRDefault="00D161D2" w:rsidP="004D192A">
      <w:pPr>
        <w:pStyle w:val="ConsNonformat"/>
        <w:widowControl/>
        <w:jc w:val="both"/>
        <w:rPr>
          <w:rFonts w:ascii="Times New Roman" w:hAnsi="Times New Roman" w:cs="Times New Roman"/>
          <w:b/>
          <w:sz w:val="24"/>
          <w:szCs w:val="24"/>
        </w:rPr>
      </w:pPr>
      <w:r w:rsidRPr="00D161D2">
        <w:rPr>
          <w:rFonts w:ascii="Times New Roman" w:hAnsi="Times New Roman" w:cs="Times New Roman"/>
          <w:sz w:val="24"/>
          <w:szCs w:val="24"/>
        </w:rPr>
        <w:t xml:space="preserve">    </w:t>
      </w:r>
      <w:r w:rsidR="002C6457" w:rsidRPr="00D161D2">
        <w:rPr>
          <w:rFonts w:ascii="Times New Roman" w:hAnsi="Times New Roman" w:cs="Times New Roman"/>
          <w:sz w:val="24"/>
          <w:szCs w:val="24"/>
        </w:rPr>
        <w:t xml:space="preserve">Основные направления в финансировании комитетом по экономике и управлению муниципальным имуществом, как главным распорядителем бюджетных средств, является </w:t>
      </w:r>
      <w:r w:rsidR="002C6457" w:rsidRPr="00D161D2">
        <w:rPr>
          <w:rFonts w:ascii="Times New Roman" w:hAnsi="Times New Roman" w:cs="Times New Roman"/>
          <w:b/>
          <w:sz w:val="24"/>
          <w:szCs w:val="24"/>
        </w:rPr>
        <w:t xml:space="preserve">межбюджетные трансферты, направляемые из бюджета </w:t>
      </w:r>
      <w:proofErr w:type="spellStart"/>
      <w:r w:rsidR="002C6457" w:rsidRPr="00D161D2">
        <w:rPr>
          <w:rFonts w:ascii="Times New Roman" w:hAnsi="Times New Roman" w:cs="Times New Roman"/>
          <w:b/>
          <w:sz w:val="24"/>
          <w:szCs w:val="24"/>
        </w:rPr>
        <w:t>Поддорского</w:t>
      </w:r>
      <w:proofErr w:type="spellEnd"/>
      <w:r w:rsidR="002C6457" w:rsidRPr="00D161D2">
        <w:rPr>
          <w:rFonts w:ascii="Times New Roman" w:hAnsi="Times New Roman" w:cs="Times New Roman"/>
          <w:b/>
          <w:sz w:val="24"/>
          <w:szCs w:val="24"/>
        </w:rPr>
        <w:t xml:space="preserve"> сельского поселения </w:t>
      </w:r>
      <w:proofErr w:type="gramStart"/>
      <w:r w:rsidR="002C6457" w:rsidRPr="00D161D2">
        <w:rPr>
          <w:rFonts w:ascii="Times New Roman" w:hAnsi="Times New Roman" w:cs="Times New Roman"/>
          <w:b/>
          <w:sz w:val="24"/>
          <w:szCs w:val="24"/>
        </w:rPr>
        <w:t>согласно</w:t>
      </w:r>
      <w:proofErr w:type="gramEnd"/>
      <w:r w:rsidR="002C6457" w:rsidRPr="00D161D2">
        <w:rPr>
          <w:rFonts w:ascii="Times New Roman" w:hAnsi="Times New Roman" w:cs="Times New Roman"/>
          <w:b/>
          <w:sz w:val="24"/>
          <w:szCs w:val="24"/>
        </w:rPr>
        <w:t xml:space="preserve"> переданных полномочий по решению вопросов местного значения в соответствии с заключенными соглашениями из бюджета сельского поселения  бюджет муниципального района:</w:t>
      </w:r>
    </w:p>
    <w:p w:rsidR="002C6457" w:rsidRPr="00D161D2" w:rsidRDefault="002C6457" w:rsidP="004D192A">
      <w:pPr>
        <w:pStyle w:val="ConsNonformat"/>
        <w:widowControl/>
        <w:jc w:val="both"/>
        <w:rPr>
          <w:rFonts w:ascii="Times New Roman" w:hAnsi="Times New Roman" w:cs="Times New Roman"/>
          <w:sz w:val="24"/>
          <w:szCs w:val="24"/>
        </w:rPr>
      </w:pPr>
      <w:r w:rsidRPr="00D161D2">
        <w:rPr>
          <w:rFonts w:ascii="Times New Roman" w:hAnsi="Times New Roman" w:cs="Times New Roman"/>
          <w:b/>
          <w:sz w:val="24"/>
          <w:szCs w:val="24"/>
        </w:rPr>
        <w:t>-</w:t>
      </w:r>
      <w:r w:rsidRPr="00D161D2">
        <w:rPr>
          <w:rFonts w:ascii="Times New Roman" w:hAnsi="Times New Roman" w:cs="Times New Roman"/>
          <w:sz w:val="24"/>
          <w:szCs w:val="24"/>
        </w:rPr>
        <w:t xml:space="preserve"> на ремонт автомобильных дорог общего пользования местного значения в границах населенных пунктов </w:t>
      </w:r>
      <w:proofErr w:type="spellStart"/>
      <w:r w:rsidRPr="00D161D2">
        <w:rPr>
          <w:rFonts w:ascii="Times New Roman" w:hAnsi="Times New Roman" w:cs="Times New Roman"/>
          <w:sz w:val="24"/>
          <w:szCs w:val="24"/>
        </w:rPr>
        <w:t>Поддорского</w:t>
      </w:r>
      <w:proofErr w:type="spellEnd"/>
      <w:r w:rsidRPr="00D161D2">
        <w:rPr>
          <w:rFonts w:ascii="Times New Roman" w:hAnsi="Times New Roman" w:cs="Times New Roman"/>
          <w:sz w:val="24"/>
          <w:szCs w:val="24"/>
        </w:rPr>
        <w:t xml:space="preserve"> сельского поселения;</w:t>
      </w:r>
    </w:p>
    <w:p w:rsidR="002C6457" w:rsidRPr="00D161D2" w:rsidRDefault="002C6457" w:rsidP="004D192A">
      <w:pPr>
        <w:pStyle w:val="ConsNonformat"/>
        <w:widowControl/>
        <w:jc w:val="both"/>
        <w:rPr>
          <w:rFonts w:ascii="Times New Roman" w:hAnsi="Times New Roman" w:cs="Times New Roman"/>
          <w:sz w:val="24"/>
          <w:szCs w:val="24"/>
        </w:rPr>
      </w:pPr>
      <w:r w:rsidRPr="00D161D2">
        <w:rPr>
          <w:rFonts w:ascii="Times New Roman" w:hAnsi="Times New Roman" w:cs="Times New Roman"/>
          <w:sz w:val="24"/>
          <w:szCs w:val="24"/>
        </w:rPr>
        <w:t>-</w:t>
      </w:r>
      <w:r w:rsidRPr="00D161D2">
        <w:rPr>
          <w:rFonts w:ascii="Times New Roman" w:hAnsi="Times New Roman" w:cs="Times New Roman"/>
          <w:b/>
          <w:sz w:val="24"/>
          <w:szCs w:val="24"/>
        </w:rPr>
        <w:t xml:space="preserve"> на решение вопросов жилищного хозяйство и благоустройства на территории </w:t>
      </w:r>
      <w:proofErr w:type="spellStart"/>
      <w:r w:rsidRPr="00D161D2">
        <w:rPr>
          <w:rFonts w:ascii="Times New Roman" w:hAnsi="Times New Roman" w:cs="Times New Roman"/>
          <w:b/>
          <w:sz w:val="24"/>
          <w:szCs w:val="24"/>
        </w:rPr>
        <w:t>Поддорского</w:t>
      </w:r>
      <w:proofErr w:type="spellEnd"/>
      <w:r w:rsidRPr="00D161D2">
        <w:rPr>
          <w:rFonts w:ascii="Times New Roman" w:hAnsi="Times New Roman" w:cs="Times New Roman"/>
          <w:b/>
          <w:sz w:val="24"/>
          <w:szCs w:val="24"/>
        </w:rPr>
        <w:t xml:space="preserve"> сельского поселения.</w:t>
      </w:r>
    </w:p>
    <w:p w:rsidR="002C6457" w:rsidRPr="004A1386" w:rsidRDefault="002C6457" w:rsidP="002C6457">
      <w:pPr>
        <w:pStyle w:val="ConsNonformat"/>
        <w:widowControl/>
        <w:jc w:val="both"/>
        <w:rPr>
          <w:rFonts w:ascii="Times New Roman" w:hAnsi="Times New Roman" w:cs="Times New Roman"/>
          <w:sz w:val="26"/>
          <w:szCs w:val="26"/>
        </w:rPr>
      </w:pPr>
    </w:p>
    <w:p w:rsidR="002C6457" w:rsidRPr="004A1386" w:rsidRDefault="002C6457" w:rsidP="002C6457">
      <w:pPr>
        <w:pStyle w:val="ConsNonformat"/>
        <w:widowControl/>
        <w:jc w:val="both"/>
        <w:rPr>
          <w:rFonts w:ascii="Times New Roman" w:hAnsi="Times New Roman" w:cs="Times New Roman"/>
          <w:bCs/>
          <w:sz w:val="26"/>
          <w:szCs w:val="26"/>
        </w:rPr>
      </w:pPr>
      <w:r w:rsidRPr="004A1386">
        <w:rPr>
          <w:rFonts w:ascii="Times New Roman" w:hAnsi="Times New Roman" w:cs="Times New Roman"/>
          <w:sz w:val="26"/>
          <w:szCs w:val="26"/>
        </w:rPr>
        <w:t xml:space="preserve">    </w:t>
      </w:r>
      <w:r w:rsidRPr="004A1386">
        <w:rPr>
          <w:rFonts w:ascii="Times New Roman" w:hAnsi="Times New Roman" w:cs="Times New Roman"/>
          <w:bCs/>
          <w:sz w:val="26"/>
          <w:szCs w:val="26"/>
        </w:rPr>
        <w:t xml:space="preserve">    В ходе проведения внешней проверки данного главного распорядителя бюджетных средств установлено:</w:t>
      </w:r>
    </w:p>
    <w:p w:rsidR="00F87484" w:rsidRDefault="002C6457" w:rsidP="00F87484">
      <w:pPr>
        <w:jc w:val="both"/>
        <w:rPr>
          <w:b/>
        </w:rPr>
      </w:pPr>
      <w:r w:rsidRPr="00D161D2">
        <w:rPr>
          <w:b/>
          <w:sz w:val="26"/>
          <w:szCs w:val="26"/>
        </w:rPr>
        <w:t>1.</w:t>
      </w:r>
      <w:r w:rsidR="00F87484" w:rsidRPr="00D161D2">
        <w:rPr>
          <w:b/>
        </w:rPr>
        <w:t>В нарушение</w:t>
      </w:r>
      <w:r w:rsidR="00F87484">
        <w:rPr>
          <w:b/>
        </w:rPr>
        <w:t xml:space="preserve"> п.7 Инструкции 191н не ведется Главная книга.</w:t>
      </w:r>
    </w:p>
    <w:p w:rsidR="00F87484" w:rsidRPr="00470254" w:rsidRDefault="00F87484" w:rsidP="00F87484">
      <w:pPr>
        <w:autoSpaceDE w:val="0"/>
        <w:autoSpaceDN w:val="0"/>
        <w:adjustRightInd w:val="0"/>
        <w:jc w:val="both"/>
        <w:rPr>
          <w:b/>
        </w:rPr>
      </w:pPr>
      <w:r>
        <w:rPr>
          <w:b/>
        </w:rPr>
        <w:t>2</w:t>
      </w:r>
      <w:r w:rsidRPr="00C36824">
        <w:rPr>
          <w:b/>
        </w:rPr>
        <w:t>.</w:t>
      </w:r>
      <w:r>
        <w:rPr>
          <w:b/>
        </w:rPr>
        <w:t xml:space="preserve"> </w:t>
      </w:r>
      <w:r w:rsidRPr="00C36824">
        <w:rPr>
          <w:b/>
        </w:rPr>
        <w:t>В нарушение пункта 3 статьи 219 Бюджетного кодекса РФ</w:t>
      </w:r>
      <w:r w:rsidRPr="00C36824">
        <w:t xml:space="preserve"> комитетом </w:t>
      </w:r>
      <w:r>
        <w:t>ЭМИ</w:t>
      </w:r>
      <w:r w:rsidRPr="00C36824">
        <w:t xml:space="preserve"> приняты бюджетные обязательства сверх доведенных до них лимитов бюджетных обязательств </w:t>
      </w:r>
      <w:r w:rsidRPr="00C36824">
        <w:rPr>
          <w:b/>
        </w:rPr>
        <w:t xml:space="preserve">на общую сумму  </w:t>
      </w:r>
      <w:r>
        <w:rPr>
          <w:b/>
        </w:rPr>
        <w:t>6 501</w:t>
      </w:r>
      <w:r w:rsidRPr="00C36824">
        <w:rPr>
          <w:b/>
        </w:rPr>
        <w:t xml:space="preserve"> рубль </w:t>
      </w:r>
      <w:r w:rsidRPr="00A929B7">
        <w:rPr>
          <w:b/>
        </w:rPr>
        <w:t>5</w:t>
      </w:r>
      <w:r w:rsidR="000802A3">
        <w:rPr>
          <w:b/>
        </w:rPr>
        <w:t>2</w:t>
      </w:r>
      <w:r w:rsidRPr="00A929B7">
        <w:rPr>
          <w:b/>
        </w:rPr>
        <w:t xml:space="preserve"> копейки</w:t>
      </w:r>
      <w:r w:rsidRPr="00C36824">
        <w:t>.</w:t>
      </w:r>
    </w:p>
    <w:p w:rsidR="002C6457" w:rsidRPr="004A1386" w:rsidRDefault="002C6457" w:rsidP="002C6457">
      <w:pPr>
        <w:pStyle w:val="ConsNonformat"/>
        <w:widowControl/>
        <w:jc w:val="both"/>
        <w:rPr>
          <w:rFonts w:ascii="Times New Roman" w:hAnsi="Times New Roman" w:cs="Times New Roman"/>
          <w:sz w:val="26"/>
          <w:szCs w:val="26"/>
        </w:rPr>
      </w:pPr>
      <w:r w:rsidRPr="004A1386">
        <w:rPr>
          <w:rFonts w:ascii="Times New Roman" w:hAnsi="Times New Roman" w:cs="Times New Roman"/>
          <w:sz w:val="26"/>
          <w:szCs w:val="26"/>
        </w:rPr>
        <w:t xml:space="preserve">         По результатам проведенной внешней проверки годовая бюджетная отчетность Администрации </w:t>
      </w:r>
      <w:proofErr w:type="spellStart"/>
      <w:r w:rsidRPr="004A1386">
        <w:rPr>
          <w:rFonts w:ascii="Times New Roman" w:hAnsi="Times New Roman" w:cs="Times New Roman"/>
          <w:sz w:val="26"/>
          <w:szCs w:val="26"/>
        </w:rPr>
        <w:t>Поддорского</w:t>
      </w:r>
      <w:proofErr w:type="spellEnd"/>
      <w:r w:rsidRPr="004A1386">
        <w:rPr>
          <w:rFonts w:ascii="Times New Roman" w:hAnsi="Times New Roman" w:cs="Times New Roman"/>
          <w:sz w:val="26"/>
          <w:szCs w:val="26"/>
        </w:rPr>
        <w:t xml:space="preserve"> муниципального района, как главного распорядителя бюджетных средств, признана  </w:t>
      </w:r>
      <w:r w:rsidRPr="004A1386">
        <w:rPr>
          <w:rFonts w:ascii="Times New Roman" w:hAnsi="Times New Roman" w:cs="Times New Roman"/>
          <w:b/>
          <w:i/>
          <w:sz w:val="26"/>
          <w:szCs w:val="26"/>
        </w:rPr>
        <w:t>достоверной</w:t>
      </w:r>
      <w:r w:rsidRPr="004A1386">
        <w:rPr>
          <w:rFonts w:ascii="Times New Roman" w:hAnsi="Times New Roman" w:cs="Times New Roman"/>
          <w:sz w:val="26"/>
          <w:szCs w:val="26"/>
        </w:rPr>
        <w:t xml:space="preserve">. </w:t>
      </w:r>
    </w:p>
    <w:p w:rsidR="002C6457" w:rsidRPr="004A1386" w:rsidRDefault="002C6457" w:rsidP="002C6457">
      <w:pPr>
        <w:jc w:val="both"/>
        <w:rPr>
          <w:sz w:val="26"/>
          <w:szCs w:val="26"/>
        </w:rPr>
      </w:pPr>
    </w:p>
    <w:p w:rsidR="00FA14B1" w:rsidRDefault="00FA14B1" w:rsidP="00FA14B1">
      <w:pPr>
        <w:autoSpaceDE w:val="0"/>
        <w:autoSpaceDN w:val="0"/>
        <w:adjustRightInd w:val="0"/>
        <w:jc w:val="both"/>
        <w:rPr>
          <w:b/>
          <w:sz w:val="26"/>
          <w:szCs w:val="26"/>
        </w:rPr>
      </w:pPr>
      <w:r w:rsidRPr="00B61DC8">
        <w:rPr>
          <w:b/>
          <w:sz w:val="28"/>
          <w:szCs w:val="28"/>
        </w:rPr>
        <w:t xml:space="preserve">       </w:t>
      </w:r>
      <w:proofErr w:type="gramStart"/>
      <w:r w:rsidRPr="00657EF9">
        <w:rPr>
          <w:b/>
        </w:rPr>
        <w:t>В результате обобщения итогов проверкой выявлены следующие нарушения и недостатки, в представленной годовой бюджетной отчетности Главных администраторов бюджетных средств в общей сумме</w:t>
      </w:r>
      <w:r w:rsidRPr="00657EF9">
        <w:rPr>
          <w:b/>
          <w:sz w:val="26"/>
          <w:szCs w:val="26"/>
        </w:rPr>
        <w:t xml:space="preserve">    </w:t>
      </w:r>
      <w:r w:rsidR="00287290">
        <w:rPr>
          <w:b/>
          <w:sz w:val="26"/>
          <w:szCs w:val="26"/>
        </w:rPr>
        <w:t>536</w:t>
      </w:r>
      <w:r w:rsidRPr="00657EF9">
        <w:rPr>
          <w:b/>
          <w:sz w:val="26"/>
          <w:szCs w:val="26"/>
        </w:rPr>
        <w:t xml:space="preserve"> </w:t>
      </w:r>
      <w:r w:rsidR="00287290">
        <w:rPr>
          <w:b/>
          <w:sz w:val="26"/>
          <w:szCs w:val="26"/>
        </w:rPr>
        <w:t>704</w:t>
      </w:r>
      <w:r w:rsidRPr="00657EF9">
        <w:rPr>
          <w:b/>
          <w:sz w:val="26"/>
          <w:szCs w:val="26"/>
        </w:rPr>
        <w:t xml:space="preserve"> рубля </w:t>
      </w:r>
      <w:r w:rsidR="00287290">
        <w:rPr>
          <w:b/>
          <w:sz w:val="26"/>
          <w:szCs w:val="26"/>
        </w:rPr>
        <w:t>01</w:t>
      </w:r>
      <w:r w:rsidRPr="00657EF9">
        <w:rPr>
          <w:b/>
          <w:sz w:val="26"/>
          <w:szCs w:val="26"/>
        </w:rPr>
        <w:t xml:space="preserve"> коп.: </w:t>
      </w:r>
      <w:proofErr w:type="gramEnd"/>
    </w:p>
    <w:p w:rsidR="00D161D2" w:rsidRDefault="00D161D2" w:rsidP="00FA14B1">
      <w:pPr>
        <w:autoSpaceDE w:val="0"/>
        <w:autoSpaceDN w:val="0"/>
        <w:adjustRightInd w:val="0"/>
        <w:jc w:val="both"/>
        <w:rPr>
          <w:b/>
          <w:sz w:val="26"/>
          <w:szCs w:val="26"/>
        </w:rPr>
      </w:pPr>
    </w:p>
    <w:p w:rsidR="00FA14B1" w:rsidRDefault="00FA14B1" w:rsidP="00FA14B1">
      <w:pPr>
        <w:ind w:left="75"/>
        <w:jc w:val="both"/>
      </w:pPr>
      <w:r w:rsidRPr="00D161D2">
        <w:rPr>
          <w:b/>
        </w:rPr>
        <w:t xml:space="preserve">1.Нарушения  статьи 11 Федерального закона от 6 декабря </w:t>
      </w:r>
      <w:smartTag w:uri="urn:schemas-microsoft-com:office:smarttags" w:element="metricconverter">
        <w:smartTagPr>
          <w:attr w:name="ProductID" w:val="2011 г"/>
        </w:smartTagPr>
        <w:r w:rsidRPr="00D161D2">
          <w:rPr>
            <w:b/>
          </w:rPr>
          <w:t>2011 г</w:t>
        </w:r>
      </w:smartTag>
      <w:r w:rsidRPr="00D161D2">
        <w:rPr>
          <w:b/>
        </w:rPr>
        <w:t>. № 402-ФЗ</w:t>
      </w:r>
      <w:r w:rsidRPr="003A6861">
        <w:t xml:space="preserve"> «О бухгалтерском учете» (об инвентаризации активов к годовой отчетности)</w:t>
      </w:r>
      <w:r>
        <w:t>.</w:t>
      </w:r>
    </w:p>
    <w:p w:rsidR="00FA14B1" w:rsidRDefault="00FA14B1" w:rsidP="00FA14B1">
      <w:pPr>
        <w:jc w:val="both"/>
      </w:pPr>
      <w:r w:rsidRPr="00BF214A">
        <w:t>-другие финансовые нарушения при ведении бюджетного учета – занижен</w:t>
      </w:r>
      <w:r>
        <w:t>а</w:t>
      </w:r>
      <w:r w:rsidRPr="00BF214A">
        <w:t xml:space="preserve"> просроченная кредиторская задолженность </w:t>
      </w:r>
      <w:r>
        <w:t>по ГРБС комитета образования  на сумму 421 802,49 рублей;</w:t>
      </w:r>
    </w:p>
    <w:p w:rsidR="00FA14B1" w:rsidRDefault="00FA14B1" w:rsidP="00FA14B1">
      <w:pPr>
        <w:jc w:val="both"/>
      </w:pPr>
      <w:r>
        <w:t>-ГРБС комитета культуры на сумму  108 400 рублей.</w:t>
      </w:r>
    </w:p>
    <w:p w:rsidR="00FA14B1" w:rsidRDefault="00D161D2" w:rsidP="00FA14B1">
      <w:pPr>
        <w:jc w:val="both"/>
      </w:pPr>
      <w:r>
        <w:rPr>
          <w:b/>
        </w:rPr>
        <w:lastRenderedPageBreak/>
        <w:t>2.</w:t>
      </w:r>
      <w:r w:rsidRPr="00C36824">
        <w:rPr>
          <w:b/>
        </w:rPr>
        <w:t>В нарушение пункта 3 статьи 219 Бюджетного кодекса РФ</w:t>
      </w:r>
      <w:r w:rsidRPr="00C36824">
        <w:t xml:space="preserve"> комитетом </w:t>
      </w:r>
      <w:r>
        <w:t>ЭМИ</w:t>
      </w:r>
      <w:r w:rsidRPr="00C36824">
        <w:t xml:space="preserve"> приняты бюджетные обязательства сверх доведенных до них лимитов бюджетных обязательств </w:t>
      </w:r>
      <w:r w:rsidRPr="00C36824">
        <w:rPr>
          <w:b/>
        </w:rPr>
        <w:t xml:space="preserve">на общую сумму  </w:t>
      </w:r>
      <w:r>
        <w:rPr>
          <w:b/>
        </w:rPr>
        <w:t>6 501</w:t>
      </w:r>
      <w:r w:rsidRPr="00C36824">
        <w:rPr>
          <w:b/>
        </w:rPr>
        <w:t xml:space="preserve"> рубль </w:t>
      </w:r>
      <w:r w:rsidRPr="00A929B7">
        <w:rPr>
          <w:b/>
        </w:rPr>
        <w:t>5</w:t>
      </w:r>
      <w:r>
        <w:rPr>
          <w:b/>
        </w:rPr>
        <w:t>2</w:t>
      </w:r>
      <w:r w:rsidRPr="00A929B7">
        <w:rPr>
          <w:b/>
        </w:rPr>
        <w:t xml:space="preserve"> копейки</w:t>
      </w:r>
      <w:r w:rsidRPr="00C36824">
        <w:t>.</w:t>
      </w:r>
    </w:p>
    <w:p w:rsidR="00287290" w:rsidRDefault="00287290" w:rsidP="00FA14B1">
      <w:pPr>
        <w:jc w:val="both"/>
      </w:pPr>
    </w:p>
    <w:p w:rsidR="00FA14B1" w:rsidRPr="00657EF9" w:rsidRDefault="00FA14B1" w:rsidP="00FA14B1">
      <w:pPr>
        <w:pStyle w:val="a7"/>
        <w:autoSpaceDE w:val="0"/>
        <w:autoSpaceDN w:val="0"/>
        <w:adjustRightInd w:val="0"/>
        <w:ind w:left="435"/>
        <w:jc w:val="both"/>
        <w:rPr>
          <w:b/>
        </w:rPr>
      </w:pPr>
      <w:r w:rsidRPr="00657EF9">
        <w:rPr>
          <w:b/>
        </w:rPr>
        <w:t xml:space="preserve">        Анализ кредиторской задолженности:</w:t>
      </w:r>
    </w:p>
    <w:p w:rsidR="00FA14B1" w:rsidRPr="00BF214A" w:rsidRDefault="00FA14B1" w:rsidP="00FA14B1">
      <w:pPr>
        <w:jc w:val="both"/>
      </w:pPr>
      <w:r w:rsidRPr="00850DA8">
        <w:rPr>
          <w:sz w:val="28"/>
          <w:szCs w:val="28"/>
        </w:rPr>
        <w:t xml:space="preserve"> </w:t>
      </w:r>
    </w:p>
    <w:p w:rsidR="00FA14B1" w:rsidRPr="00D75582" w:rsidRDefault="00FA14B1" w:rsidP="00FA14B1">
      <w:pPr>
        <w:ind w:right="-309"/>
        <w:jc w:val="both"/>
        <w:rPr>
          <w:color w:val="000000"/>
        </w:rPr>
      </w:pPr>
      <w:r w:rsidRPr="00D75582">
        <w:t xml:space="preserve">Анализ </w:t>
      </w:r>
      <w:r w:rsidRPr="00D75582">
        <w:rPr>
          <w:b/>
        </w:rPr>
        <w:t>кредиторской задолженности</w:t>
      </w:r>
      <w:r w:rsidRPr="00D75582">
        <w:t xml:space="preserve"> по бюджету муниципального района за 2015 год показал, что согласно данным бюджетной отчетности кредиторская задолженность</w:t>
      </w:r>
      <w:r w:rsidRPr="00D75582">
        <w:rPr>
          <w:i/>
        </w:rPr>
        <w:t xml:space="preserve"> </w:t>
      </w:r>
      <w:r w:rsidRPr="00D75582">
        <w:t xml:space="preserve">по состоянию на 01.01.2016 составила </w:t>
      </w:r>
      <w:r w:rsidRPr="00D75582">
        <w:rPr>
          <w:b/>
        </w:rPr>
        <w:t>9 513 165 рублей 89 коп</w:t>
      </w:r>
      <w:proofErr w:type="gramStart"/>
      <w:r w:rsidRPr="00D75582">
        <w:t>.</w:t>
      </w:r>
      <w:proofErr w:type="gramEnd"/>
      <w:r w:rsidRPr="00D75582">
        <w:t xml:space="preserve"> (</w:t>
      </w:r>
      <w:proofErr w:type="gramStart"/>
      <w:r w:rsidRPr="00D75582">
        <w:t>в</w:t>
      </w:r>
      <w:proofErr w:type="gramEnd"/>
      <w:r w:rsidRPr="00D75582">
        <w:t xml:space="preserve"> основном является текущей задолженностью), в том числе</w:t>
      </w:r>
      <w:r w:rsidRPr="00D75582">
        <w:rPr>
          <w:color w:val="000000"/>
        </w:rPr>
        <w:t xml:space="preserve"> по автономным и бюджетным учреждениям числится  в сумме 7 381,6 тыс. рублей.</w:t>
      </w:r>
      <w:r w:rsidRPr="00D75582">
        <w:t xml:space="preserve"> </w:t>
      </w:r>
      <w:proofErr w:type="gramStart"/>
      <w:r w:rsidRPr="00D75582">
        <w:t xml:space="preserve">Сумма просроченной задолженности в бюджете муниципального района составляет  </w:t>
      </w:r>
      <w:r w:rsidRPr="00D75582">
        <w:rPr>
          <w:b/>
        </w:rPr>
        <w:t>3</w:t>
      </w:r>
      <w:r>
        <w:rPr>
          <w:b/>
        </w:rPr>
        <w:t> 716 983 руб. 56</w:t>
      </w:r>
      <w:r w:rsidRPr="00D75582">
        <w:rPr>
          <w:b/>
        </w:rPr>
        <w:t xml:space="preserve"> коп.,</w:t>
      </w:r>
      <w:r w:rsidRPr="00D75582">
        <w:t xml:space="preserve"> фактически в годовой отчетности сумма просроченной задолженности показана в размере </w:t>
      </w:r>
      <w:r w:rsidRPr="00012CC9">
        <w:rPr>
          <w:b/>
        </w:rPr>
        <w:t>3 186 781 руб.07 коп</w:t>
      </w:r>
      <w:r w:rsidRPr="00D75582">
        <w:t>..</w:t>
      </w:r>
      <w:r w:rsidRPr="00D75582">
        <w:rPr>
          <w:color w:val="000000"/>
        </w:rPr>
        <w:t xml:space="preserve"> из них просроченная  автономных и бюджетных учреждений в сумме  2 709,7 тыс. рублей </w:t>
      </w:r>
      <w:r w:rsidRPr="00012CC9">
        <w:rPr>
          <w:b/>
          <w:color w:val="000000"/>
        </w:rPr>
        <w:t>или занижена на 530 202</w:t>
      </w:r>
      <w:r>
        <w:rPr>
          <w:b/>
          <w:color w:val="000000"/>
        </w:rPr>
        <w:t xml:space="preserve"> руб. 49</w:t>
      </w:r>
      <w:r w:rsidRPr="00D75582">
        <w:rPr>
          <w:b/>
          <w:color w:val="000000"/>
        </w:rPr>
        <w:t xml:space="preserve"> коп</w:t>
      </w:r>
      <w:r w:rsidRPr="00D75582">
        <w:rPr>
          <w:color w:val="000000"/>
        </w:rPr>
        <w:t>.</w:t>
      </w:r>
      <w:r w:rsidRPr="005F60AD">
        <w:rPr>
          <w:b/>
        </w:rPr>
        <w:t xml:space="preserve">, это в основном за коммунальные услуги - </w:t>
      </w:r>
      <w:r w:rsidRPr="005F60AD">
        <w:t>ООО «МП ЖКХ</w:t>
      </w:r>
      <w:proofErr w:type="gramEnd"/>
      <w:r w:rsidRPr="005F60AD">
        <w:t xml:space="preserve"> НЖКС» за отопление январь-май 2013 года</w:t>
      </w:r>
      <w:r>
        <w:t xml:space="preserve"> и за </w:t>
      </w:r>
      <w:r w:rsidRPr="005F60AD">
        <w:rPr>
          <w:b/>
          <w:i/>
        </w:rPr>
        <w:t>право использования программного продукта  «Парус-Бюджет 7</w:t>
      </w:r>
      <w:r>
        <w:t>.</w:t>
      </w:r>
    </w:p>
    <w:p w:rsidR="00FA14B1" w:rsidRPr="00D75582" w:rsidRDefault="00FA14B1" w:rsidP="00FA14B1">
      <w:pPr>
        <w:ind w:right="-309" w:firstLine="709"/>
        <w:jc w:val="both"/>
        <w:rPr>
          <w:color w:val="000000"/>
        </w:rPr>
      </w:pPr>
      <w:r w:rsidRPr="00D75582">
        <w:rPr>
          <w:color w:val="000000"/>
        </w:rPr>
        <w:t>Кредиторская задолженность по собственным средствам учреждений – 69,9 тыс. рублей.</w:t>
      </w:r>
    </w:p>
    <w:p w:rsidR="00FA14B1" w:rsidRPr="00D75582" w:rsidRDefault="00FA14B1" w:rsidP="00FA14B1">
      <w:pPr>
        <w:ind w:left="-15"/>
        <w:jc w:val="both"/>
      </w:pPr>
      <w:r w:rsidRPr="00D75582">
        <w:t xml:space="preserve"> Увеличение объема кредиторской задолженности к уровню 2014 года (на </w:t>
      </w:r>
      <w:r>
        <w:t>3 817,0</w:t>
      </w:r>
      <w:r w:rsidRPr="00D75582">
        <w:t xml:space="preserve"> тыс. рублей) обусловлено недофинансированием: субсидий и субвенций муниципальным бюджетным и автономным учреждениям, в основном, учреждениям образования, а также неоплатой </w:t>
      </w:r>
      <w:r w:rsidRPr="00D75582">
        <w:rPr>
          <w:rFonts w:eastAsia="Calibri"/>
          <w:lang w:eastAsia="en-US"/>
        </w:rPr>
        <w:t xml:space="preserve"> начислений на выплаты по оплате труда за  декабрь 2015, за оказанные коммунальные услуги</w:t>
      </w:r>
    </w:p>
    <w:p w:rsidR="00FA14B1" w:rsidRPr="005F60AD" w:rsidRDefault="00FA14B1" w:rsidP="00FA14B1">
      <w:pPr>
        <w:autoSpaceDE w:val="0"/>
        <w:autoSpaceDN w:val="0"/>
        <w:adjustRightInd w:val="0"/>
        <w:ind w:firstLine="720"/>
        <w:jc w:val="both"/>
        <w:outlineLvl w:val="4"/>
      </w:pPr>
      <w:r w:rsidRPr="005F60AD">
        <w:t>Сумма просроч</w:t>
      </w:r>
      <w:r>
        <w:t>енной кредиторской задолженности составляет 37,9 процентов</w:t>
      </w:r>
      <w:r w:rsidRPr="005F60AD">
        <w:t xml:space="preserve"> от общей суммы задолженности.</w:t>
      </w:r>
    </w:p>
    <w:p w:rsidR="00FA14B1" w:rsidRDefault="00FA14B1" w:rsidP="00FA14B1">
      <w:pPr>
        <w:jc w:val="both"/>
      </w:pPr>
      <w:r w:rsidRPr="005F60AD">
        <w:t xml:space="preserve">       Согласно предоставленному годовому отчету об исполнении бюджет</w:t>
      </w:r>
      <w:r>
        <w:t>а  муниципального района за 2015</w:t>
      </w:r>
      <w:r w:rsidRPr="005F60AD">
        <w:t xml:space="preserve"> год, объем  кредиторской бюджетной задолженности по ГРБС по состоянию на 1.01.201</w:t>
      </w:r>
      <w:r>
        <w:t>6</w:t>
      </w:r>
      <w:r w:rsidRPr="005F60AD">
        <w:t xml:space="preserve"> года  в таблице:</w:t>
      </w:r>
    </w:p>
    <w:p w:rsidR="00FA14B1" w:rsidRDefault="00FA14B1" w:rsidP="00FA14B1">
      <w:pPr>
        <w:jc w:val="both"/>
      </w:pPr>
      <w:r>
        <w:t xml:space="preserve">                                                                                                                                 (в рублях)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417"/>
        <w:gridCol w:w="1418"/>
        <w:gridCol w:w="1417"/>
        <w:gridCol w:w="1418"/>
        <w:gridCol w:w="1276"/>
      </w:tblGrid>
      <w:tr w:rsidR="00FA14B1" w:rsidRPr="001D2FE6" w:rsidTr="008C25A1">
        <w:trPr>
          <w:cantSplit/>
          <w:trHeight w:val="407"/>
        </w:trPr>
        <w:tc>
          <w:tcPr>
            <w:tcW w:w="2552" w:type="dxa"/>
          </w:tcPr>
          <w:p w:rsidR="00FA14B1" w:rsidRPr="001D2FE6" w:rsidRDefault="00FA14B1" w:rsidP="008C25A1">
            <w:pPr>
              <w:pStyle w:val="11"/>
              <w:ind w:right="-5"/>
              <w:jc w:val="center"/>
            </w:pPr>
            <w:r>
              <w:t>Наименование ГРБС муниципального района</w:t>
            </w:r>
          </w:p>
        </w:tc>
        <w:tc>
          <w:tcPr>
            <w:tcW w:w="1417" w:type="dxa"/>
          </w:tcPr>
          <w:p w:rsidR="00FA14B1" w:rsidRPr="00A425BE" w:rsidRDefault="00FA14B1" w:rsidP="008C25A1">
            <w:pPr>
              <w:pStyle w:val="11"/>
              <w:ind w:right="-5"/>
              <w:jc w:val="center"/>
              <w:rPr>
                <w:b/>
              </w:rPr>
            </w:pPr>
            <w:r w:rsidRPr="00A425BE">
              <w:rPr>
                <w:b/>
                <w:sz w:val="16"/>
                <w:szCs w:val="16"/>
              </w:rPr>
              <w:t>Кредиторская задолженность на 01.01.2016</w:t>
            </w:r>
            <w:r>
              <w:rPr>
                <w:b/>
                <w:sz w:val="16"/>
                <w:szCs w:val="16"/>
              </w:rPr>
              <w:t xml:space="preserve"> </w:t>
            </w:r>
            <w:r w:rsidRPr="00A425BE">
              <w:rPr>
                <w:b/>
                <w:sz w:val="16"/>
                <w:szCs w:val="16"/>
              </w:rPr>
              <w:t xml:space="preserve"> </w:t>
            </w:r>
          </w:p>
        </w:tc>
        <w:tc>
          <w:tcPr>
            <w:tcW w:w="1418" w:type="dxa"/>
          </w:tcPr>
          <w:p w:rsidR="00FA14B1" w:rsidRDefault="00FA14B1" w:rsidP="008C25A1">
            <w:pPr>
              <w:pStyle w:val="11"/>
              <w:numPr>
                <w:ilvl w:val="12"/>
                <w:numId w:val="0"/>
              </w:numPr>
              <w:ind w:right="-5"/>
              <w:jc w:val="center"/>
              <w:rPr>
                <w:b/>
                <w:sz w:val="14"/>
                <w:szCs w:val="14"/>
              </w:rPr>
            </w:pPr>
            <w:r w:rsidRPr="007949DD">
              <w:rPr>
                <w:b/>
                <w:sz w:val="14"/>
                <w:szCs w:val="14"/>
              </w:rPr>
              <w:t>Просроченная кредиторская задолженность на 01.01.201</w:t>
            </w:r>
            <w:r>
              <w:rPr>
                <w:b/>
                <w:sz w:val="14"/>
                <w:szCs w:val="14"/>
              </w:rPr>
              <w:t>6</w:t>
            </w:r>
          </w:p>
          <w:p w:rsidR="00FA14B1" w:rsidRDefault="00FA14B1" w:rsidP="008C25A1">
            <w:pPr>
              <w:pStyle w:val="11"/>
              <w:numPr>
                <w:ilvl w:val="12"/>
                <w:numId w:val="0"/>
              </w:numPr>
              <w:ind w:right="-5"/>
              <w:jc w:val="center"/>
              <w:rPr>
                <w:b/>
                <w:sz w:val="14"/>
                <w:szCs w:val="14"/>
              </w:rPr>
            </w:pPr>
            <w:r>
              <w:rPr>
                <w:b/>
                <w:sz w:val="14"/>
                <w:szCs w:val="14"/>
              </w:rPr>
              <w:t>По годовому отчету</w:t>
            </w:r>
          </w:p>
          <w:p w:rsidR="00FA14B1" w:rsidRPr="001D2FE6" w:rsidRDefault="00FA14B1" w:rsidP="008C25A1">
            <w:pPr>
              <w:pStyle w:val="11"/>
              <w:numPr>
                <w:ilvl w:val="12"/>
                <w:numId w:val="0"/>
              </w:numPr>
              <w:ind w:right="-5"/>
              <w:jc w:val="center"/>
            </w:pPr>
            <w:r>
              <w:rPr>
                <w:b/>
                <w:sz w:val="14"/>
                <w:szCs w:val="14"/>
              </w:rPr>
              <w:t>Ф.05030769</w:t>
            </w:r>
          </w:p>
        </w:tc>
        <w:tc>
          <w:tcPr>
            <w:tcW w:w="1417" w:type="dxa"/>
          </w:tcPr>
          <w:p w:rsidR="00FA14B1" w:rsidRDefault="00FA14B1" w:rsidP="008C25A1">
            <w:pPr>
              <w:pStyle w:val="11"/>
              <w:numPr>
                <w:ilvl w:val="12"/>
                <w:numId w:val="0"/>
              </w:numPr>
              <w:ind w:right="-5"/>
              <w:jc w:val="center"/>
              <w:rPr>
                <w:b/>
                <w:sz w:val="14"/>
                <w:szCs w:val="14"/>
              </w:rPr>
            </w:pPr>
            <w:r w:rsidRPr="007949DD">
              <w:rPr>
                <w:b/>
                <w:sz w:val="14"/>
                <w:szCs w:val="14"/>
              </w:rPr>
              <w:t>Просроченная кредиторская задолженность на 01.01.201</w:t>
            </w:r>
            <w:r>
              <w:rPr>
                <w:b/>
                <w:sz w:val="14"/>
                <w:szCs w:val="14"/>
              </w:rPr>
              <w:t>6</w:t>
            </w:r>
          </w:p>
          <w:p w:rsidR="00FA14B1" w:rsidRPr="00162921" w:rsidRDefault="00FA14B1" w:rsidP="008C25A1">
            <w:pPr>
              <w:pStyle w:val="11"/>
              <w:numPr>
                <w:ilvl w:val="12"/>
                <w:numId w:val="0"/>
              </w:numPr>
              <w:ind w:right="-5"/>
              <w:jc w:val="center"/>
              <w:rPr>
                <w:b/>
                <w:sz w:val="16"/>
                <w:szCs w:val="16"/>
              </w:rPr>
            </w:pPr>
            <w:r>
              <w:rPr>
                <w:b/>
                <w:sz w:val="16"/>
                <w:szCs w:val="16"/>
              </w:rPr>
              <w:t>фактическая</w:t>
            </w:r>
          </w:p>
        </w:tc>
        <w:tc>
          <w:tcPr>
            <w:tcW w:w="1418" w:type="dxa"/>
          </w:tcPr>
          <w:p w:rsidR="00FA14B1" w:rsidRPr="00162921" w:rsidRDefault="00FA14B1" w:rsidP="008C25A1">
            <w:pPr>
              <w:pStyle w:val="11"/>
              <w:numPr>
                <w:ilvl w:val="12"/>
                <w:numId w:val="0"/>
              </w:numPr>
              <w:ind w:right="-5"/>
              <w:jc w:val="center"/>
              <w:rPr>
                <w:b/>
                <w:sz w:val="16"/>
                <w:szCs w:val="16"/>
              </w:rPr>
            </w:pPr>
            <w:r>
              <w:rPr>
                <w:b/>
                <w:sz w:val="16"/>
                <w:szCs w:val="16"/>
              </w:rPr>
              <w:t>Отклонения</w:t>
            </w:r>
          </w:p>
        </w:tc>
        <w:tc>
          <w:tcPr>
            <w:tcW w:w="1276" w:type="dxa"/>
          </w:tcPr>
          <w:p w:rsidR="00FA14B1" w:rsidRPr="001D2FE6" w:rsidRDefault="00FA14B1" w:rsidP="008C25A1">
            <w:pPr>
              <w:pStyle w:val="11"/>
              <w:numPr>
                <w:ilvl w:val="12"/>
                <w:numId w:val="0"/>
              </w:numPr>
              <w:ind w:right="-5"/>
              <w:jc w:val="center"/>
            </w:pPr>
            <w:r w:rsidRPr="00162921">
              <w:rPr>
                <w:b/>
                <w:sz w:val="16"/>
                <w:szCs w:val="16"/>
              </w:rPr>
              <w:t>Дебитор</w:t>
            </w:r>
            <w:r>
              <w:rPr>
                <w:b/>
                <w:sz w:val="16"/>
                <w:szCs w:val="16"/>
              </w:rPr>
              <w:t>ская задолженность на 01.01.2016</w:t>
            </w:r>
          </w:p>
        </w:tc>
      </w:tr>
      <w:tr w:rsidR="00FA14B1" w:rsidRPr="00745C95" w:rsidTr="008C25A1">
        <w:trPr>
          <w:cantSplit/>
          <w:trHeight w:val="407"/>
        </w:trPr>
        <w:tc>
          <w:tcPr>
            <w:tcW w:w="2552" w:type="dxa"/>
          </w:tcPr>
          <w:p w:rsidR="00FA14B1" w:rsidRPr="00FF3ED6" w:rsidRDefault="00FA14B1" w:rsidP="008C25A1">
            <w:pPr>
              <w:snapToGrid w:val="0"/>
              <w:spacing w:after="115"/>
              <w:rPr>
                <w:sz w:val="20"/>
                <w:szCs w:val="20"/>
              </w:rPr>
            </w:pPr>
            <w:r w:rsidRPr="00FF3ED6">
              <w:rPr>
                <w:sz w:val="20"/>
                <w:szCs w:val="20"/>
              </w:rPr>
              <w:t>Комитет культуры</w:t>
            </w:r>
            <w:r>
              <w:rPr>
                <w:sz w:val="20"/>
                <w:szCs w:val="20"/>
              </w:rPr>
              <w:t>- 357</w:t>
            </w:r>
          </w:p>
        </w:tc>
        <w:tc>
          <w:tcPr>
            <w:tcW w:w="1417" w:type="dxa"/>
          </w:tcPr>
          <w:p w:rsidR="00FA14B1" w:rsidRPr="00F97EB3" w:rsidRDefault="00FA14B1" w:rsidP="008C25A1">
            <w:pPr>
              <w:jc w:val="center"/>
              <w:rPr>
                <w:b/>
                <w:sz w:val="16"/>
                <w:szCs w:val="16"/>
              </w:rPr>
            </w:pPr>
          </w:p>
          <w:p w:rsidR="00FA14B1" w:rsidRPr="00F97EB3" w:rsidRDefault="00FA14B1" w:rsidP="008C25A1">
            <w:pPr>
              <w:jc w:val="center"/>
              <w:rPr>
                <w:b/>
                <w:sz w:val="16"/>
                <w:szCs w:val="16"/>
              </w:rPr>
            </w:pPr>
            <w:r w:rsidRPr="00F97EB3">
              <w:rPr>
                <w:b/>
                <w:sz w:val="16"/>
                <w:szCs w:val="16"/>
              </w:rPr>
              <w:t>1</w:t>
            </w:r>
            <w:r>
              <w:rPr>
                <w:b/>
                <w:sz w:val="16"/>
                <w:szCs w:val="16"/>
              </w:rPr>
              <w:t> </w:t>
            </w:r>
            <w:r w:rsidRPr="00F97EB3">
              <w:rPr>
                <w:b/>
                <w:sz w:val="16"/>
                <w:szCs w:val="16"/>
              </w:rPr>
              <w:t>614</w:t>
            </w:r>
            <w:r>
              <w:rPr>
                <w:b/>
                <w:sz w:val="16"/>
                <w:szCs w:val="16"/>
              </w:rPr>
              <w:t xml:space="preserve"> </w:t>
            </w:r>
            <w:r w:rsidRPr="00F97EB3">
              <w:rPr>
                <w:b/>
                <w:sz w:val="16"/>
                <w:szCs w:val="16"/>
              </w:rPr>
              <w:t>055,09</w:t>
            </w:r>
          </w:p>
        </w:tc>
        <w:tc>
          <w:tcPr>
            <w:tcW w:w="1418" w:type="dxa"/>
            <w:vAlign w:val="bottom"/>
          </w:tcPr>
          <w:p w:rsidR="00FA14B1" w:rsidRPr="00F97EB3" w:rsidRDefault="00FA14B1" w:rsidP="008C25A1">
            <w:pPr>
              <w:rPr>
                <w:b/>
                <w:bCs/>
                <w:sz w:val="16"/>
                <w:szCs w:val="16"/>
              </w:rPr>
            </w:pPr>
            <w:r w:rsidRPr="00F97EB3">
              <w:rPr>
                <w:b/>
                <w:sz w:val="16"/>
                <w:szCs w:val="16"/>
              </w:rPr>
              <w:t xml:space="preserve">        188 795,77</w:t>
            </w:r>
          </w:p>
        </w:tc>
        <w:tc>
          <w:tcPr>
            <w:tcW w:w="1417"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297 195,77</w:t>
            </w:r>
          </w:p>
        </w:tc>
        <w:tc>
          <w:tcPr>
            <w:tcW w:w="1418"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108 400,00</w:t>
            </w:r>
          </w:p>
        </w:tc>
        <w:tc>
          <w:tcPr>
            <w:tcW w:w="1276"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2 325,28</w:t>
            </w:r>
          </w:p>
        </w:tc>
      </w:tr>
      <w:tr w:rsidR="00FA14B1" w:rsidRPr="00745C95" w:rsidTr="008C25A1">
        <w:trPr>
          <w:cantSplit/>
          <w:trHeight w:val="407"/>
        </w:trPr>
        <w:tc>
          <w:tcPr>
            <w:tcW w:w="2552" w:type="dxa"/>
          </w:tcPr>
          <w:p w:rsidR="00FA14B1" w:rsidRPr="00FF3ED6" w:rsidRDefault="00FA14B1" w:rsidP="008C25A1">
            <w:pPr>
              <w:snapToGrid w:val="0"/>
              <w:spacing w:after="115"/>
              <w:rPr>
                <w:sz w:val="20"/>
                <w:szCs w:val="20"/>
              </w:rPr>
            </w:pPr>
            <w:r w:rsidRPr="00FF3ED6">
              <w:rPr>
                <w:sz w:val="20"/>
                <w:szCs w:val="20"/>
              </w:rPr>
              <w:t>Комитет образования</w:t>
            </w:r>
            <w:r>
              <w:rPr>
                <w:sz w:val="20"/>
                <w:szCs w:val="20"/>
              </w:rPr>
              <w:t xml:space="preserve"> – 374</w:t>
            </w:r>
          </w:p>
        </w:tc>
        <w:tc>
          <w:tcPr>
            <w:tcW w:w="1417" w:type="dxa"/>
          </w:tcPr>
          <w:p w:rsidR="00FA14B1" w:rsidRPr="00F97EB3" w:rsidRDefault="00FA14B1" w:rsidP="008C25A1">
            <w:pPr>
              <w:snapToGrid w:val="0"/>
              <w:spacing w:after="115"/>
              <w:jc w:val="center"/>
              <w:rPr>
                <w:b/>
                <w:sz w:val="16"/>
                <w:szCs w:val="16"/>
              </w:rPr>
            </w:pPr>
          </w:p>
          <w:p w:rsidR="00FA14B1" w:rsidRPr="00F97EB3" w:rsidRDefault="00FA14B1" w:rsidP="008C25A1">
            <w:pPr>
              <w:snapToGrid w:val="0"/>
              <w:spacing w:after="115"/>
              <w:jc w:val="center"/>
              <w:rPr>
                <w:b/>
                <w:sz w:val="16"/>
                <w:szCs w:val="16"/>
              </w:rPr>
            </w:pPr>
            <w:r w:rsidRPr="00F97EB3">
              <w:rPr>
                <w:b/>
                <w:sz w:val="16"/>
                <w:szCs w:val="16"/>
              </w:rPr>
              <w:t>5 767 572,96</w:t>
            </w:r>
          </w:p>
        </w:tc>
        <w:tc>
          <w:tcPr>
            <w:tcW w:w="1418" w:type="dxa"/>
            <w:vAlign w:val="bottom"/>
          </w:tcPr>
          <w:p w:rsidR="00FA14B1" w:rsidRPr="00F97EB3" w:rsidRDefault="00FA14B1" w:rsidP="008C25A1">
            <w:pPr>
              <w:jc w:val="center"/>
              <w:rPr>
                <w:b/>
                <w:bCs/>
                <w:sz w:val="16"/>
                <w:szCs w:val="16"/>
              </w:rPr>
            </w:pPr>
            <w:r w:rsidRPr="00F97EB3">
              <w:rPr>
                <w:b/>
                <w:color w:val="000000"/>
                <w:sz w:val="16"/>
                <w:szCs w:val="16"/>
              </w:rPr>
              <w:t>2 520 898,44</w:t>
            </w:r>
          </w:p>
        </w:tc>
        <w:tc>
          <w:tcPr>
            <w:tcW w:w="1417"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2 942 700,93</w:t>
            </w:r>
          </w:p>
        </w:tc>
        <w:tc>
          <w:tcPr>
            <w:tcW w:w="1418" w:type="dxa"/>
          </w:tcPr>
          <w:p w:rsidR="00FA14B1" w:rsidRPr="00F97EB3" w:rsidRDefault="00FA14B1" w:rsidP="008C25A1">
            <w:pPr>
              <w:pStyle w:val="11"/>
              <w:numPr>
                <w:ilvl w:val="12"/>
                <w:numId w:val="0"/>
              </w:numPr>
              <w:ind w:right="-5"/>
              <w:rPr>
                <w:b/>
                <w:sz w:val="16"/>
                <w:szCs w:val="16"/>
              </w:rPr>
            </w:pPr>
          </w:p>
          <w:p w:rsidR="00FA14B1" w:rsidRPr="00F97EB3" w:rsidRDefault="00FA14B1" w:rsidP="008C25A1">
            <w:pPr>
              <w:pStyle w:val="11"/>
              <w:numPr>
                <w:ilvl w:val="12"/>
                <w:numId w:val="0"/>
              </w:numPr>
              <w:ind w:right="-5"/>
              <w:rPr>
                <w:b/>
                <w:sz w:val="16"/>
                <w:szCs w:val="16"/>
              </w:rPr>
            </w:pPr>
            <w:r w:rsidRPr="00F97EB3">
              <w:rPr>
                <w:b/>
                <w:sz w:val="16"/>
                <w:szCs w:val="16"/>
              </w:rPr>
              <w:t xml:space="preserve">  421 802,49</w:t>
            </w:r>
          </w:p>
        </w:tc>
        <w:tc>
          <w:tcPr>
            <w:tcW w:w="1276" w:type="dxa"/>
          </w:tcPr>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r>
      <w:tr w:rsidR="00FA14B1" w:rsidRPr="00745C95" w:rsidTr="008C25A1">
        <w:trPr>
          <w:cantSplit/>
          <w:trHeight w:val="407"/>
        </w:trPr>
        <w:tc>
          <w:tcPr>
            <w:tcW w:w="2552" w:type="dxa"/>
          </w:tcPr>
          <w:p w:rsidR="00FA14B1" w:rsidRPr="00FF3ED6" w:rsidRDefault="00FA14B1" w:rsidP="008C25A1">
            <w:pPr>
              <w:snapToGrid w:val="0"/>
              <w:spacing w:after="115"/>
              <w:rPr>
                <w:sz w:val="20"/>
                <w:szCs w:val="20"/>
              </w:rPr>
            </w:pPr>
            <w:r>
              <w:rPr>
                <w:sz w:val="20"/>
                <w:szCs w:val="20"/>
              </w:rPr>
              <w:t>Администрация  -300</w:t>
            </w:r>
          </w:p>
        </w:tc>
        <w:tc>
          <w:tcPr>
            <w:tcW w:w="1417" w:type="dxa"/>
          </w:tcPr>
          <w:p w:rsidR="00FA14B1" w:rsidRPr="00F97EB3" w:rsidRDefault="00FA14B1" w:rsidP="008C25A1">
            <w:pPr>
              <w:snapToGrid w:val="0"/>
              <w:spacing w:after="115"/>
              <w:jc w:val="center"/>
              <w:rPr>
                <w:b/>
                <w:sz w:val="16"/>
                <w:szCs w:val="16"/>
              </w:rPr>
            </w:pPr>
          </w:p>
          <w:p w:rsidR="00FA14B1" w:rsidRPr="00F97EB3" w:rsidRDefault="00FA14B1" w:rsidP="008C25A1">
            <w:pPr>
              <w:snapToGrid w:val="0"/>
              <w:spacing w:after="115"/>
              <w:jc w:val="center"/>
              <w:rPr>
                <w:b/>
                <w:sz w:val="16"/>
                <w:szCs w:val="16"/>
              </w:rPr>
            </w:pPr>
            <w:r w:rsidRPr="00F97EB3">
              <w:rPr>
                <w:b/>
                <w:sz w:val="16"/>
                <w:szCs w:val="16"/>
              </w:rPr>
              <w:t>2 097 012,97</w:t>
            </w:r>
          </w:p>
        </w:tc>
        <w:tc>
          <w:tcPr>
            <w:tcW w:w="1418" w:type="dxa"/>
            <w:vAlign w:val="bottom"/>
          </w:tcPr>
          <w:p w:rsidR="00FA14B1" w:rsidRPr="00F97EB3" w:rsidRDefault="00FA14B1" w:rsidP="008C25A1">
            <w:pPr>
              <w:jc w:val="center"/>
              <w:rPr>
                <w:b/>
                <w:bCs/>
                <w:sz w:val="16"/>
                <w:szCs w:val="16"/>
              </w:rPr>
            </w:pPr>
            <w:r w:rsidRPr="00F97EB3">
              <w:rPr>
                <w:b/>
                <w:bCs/>
                <w:sz w:val="16"/>
                <w:szCs w:val="16"/>
              </w:rPr>
              <w:t>477 086,86</w:t>
            </w:r>
          </w:p>
        </w:tc>
        <w:tc>
          <w:tcPr>
            <w:tcW w:w="1417"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477 086,86</w:t>
            </w:r>
          </w:p>
        </w:tc>
        <w:tc>
          <w:tcPr>
            <w:tcW w:w="1418"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c>
          <w:tcPr>
            <w:tcW w:w="1276"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r>
      <w:tr w:rsidR="00FA14B1" w:rsidRPr="00745C95" w:rsidTr="008C25A1">
        <w:trPr>
          <w:cantSplit/>
          <w:trHeight w:val="407"/>
        </w:trPr>
        <w:tc>
          <w:tcPr>
            <w:tcW w:w="2552" w:type="dxa"/>
          </w:tcPr>
          <w:p w:rsidR="00FA14B1" w:rsidRDefault="00FA14B1" w:rsidP="008C25A1">
            <w:pPr>
              <w:snapToGrid w:val="0"/>
              <w:spacing w:after="115"/>
              <w:rPr>
                <w:sz w:val="20"/>
                <w:szCs w:val="20"/>
              </w:rPr>
            </w:pPr>
            <w:r>
              <w:rPr>
                <w:sz w:val="20"/>
                <w:szCs w:val="20"/>
              </w:rPr>
              <w:t>Контрольно-счетная палата -305</w:t>
            </w:r>
          </w:p>
        </w:tc>
        <w:tc>
          <w:tcPr>
            <w:tcW w:w="1417" w:type="dxa"/>
          </w:tcPr>
          <w:p w:rsidR="00FA14B1" w:rsidRPr="00F97EB3" w:rsidRDefault="00FA14B1" w:rsidP="008C25A1">
            <w:pPr>
              <w:snapToGrid w:val="0"/>
              <w:jc w:val="center"/>
              <w:rPr>
                <w:b/>
                <w:sz w:val="16"/>
                <w:szCs w:val="16"/>
              </w:rPr>
            </w:pPr>
          </w:p>
          <w:p w:rsidR="00FA14B1" w:rsidRPr="00F97EB3" w:rsidRDefault="00FA14B1" w:rsidP="008C25A1">
            <w:pPr>
              <w:snapToGrid w:val="0"/>
              <w:jc w:val="center"/>
              <w:rPr>
                <w:b/>
                <w:sz w:val="16"/>
                <w:szCs w:val="16"/>
              </w:rPr>
            </w:pPr>
            <w:r w:rsidRPr="00F97EB3">
              <w:rPr>
                <w:b/>
                <w:sz w:val="16"/>
                <w:szCs w:val="16"/>
              </w:rPr>
              <w:t>28 022,13</w:t>
            </w:r>
          </w:p>
        </w:tc>
        <w:tc>
          <w:tcPr>
            <w:tcW w:w="1418" w:type="dxa"/>
            <w:vAlign w:val="bottom"/>
          </w:tcPr>
          <w:p w:rsidR="00FA14B1" w:rsidRPr="00F97EB3" w:rsidRDefault="00FA14B1" w:rsidP="008C25A1">
            <w:pPr>
              <w:jc w:val="center"/>
              <w:rPr>
                <w:b/>
                <w:bCs/>
                <w:sz w:val="16"/>
                <w:szCs w:val="16"/>
              </w:rPr>
            </w:pPr>
            <w:r w:rsidRPr="00F97EB3">
              <w:rPr>
                <w:b/>
                <w:bCs/>
                <w:sz w:val="16"/>
                <w:szCs w:val="16"/>
              </w:rPr>
              <w:t>0,00</w:t>
            </w:r>
          </w:p>
        </w:tc>
        <w:tc>
          <w:tcPr>
            <w:tcW w:w="1417"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c>
          <w:tcPr>
            <w:tcW w:w="1418"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c>
          <w:tcPr>
            <w:tcW w:w="1276" w:type="dxa"/>
          </w:tcPr>
          <w:p w:rsidR="00FA14B1" w:rsidRPr="00F97EB3" w:rsidRDefault="00FA14B1" w:rsidP="008C25A1">
            <w:pPr>
              <w:pStyle w:val="11"/>
              <w:numPr>
                <w:ilvl w:val="12"/>
                <w:numId w:val="0"/>
              </w:numPr>
              <w:ind w:right="-5"/>
              <w:jc w:val="center"/>
              <w:rPr>
                <w:b/>
                <w:sz w:val="16"/>
                <w:szCs w:val="16"/>
              </w:rPr>
            </w:pPr>
            <w:r w:rsidRPr="00F97EB3">
              <w:rPr>
                <w:b/>
                <w:sz w:val="16"/>
                <w:szCs w:val="16"/>
              </w:rPr>
              <w:t>1,22</w:t>
            </w:r>
          </w:p>
        </w:tc>
      </w:tr>
      <w:tr w:rsidR="00FA14B1" w:rsidRPr="00745C95" w:rsidTr="008C25A1">
        <w:trPr>
          <w:cantSplit/>
          <w:trHeight w:val="407"/>
        </w:trPr>
        <w:tc>
          <w:tcPr>
            <w:tcW w:w="2552" w:type="dxa"/>
          </w:tcPr>
          <w:p w:rsidR="00FA14B1" w:rsidRDefault="00FA14B1" w:rsidP="008C25A1">
            <w:pPr>
              <w:pStyle w:val="11"/>
              <w:ind w:right="-5"/>
              <w:jc w:val="both"/>
            </w:pPr>
            <w:r w:rsidRPr="005967F6">
              <w:rPr>
                <w:color w:val="000000"/>
              </w:rPr>
              <w:t>Комитет финансов</w:t>
            </w:r>
            <w:r>
              <w:rPr>
                <w:color w:val="000000"/>
              </w:rPr>
              <w:t>- 492</w:t>
            </w:r>
          </w:p>
        </w:tc>
        <w:tc>
          <w:tcPr>
            <w:tcW w:w="1417"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c>
          <w:tcPr>
            <w:tcW w:w="1418" w:type="dxa"/>
            <w:vAlign w:val="bottom"/>
          </w:tcPr>
          <w:p w:rsidR="00FA14B1" w:rsidRPr="00F97EB3" w:rsidRDefault="00FA14B1" w:rsidP="008C25A1">
            <w:pPr>
              <w:jc w:val="center"/>
              <w:rPr>
                <w:b/>
                <w:bCs/>
                <w:sz w:val="16"/>
                <w:szCs w:val="16"/>
              </w:rPr>
            </w:pPr>
            <w:r w:rsidRPr="00F97EB3">
              <w:rPr>
                <w:b/>
                <w:bCs/>
                <w:sz w:val="16"/>
                <w:szCs w:val="16"/>
              </w:rPr>
              <w:t>0,00</w:t>
            </w:r>
          </w:p>
        </w:tc>
        <w:tc>
          <w:tcPr>
            <w:tcW w:w="1417"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c>
          <w:tcPr>
            <w:tcW w:w="1418"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c>
          <w:tcPr>
            <w:tcW w:w="1276"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r>
      <w:tr w:rsidR="00FA14B1" w:rsidRPr="00745C95" w:rsidTr="008C25A1">
        <w:trPr>
          <w:cantSplit/>
          <w:trHeight w:val="441"/>
        </w:trPr>
        <w:tc>
          <w:tcPr>
            <w:tcW w:w="2552" w:type="dxa"/>
          </w:tcPr>
          <w:p w:rsidR="00FA14B1" w:rsidRPr="001D2FE6" w:rsidRDefault="00FA14B1" w:rsidP="008C25A1">
            <w:pPr>
              <w:pStyle w:val="11"/>
              <w:ind w:right="-5"/>
              <w:jc w:val="both"/>
            </w:pPr>
            <w:r>
              <w:t>Комитет по экономике и управлению муниципальным имуществом – 306</w:t>
            </w:r>
          </w:p>
        </w:tc>
        <w:tc>
          <w:tcPr>
            <w:tcW w:w="1417" w:type="dxa"/>
          </w:tcPr>
          <w:p w:rsidR="00FA14B1" w:rsidRPr="00F97EB3" w:rsidRDefault="00FA14B1" w:rsidP="008C25A1">
            <w:pPr>
              <w:pStyle w:val="11"/>
              <w:ind w:right="-5"/>
              <w:jc w:val="center"/>
              <w:rPr>
                <w:b/>
                <w:sz w:val="16"/>
                <w:szCs w:val="16"/>
              </w:rPr>
            </w:pPr>
          </w:p>
          <w:p w:rsidR="00FA14B1" w:rsidRPr="00F97EB3" w:rsidRDefault="00FA14B1" w:rsidP="008C25A1">
            <w:pPr>
              <w:pStyle w:val="11"/>
              <w:ind w:right="-5"/>
              <w:jc w:val="center"/>
              <w:rPr>
                <w:b/>
                <w:sz w:val="16"/>
                <w:szCs w:val="16"/>
              </w:rPr>
            </w:pPr>
          </w:p>
          <w:p w:rsidR="00FA14B1" w:rsidRPr="00F97EB3" w:rsidRDefault="00FA14B1" w:rsidP="008C25A1">
            <w:pPr>
              <w:pStyle w:val="11"/>
              <w:ind w:right="-5"/>
              <w:jc w:val="center"/>
              <w:rPr>
                <w:b/>
                <w:sz w:val="16"/>
                <w:szCs w:val="16"/>
              </w:rPr>
            </w:pPr>
          </w:p>
          <w:p w:rsidR="00FA14B1" w:rsidRPr="00F97EB3" w:rsidRDefault="00FA14B1" w:rsidP="008C25A1">
            <w:pPr>
              <w:pStyle w:val="11"/>
              <w:ind w:right="-5"/>
              <w:jc w:val="center"/>
              <w:rPr>
                <w:b/>
                <w:sz w:val="16"/>
                <w:szCs w:val="16"/>
              </w:rPr>
            </w:pPr>
          </w:p>
          <w:p w:rsidR="00FA14B1" w:rsidRPr="00F97EB3" w:rsidRDefault="00FA14B1" w:rsidP="008C25A1">
            <w:pPr>
              <w:pStyle w:val="11"/>
              <w:ind w:right="-5"/>
              <w:jc w:val="center"/>
              <w:rPr>
                <w:b/>
                <w:sz w:val="16"/>
                <w:szCs w:val="16"/>
              </w:rPr>
            </w:pPr>
            <w:r w:rsidRPr="00F97EB3">
              <w:rPr>
                <w:b/>
                <w:sz w:val="16"/>
                <w:szCs w:val="16"/>
              </w:rPr>
              <w:t>6 501,52</w:t>
            </w:r>
          </w:p>
        </w:tc>
        <w:tc>
          <w:tcPr>
            <w:tcW w:w="1418" w:type="dxa"/>
            <w:vAlign w:val="bottom"/>
          </w:tcPr>
          <w:p w:rsidR="00FA14B1" w:rsidRPr="00F97EB3" w:rsidRDefault="00FA14B1" w:rsidP="008C25A1">
            <w:pPr>
              <w:jc w:val="center"/>
              <w:rPr>
                <w:b/>
                <w:bCs/>
                <w:sz w:val="16"/>
                <w:szCs w:val="16"/>
              </w:rPr>
            </w:pPr>
            <w:r w:rsidRPr="00F97EB3">
              <w:rPr>
                <w:b/>
                <w:bCs/>
                <w:sz w:val="16"/>
                <w:szCs w:val="16"/>
              </w:rPr>
              <w:t>0,00</w:t>
            </w:r>
          </w:p>
        </w:tc>
        <w:tc>
          <w:tcPr>
            <w:tcW w:w="1417"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c>
          <w:tcPr>
            <w:tcW w:w="1418"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0,00</w:t>
            </w:r>
          </w:p>
        </w:tc>
        <w:tc>
          <w:tcPr>
            <w:tcW w:w="1276" w:type="dxa"/>
          </w:tcPr>
          <w:p w:rsidR="00FA14B1" w:rsidRPr="00F97EB3" w:rsidRDefault="00FA14B1" w:rsidP="008C25A1">
            <w:pPr>
              <w:pStyle w:val="11"/>
              <w:ind w:right="-5"/>
              <w:jc w:val="center"/>
              <w:rPr>
                <w:b/>
                <w:sz w:val="16"/>
                <w:szCs w:val="16"/>
              </w:rPr>
            </w:pPr>
          </w:p>
          <w:p w:rsidR="00FA14B1" w:rsidRPr="00F97EB3" w:rsidRDefault="00FA14B1" w:rsidP="008C25A1">
            <w:pPr>
              <w:pStyle w:val="11"/>
              <w:ind w:right="-5"/>
              <w:jc w:val="center"/>
              <w:rPr>
                <w:b/>
                <w:sz w:val="16"/>
                <w:szCs w:val="16"/>
              </w:rPr>
            </w:pPr>
          </w:p>
          <w:p w:rsidR="00FA14B1" w:rsidRPr="00F97EB3" w:rsidRDefault="00FA14B1" w:rsidP="008C25A1">
            <w:pPr>
              <w:pStyle w:val="11"/>
              <w:ind w:right="-5"/>
              <w:jc w:val="center"/>
              <w:rPr>
                <w:b/>
                <w:sz w:val="16"/>
                <w:szCs w:val="16"/>
              </w:rPr>
            </w:pPr>
          </w:p>
          <w:p w:rsidR="00FA14B1" w:rsidRPr="00F97EB3" w:rsidRDefault="00FA14B1" w:rsidP="008C25A1">
            <w:pPr>
              <w:pStyle w:val="11"/>
              <w:ind w:right="-5"/>
              <w:jc w:val="center"/>
              <w:rPr>
                <w:b/>
                <w:sz w:val="16"/>
                <w:szCs w:val="16"/>
              </w:rPr>
            </w:pPr>
          </w:p>
          <w:p w:rsidR="00FA14B1" w:rsidRPr="00F97EB3" w:rsidRDefault="00FA14B1" w:rsidP="008C25A1">
            <w:pPr>
              <w:pStyle w:val="11"/>
              <w:ind w:right="-5"/>
              <w:jc w:val="center"/>
              <w:rPr>
                <w:b/>
                <w:sz w:val="16"/>
                <w:szCs w:val="16"/>
              </w:rPr>
            </w:pPr>
            <w:r w:rsidRPr="00F97EB3">
              <w:rPr>
                <w:b/>
                <w:sz w:val="16"/>
                <w:szCs w:val="16"/>
              </w:rPr>
              <w:t>0,00</w:t>
            </w:r>
          </w:p>
        </w:tc>
      </w:tr>
      <w:tr w:rsidR="00FA14B1" w:rsidRPr="00745C95" w:rsidTr="008C25A1">
        <w:trPr>
          <w:cantSplit/>
          <w:trHeight w:val="441"/>
        </w:trPr>
        <w:tc>
          <w:tcPr>
            <w:tcW w:w="2552" w:type="dxa"/>
          </w:tcPr>
          <w:p w:rsidR="00FA14B1" w:rsidRDefault="00FA14B1" w:rsidP="008C25A1">
            <w:pPr>
              <w:pStyle w:val="11"/>
              <w:ind w:right="-5"/>
              <w:jc w:val="both"/>
            </w:pPr>
            <w:r>
              <w:t>Итого по состоянию на 01.01.2016</w:t>
            </w:r>
          </w:p>
        </w:tc>
        <w:tc>
          <w:tcPr>
            <w:tcW w:w="1417" w:type="dxa"/>
          </w:tcPr>
          <w:p w:rsidR="00FA14B1" w:rsidRPr="00F97EB3" w:rsidRDefault="00FA14B1" w:rsidP="008C25A1">
            <w:pPr>
              <w:pStyle w:val="11"/>
              <w:ind w:right="-5"/>
              <w:jc w:val="center"/>
              <w:rPr>
                <w:b/>
                <w:sz w:val="16"/>
                <w:szCs w:val="16"/>
              </w:rPr>
            </w:pPr>
          </w:p>
          <w:p w:rsidR="00FA14B1" w:rsidRPr="00F97EB3" w:rsidRDefault="00FA14B1" w:rsidP="008C25A1">
            <w:pPr>
              <w:pStyle w:val="11"/>
              <w:ind w:right="-5"/>
              <w:jc w:val="center"/>
              <w:rPr>
                <w:b/>
                <w:sz w:val="16"/>
                <w:szCs w:val="16"/>
              </w:rPr>
            </w:pPr>
            <w:r w:rsidRPr="00F97EB3">
              <w:rPr>
                <w:b/>
                <w:sz w:val="16"/>
                <w:szCs w:val="16"/>
              </w:rPr>
              <w:t>9 513 164,67</w:t>
            </w:r>
          </w:p>
        </w:tc>
        <w:tc>
          <w:tcPr>
            <w:tcW w:w="1418" w:type="dxa"/>
          </w:tcPr>
          <w:p w:rsidR="00FA14B1" w:rsidRPr="00F97EB3" w:rsidRDefault="00FA14B1" w:rsidP="008C25A1">
            <w:pPr>
              <w:pStyle w:val="11"/>
              <w:numPr>
                <w:ilvl w:val="12"/>
                <w:numId w:val="0"/>
              </w:numPr>
              <w:ind w:right="-5"/>
              <w:jc w:val="center"/>
              <w:rPr>
                <w:b/>
                <w:sz w:val="16"/>
                <w:szCs w:val="16"/>
              </w:rPr>
            </w:pPr>
          </w:p>
          <w:p w:rsidR="00FA14B1" w:rsidRPr="00F97EB3" w:rsidRDefault="00FA14B1" w:rsidP="008C25A1">
            <w:pPr>
              <w:pStyle w:val="11"/>
              <w:numPr>
                <w:ilvl w:val="12"/>
                <w:numId w:val="0"/>
              </w:numPr>
              <w:ind w:right="-5"/>
              <w:jc w:val="center"/>
              <w:rPr>
                <w:b/>
                <w:sz w:val="16"/>
                <w:szCs w:val="16"/>
              </w:rPr>
            </w:pPr>
            <w:r w:rsidRPr="00F97EB3">
              <w:rPr>
                <w:b/>
                <w:sz w:val="16"/>
                <w:szCs w:val="16"/>
              </w:rPr>
              <w:t>3 186 781,07</w:t>
            </w:r>
          </w:p>
        </w:tc>
        <w:tc>
          <w:tcPr>
            <w:tcW w:w="1417" w:type="dxa"/>
          </w:tcPr>
          <w:p w:rsidR="00FA14B1" w:rsidRPr="00F97EB3" w:rsidRDefault="00FA14B1" w:rsidP="008C25A1">
            <w:pPr>
              <w:snapToGrid w:val="0"/>
              <w:ind w:right="462"/>
              <w:jc w:val="center"/>
              <w:rPr>
                <w:b/>
                <w:sz w:val="16"/>
                <w:szCs w:val="16"/>
              </w:rPr>
            </w:pPr>
          </w:p>
          <w:p w:rsidR="00FA14B1" w:rsidRPr="00F97EB3" w:rsidRDefault="00FA14B1" w:rsidP="008C25A1">
            <w:pPr>
              <w:snapToGrid w:val="0"/>
              <w:ind w:right="462"/>
              <w:jc w:val="center"/>
              <w:rPr>
                <w:b/>
                <w:sz w:val="14"/>
                <w:szCs w:val="14"/>
              </w:rPr>
            </w:pPr>
            <w:r w:rsidRPr="00F97EB3">
              <w:rPr>
                <w:b/>
                <w:sz w:val="14"/>
                <w:szCs w:val="14"/>
              </w:rPr>
              <w:t>3 716 983,56</w:t>
            </w:r>
          </w:p>
        </w:tc>
        <w:tc>
          <w:tcPr>
            <w:tcW w:w="1418" w:type="dxa"/>
          </w:tcPr>
          <w:p w:rsidR="00FA14B1" w:rsidRPr="00F97EB3" w:rsidRDefault="00FA14B1" w:rsidP="008C25A1">
            <w:pPr>
              <w:snapToGrid w:val="0"/>
              <w:ind w:right="462"/>
              <w:jc w:val="center"/>
              <w:rPr>
                <w:b/>
                <w:sz w:val="16"/>
                <w:szCs w:val="16"/>
              </w:rPr>
            </w:pPr>
          </w:p>
          <w:p w:rsidR="00FA14B1" w:rsidRPr="00F97EB3" w:rsidRDefault="00FA14B1" w:rsidP="008C25A1">
            <w:pPr>
              <w:snapToGrid w:val="0"/>
              <w:ind w:right="462"/>
              <w:jc w:val="center"/>
              <w:rPr>
                <w:b/>
                <w:sz w:val="16"/>
                <w:szCs w:val="16"/>
              </w:rPr>
            </w:pPr>
            <w:r w:rsidRPr="00F97EB3">
              <w:rPr>
                <w:b/>
                <w:sz w:val="16"/>
                <w:szCs w:val="16"/>
              </w:rPr>
              <w:t>530 202,49</w:t>
            </w:r>
          </w:p>
        </w:tc>
        <w:tc>
          <w:tcPr>
            <w:tcW w:w="1276" w:type="dxa"/>
          </w:tcPr>
          <w:p w:rsidR="00FA14B1" w:rsidRPr="00F97EB3" w:rsidRDefault="00FA14B1" w:rsidP="008C25A1">
            <w:pPr>
              <w:snapToGrid w:val="0"/>
              <w:ind w:right="462"/>
              <w:jc w:val="center"/>
              <w:rPr>
                <w:b/>
                <w:sz w:val="16"/>
                <w:szCs w:val="16"/>
              </w:rPr>
            </w:pPr>
            <w:r w:rsidRPr="00F97EB3">
              <w:rPr>
                <w:b/>
                <w:sz w:val="16"/>
                <w:szCs w:val="16"/>
              </w:rPr>
              <w:t>2 326,50</w:t>
            </w:r>
          </w:p>
        </w:tc>
      </w:tr>
      <w:tr w:rsidR="00FA14B1" w:rsidRPr="00745C95" w:rsidTr="008C25A1">
        <w:trPr>
          <w:cantSplit/>
          <w:trHeight w:val="441"/>
        </w:trPr>
        <w:tc>
          <w:tcPr>
            <w:tcW w:w="2552" w:type="dxa"/>
          </w:tcPr>
          <w:p w:rsidR="00FA14B1" w:rsidRDefault="00FA14B1" w:rsidP="008C25A1">
            <w:pPr>
              <w:pStyle w:val="11"/>
              <w:ind w:right="-5"/>
              <w:jc w:val="both"/>
            </w:pPr>
            <w:r>
              <w:t>Итого по состоянию на 01.01.2015</w:t>
            </w:r>
          </w:p>
        </w:tc>
        <w:tc>
          <w:tcPr>
            <w:tcW w:w="1417" w:type="dxa"/>
          </w:tcPr>
          <w:p w:rsidR="00FA14B1" w:rsidRPr="00FD79C7" w:rsidRDefault="00FA14B1" w:rsidP="008C25A1">
            <w:pPr>
              <w:snapToGrid w:val="0"/>
              <w:jc w:val="center"/>
              <w:rPr>
                <w:b/>
                <w:sz w:val="16"/>
                <w:szCs w:val="16"/>
              </w:rPr>
            </w:pPr>
            <w:r w:rsidRPr="00FD79C7">
              <w:rPr>
                <w:b/>
                <w:sz w:val="16"/>
                <w:szCs w:val="16"/>
              </w:rPr>
              <w:t>5 786 535,25</w:t>
            </w:r>
          </w:p>
        </w:tc>
        <w:tc>
          <w:tcPr>
            <w:tcW w:w="1418" w:type="dxa"/>
          </w:tcPr>
          <w:p w:rsidR="00FA14B1" w:rsidRPr="00FD79C7" w:rsidRDefault="00FA14B1" w:rsidP="008C25A1">
            <w:pPr>
              <w:pStyle w:val="11"/>
              <w:numPr>
                <w:ilvl w:val="12"/>
                <w:numId w:val="0"/>
              </w:numPr>
              <w:ind w:right="-5"/>
              <w:jc w:val="center"/>
              <w:rPr>
                <w:b/>
                <w:sz w:val="16"/>
                <w:szCs w:val="16"/>
              </w:rPr>
            </w:pPr>
            <w:r w:rsidRPr="00FD79C7">
              <w:rPr>
                <w:b/>
                <w:sz w:val="16"/>
                <w:szCs w:val="16"/>
              </w:rPr>
              <w:t>5 440 730,29</w:t>
            </w:r>
          </w:p>
        </w:tc>
        <w:tc>
          <w:tcPr>
            <w:tcW w:w="1417" w:type="dxa"/>
          </w:tcPr>
          <w:p w:rsidR="00FA14B1" w:rsidRPr="00FD79C7" w:rsidRDefault="00FA14B1" w:rsidP="008C25A1">
            <w:pPr>
              <w:snapToGrid w:val="0"/>
              <w:ind w:right="462"/>
              <w:jc w:val="center"/>
              <w:rPr>
                <w:b/>
                <w:sz w:val="14"/>
                <w:szCs w:val="14"/>
              </w:rPr>
            </w:pPr>
            <w:r w:rsidRPr="00FD79C7">
              <w:rPr>
                <w:b/>
                <w:sz w:val="14"/>
                <w:szCs w:val="14"/>
              </w:rPr>
              <w:t>5 440 730,29</w:t>
            </w:r>
          </w:p>
        </w:tc>
        <w:tc>
          <w:tcPr>
            <w:tcW w:w="1418" w:type="dxa"/>
          </w:tcPr>
          <w:p w:rsidR="00FA14B1" w:rsidRPr="00FD79C7" w:rsidRDefault="00FA14B1" w:rsidP="008C25A1">
            <w:pPr>
              <w:snapToGrid w:val="0"/>
              <w:ind w:right="462"/>
              <w:jc w:val="center"/>
              <w:rPr>
                <w:b/>
                <w:sz w:val="16"/>
                <w:szCs w:val="16"/>
              </w:rPr>
            </w:pPr>
            <w:r>
              <w:rPr>
                <w:b/>
                <w:sz w:val="16"/>
                <w:szCs w:val="16"/>
              </w:rPr>
              <w:t>0,00</w:t>
            </w:r>
          </w:p>
        </w:tc>
        <w:tc>
          <w:tcPr>
            <w:tcW w:w="1276" w:type="dxa"/>
          </w:tcPr>
          <w:p w:rsidR="00FA14B1" w:rsidRPr="00F97EB3" w:rsidRDefault="00FA14B1" w:rsidP="008C25A1">
            <w:pPr>
              <w:snapToGrid w:val="0"/>
              <w:ind w:right="462"/>
              <w:jc w:val="center"/>
              <w:rPr>
                <w:b/>
                <w:sz w:val="14"/>
                <w:szCs w:val="14"/>
              </w:rPr>
            </w:pPr>
            <w:r w:rsidRPr="00F97EB3">
              <w:rPr>
                <w:b/>
                <w:sz w:val="14"/>
                <w:szCs w:val="14"/>
              </w:rPr>
              <w:t>626527,51</w:t>
            </w:r>
          </w:p>
        </w:tc>
      </w:tr>
      <w:tr w:rsidR="00FA14B1" w:rsidRPr="00745C95" w:rsidTr="008C25A1">
        <w:trPr>
          <w:cantSplit/>
          <w:trHeight w:val="441"/>
        </w:trPr>
        <w:tc>
          <w:tcPr>
            <w:tcW w:w="2552" w:type="dxa"/>
          </w:tcPr>
          <w:p w:rsidR="00FA14B1" w:rsidRDefault="00FA14B1" w:rsidP="008C25A1">
            <w:pPr>
              <w:pStyle w:val="11"/>
              <w:ind w:right="-5"/>
              <w:jc w:val="both"/>
            </w:pPr>
            <w:r>
              <w:t>Отклонения в рублях</w:t>
            </w:r>
          </w:p>
        </w:tc>
        <w:tc>
          <w:tcPr>
            <w:tcW w:w="1417" w:type="dxa"/>
          </w:tcPr>
          <w:p w:rsidR="00FA14B1" w:rsidRPr="00FD79C7" w:rsidRDefault="00FA14B1" w:rsidP="008C25A1">
            <w:pPr>
              <w:snapToGrid w:val="0"/>
              <w:jc w:val="center"/>
              <w:rPr>
                <w:b/>
                <w:sz w:val="16"/>
                <w:szCs w:val="16"/>
              </w:rPr>
            </w:pPr>
            <w:r w:rsidRPr="00FD79C7">
              <w:rPr>
                <w:b/>
                <w:sz w:val="16"/>
                <w:szCs w:val="16"/>
              </w:rPr>
              <w:t>3 726 629,42</w:t>
            </w:r>
          </w:p>
        </w:tc>
        <w:tc>
          <w:tcPr>
            <w:tcW w:w="1418" w:type="dxa"/>
          </w:tcPr>
          <w:p w:rsidR="00FA14B1" w:rsidRPr="00FD79C7" w:rsidRDefault="00FA14B1" w:rsidP="008C25A1">
            <w:pPr>
              <w:pStyle w:val="11"/>
              <w:numPr>
                <w:ilvl w:val="12"/>
                <w:numId w:val="0"/>
              </w:numPr>
              <w:ind w:right="-5"/>
              <w:jc w:val="center"/>
              <w:rPr>
                <w:sz w:val="16"/>
                <w:szCs w:val="16"/>
              </w:rPr>
            </w:pPr>
            <w:r w:rsidRPr="00FD79C7">
              <w:rPr>
                <w:sz w:val="16"/>
                <w:szCs w:val="16"/>
              </w:rPr>
              <w:t>-2 253 949,22</w:t>
            </w:r>
          </w:p>
        </w:tc>
        <w:tc>
          <w:tcPr>
            <w:tcW w:w="1417" w:type="dxa"/>
          </w:tcPr>
          <w:p w:rsidR="00FA14B1" w:rsidRPr="00FD79C7" w:rsidRDefault="00FA14B1" w:rsidP="008C25A1">
            <w:pPr>
              <w:snapToGrid w:val="0"/>
              <w:ind w:right="462"/>
              <w:jc w:val="center"/>
              <w:rPr>
                <w:b/>
                <w:sz w:val="14"/>
                <w:szCs w:val="14"/>
              </w:rPr>
            </w:pPr>
            <w:r>
              <w:rPr>
                <w:b/>
                <w:sz w:val="14"/>
                <w:szCs w:val="14"/>
              </w:rPr>
              <w:t>-</w:t>
            </w:r>
            <w:r w:rsidRPr="00FD79C7">
              <w:rPr>
                <w:b/>
                <w:sz w:val="14"/>
                <w:szCs w:val="14"/>
              </w:rPr>
              <w:t>1723746,73</w:t>
            </w:r>
          </w:p>
        </w:tc>
        <w:tc>
          <w:tcPr>
            <w:tcW w:w="1418" w:type="dxa"/>
          </w:tcPr>
          <w:p w:rsidR="00FA14B1" w:rsidRPr="00FD79C7" w:rsidRDefault="00FA14B1" w:rsidP="008C25A1">
            <w:pPr>
              <w:snapToGrid w:val="0"/>
              <w:ind w:right="462"/>
              <w:jc w:val="center"/>
              <w:rPr>
                <w:b/>
                <w:sz w:val="16"/>
                <w:szCs w:val="16"/>
              </w:rPr>
            </w:pPr>
            <w:r>
              <w:rPr>
                <w:b/>
                <w:sz w:val="16"/>
                <w:szCs w:val="16"/>
              </w:rPr>
              <w:t>530 202,49</w:t>
            </w:r>
          </w:p>
        </w:tc>
        <w:tc>
          <w:tcPr>
            <w:tcW w:w="1276" w:type="dxa"/>
          </w:tcPr>
          <w:p w:rsidR="00FA14B1" w:rsidRPr="00FD79C7" w:rsidRDefault="00FA14B1" w:rsidP="008C25A1">
            <w:pPr>
              <w:snapToGrid w:val="0"/>
              <w:ind w:right="462"/>
              <w:jc w:val="center"/>
              <w:rPr>
                <w:b/>
                <w:sz w:val="14"/>
                <w:szCs w:val="14"/>
              </w:rPr>
            </w:pPr>
            <w:r w:rsidRPr="00FD79C7">
              <w:rPr>
                <w:b/>
                <w:sz w:val="14"/>
                <w:szCs w:val="14"/>
              </w:rPr>
              <w:t>-624201,01</w:t>
            </w:r>
          </w:p>
        </w:tc>
      </w:tr>
    </w:tbl>
    <w:p w:rsidR="00FA14B1" w:rsidRPr="00A43175" w:rsidRDefault="00FA14B1" w:rsidP="00FA14B1">
      <w:pPr>
        <w:jc w:val="both"/>
        <w:rPr>
          <w:sz w:val="26"/>
          <w:szCs w:val="26"/>
        </w:rPr>
      </w:pPr>
    </w:p>
    <w:p w:rsidR="00FA14B1" w:rsidRPr="005F60AD" w:rsidRDefault="00FA14B1" w:rsidP="00FA14B1">
      <w:pPr>
        <w:jc w:val="both"/>
      </w:pPr>
      <w:r w:rsidRPr="00680444">
        <w:rPr>
          <w:sz w:val="26"/>
          <w:szCs w:val="26"/>
        </w:rPr>
        <w:lastRenderedPageBreak/>
        <w:t xml:space="preserve">        </w:t>
      </w:r>
      <w:r w:rsidRPr="005F60AD">
        <w:t>Объем  кредиторской задолженности по бюджетной отчетности (всех источников поступления средств) по состоянию на 1.01.201</w:t>
      </w:r>
      <w:r>
        <w:t>6</w:t>
      </w:r>
      <w:r w:rsidRPr="005F60AD">
        <w:t xml:space="preserve"> года  в целом по бюджету муниципального  района составил в </w:t>
      </w:r>
      <w:r w:rsidRPr="005F60AD">
        <w:rPr>
          <w:b/>
        </w:rPr>
        <w:t xml:space="preserve">сумме </w:t>
      </w:r>
      <w:r>
        <w:rPr>
          <w:b/>
        </w:rPr>
        <w:t xml:space="preserve"> 9 513 164</w:t>
      </w:r>
      <w:r w:rsidRPr="005F60AD">
        <w:rPr>
          <w:b/>
        </w:rPr>
        <w:t xml:space="preserve">  рублей </w:t>
      </w:r>
      <w:r>
        <w:rPr>
          <w:b/>
        </w:rPr>
        <w:t>67</w:t>
      </w:r>
      <w:r w:rsidRPr="005F60AD">
        <w:rPr>
          <w:b/>
        </w:rPr>
        <w:t xml:space="preserve"> коп</w:t>
      </w:r>
      <w:proofErr w:type="gramStart"/>
      <w:r w:rsidRPr="005F60AD">
        <w:t xml:space="preserve">., </w:t>
      </w:r>
      <w:proofErr w:type="gramEnd"/>
      <w:r w:rsidRPr="005F60AD">
        <w:t>в том числе:</w:t>
      </w:r>
    </w:p>
    <w:p w:rsidR="00FA14B1" w:rsidRPr="005F60AD" w:rsidRDefault="00FA14B1" w:rsidP="00FA14B1">
      <w:pPr>
        <w:jc w:val="both"/>
      </w:pPr>
      <w:r w:rsidRPr="005F60AD">
        <w:t>- по счету 030200000 «Принятым обязательствам» -</w:t>
      </w:r>
      <w:r w:rsidRPr="00FD79C7">
        <w:rPr>
          <w:b/>
        </w:rPr>
        <w:t>7 358 753,17</w:t>
      </w:r>
      <w:r w:rsidRPr="005F60AD">
        <w:rPr>
          <w:b/>
        </w:rPr>
        <w:t xml:space="preserve"> руб.</w:t>
      </w:r>
    </w:p>
    <w:p w:rsidR="00FA14B1" w:rsidRPr="005F60AD" w:rsidRDefault="00FA14B1" w:rsidP="00FA14B1">
      <w:pPr>
        <w:jc w:val="both"/>
      </w:pPr>
      <w:r w:rsidRPr="005F60AD">
        <w:t>- по счету 030300000 «Платежам в бюджет» -</w:t>
      </w:r>
      <w:r>
        <w:t xml:space="preserve"> </w:t>
      </w:r>
      <w:r w:rsidRPr="00FD79C7">
        <w:rPr>
          <w:b/>
        </w:rPr>
        <w:t>2 021 157,96 руб</w:t>
      </w:r>
      <w:r w:rsidRPr="005F60AD">
        <w:rPr>
          <w:b/>
        </w:rPr>
        <w:t>.</w:t>
      </w:r>
    </w:p>
    <w:p w:rsidR="00FA14B1" w:rsidRDefault="00FA14B1" w:rsidP="00FA14B1">
      <w:pPr>
        <w:jc w:val="both"/>
      </w:pPr>
      <w:r w:rsidRPr="005F60AD">
        <w:t xml:space="preserve">       Из проведенного анализа кредиторской задолженности бюджетной деятельности  </w:t>
      </w:r>
      <w:r w:rsidRPr="005F60AD">
        <w:rPr>
          <w:b/>
        </w:rPr>
        <w:t xml:space="preserve">по </w:t>
      </w:r>
      <w:r>
        <w:rPr>
          <w:b/>
        </w:rPr>
        <w:t>четырем</w:t>
      </w:r>
      <w:r w:rsidRPr="005F60AD">
        <w:rPr>
          <w:b/>
        </w:rPr>
        <w:t xml:space="preserve"> ГРБС</w:t>
      </w:r>
      <w:r>
        <w:rPr>
          <w:b/>
        </w:rPr>
        <w:t>, в которых проведена внешняя проверка годового отчета за 2015 год</w:t>
      </w:r>
      <w:r w:rsidRPr="005F60AD">
        <w:rPr>
          <w:b/>
        </w:rPr>
        <w:t xml:space="preserve">   </w:t>
      </w:r>
      <w:r w:rsidRPr="005F60AD">
        <w:t xml:space="preserve">по счету 030200000 «Принятым обязательствам» - и  по счету 030300000 «Платежам в бюджет» кредиторская задолженность составляет в </w:t>
      </w:r>
      <w:r w:rsidRPr="00FD79C7">
        <w:rPr>
          <w:b/>
        </w:rPr>
        <w:t>сумме  9 485 142,54 рублей</w:t>
      </w:r>
      <w:r>
        <w:rPr>
          <w:b/>
        </w:rPr>
        <w:t>.</w:t>
      </w:r>
      <w:r w:rsidRPr="005F60AD">
        <w:t xml:space="preserve">        Проведенный проверкой анализ кредиторской задолженности по </w:t>
      </w:r>
      <w:r>
        <w:t>четыре</w:t>
      </w:r>
      <w:r w:rsidRPr="005F60AD">
        <w:t>м ГРБС бюджета муниципального района показал, что в сравнении с 201</w:t>
      </w:r>
      <w:r>
        <w:t>4</w:t>
      </w:r>
      <w:r w:rsidRPr="005F60AD">
        <w:t xml:space="preserve"> годом кредиторская задолженность у</w:t>
      </w:r>
      <w:r>
        <w:t>величилась</w:t>
      </w:r>
      <w:r w:rsidRPr="005F60AD">
        <w:t xml:space="preserve"> </w:t>
      </w:r>
      <w:r w:rsidRPr="00EE59B1">
        <w:rPr>
          <w:b/>
        </w:rPr>
        <w:t>на   3 726 629,42</w:t>
      </w:r>
      <w:r w:rsidRPr="005F60AD">
        <w:rPr>
          <w:b/>
        </w:rPr>
        <w:t xml:space="preserve"> тыс. рублей</w:t>
      </w:r>
      <w:r>
        <w:t xml:space="preserve"> или  на 65</w:t>
      </w:r>
      <w:r w:rsidRPr="005F60AD">
        <w:t xml:space="preserve">,3 процента. </w:t>
      </w:r>
    </w:p>
    <w:p w:rsidR="00FA14B1" w:rsidRDefault="00FA14B1" w:rsidP="00FA14B1">
      <w:pPr>
        <w:ind w:firstLine="720"/>
        <w:jc w:val="both"/>
      </w:pPr>
    </w:p>
    <w:p w:rsidR="00FA14B1" w:rsidRDefault="00FA14B1" w:rsidP="00FA14B1">
      <w:pPr>
        <w:jc w:val="both"/>
      </w:pPr>
      <w:r>
        <w:t xml:space="preserve">       </w:t>
      </w:r>
      <w:r w:rsidRPr="00DB7F7C">
        <w:t>Недофинансирование учреждения влечет за собой не надлежащее исполнение обязательств,  выраженное образованием просроченной кредиторской задолженности</w:t>
      </w:r>
      <w:r w:rsidR="0004749D">
        <w:t>.</w:t>
      </w:r>
    </w:p>
    <w:p w:rsidR="0004749D" w:rsidRPr="00DB7F7C" w:rsidRDefault="0004749D" w:rsidP="00FA14B1">
      <w:pPr>
        <w:jc w:val="both"/>
        <w:rPr>
          <w:i/>
        </w:rPr>
      </w:pPr>
    </w:p>
    <w:p w:rsidR="00FA14B1" w:rsidRDefault="00FA14B1" w:rsidP="00FA14B1">
      <w:pPr>
        <w:jc w:val="both"/>
      </w:pPr>
      <w:r w:rsidRPr="00235C7A">
        <w:t xml:space="preserve">     Сумма дебиторская задолженность  бюджетным обязательствам бюджета муниципального района по состоянию на 01.01.2016 года составляет  в сумме  2 326 руб.50 коп</w:t>
      </w:r>
      <w:proofErr w:type="gramStart"/>
      <w:r w:rsidRPr="00235C7A">
        <w:t>..</w:t>
      </w:r>
      <w:proofErr w:type="gramEnd"/>
    </w:p>
    <w:p w:rsidR="00FA14B1" w:rsidRDefault="00FA14B1" w:rsidP="00FA14B1">
      <w:pPr>
        <w:autoSpaceDE w:val="0"/>
        <w:autoSpaceDN w:val="0"/>
        <w:adjustRightInd w:val="0"/>
        <w:jc w:val="both"/>
        <w:rPr>
          <w:b/>
          <w:sz w:val="26"/>
          <w:szCs w:val="26"/>
        </w:rPr>
      </w:pPr>
    </w:p>
    <w:p w:rsidR="00160E17" w:rsidRDefault="00160E17" w:rsidP="00160E17">
      <w:pPr>
        <w:autoSpaceDE w:val="0"/>
        <w:autoSpaceDN w:val="0"/>
        <w:adjustRightInd w:val="0"/>
        <w:ind w:firstLine="720"/>
        <w:jc w:val="both"/>
        <w:rPr>
          <w:b/>
          <w:sz w:val="26"/>
          <w:szCs w:val="26"/>
        </w:rPr>
      </w:pPr>
      <w:r w:rsidRPr="001104B3">
        <w:rPr>
          <w:b/>
          <w:sz w:val="26"/>
          <w:szCs w:val="26"/>
        </w:rPr>
        <w:t>Организация  финансового контроля в муниципальном образовании</w:t>
      </w:r>
    </w:p>
    <w:p w:rsidR="00160E17" w:rsidRPr="0004749D" w:rsidRDefault="00160E17" w:rsidP="00160E17">
      <w:pPr>
        <w:jc w:val="both"/>
      </w:pPr>
      <w:r w:rsidRPr="001104B3">
        <w:rPr>
          <w:sz w:val="26"/>
          <w:szCs w:val="26"/>
        </w:rPr>
        <w:tab/>
      </w:r>
      <w:r w:rsidRPr="0004749D">
        <w:t xml:space="preserve">В соответствии со статьей 33.1 Устава муниципального образования органом муниципального контроля  в районе является Администрация </w:t>
      </w:r>
      <w:proofErr w:type="spellStart"/>
      <w:r w:rsidRPr="0004749D">
        <w:t>Поддорского</w:t>
      </w:r>
      <w:proofErr w:type="spellEnd"/>
      <w:r w:rsidRPr="0004749D">
        <w:t xml:space="preserve"> муниципального района, к полномочиям которой относится: организация и осуществление муниципального контроля на территории района; разработка и принятие административных регламентов проведения проверок при осуществлении муниципального контроля; организация и проведение эффективности муниципального контроля.</w:t>
      </w:r>
      <w:r w:rsidRPr="0004749D">
        <w:rPr>
          <w:color w:val="FF0000"/>
        </w:rPr>
        <w:t xml:space="preserve"> </w:t>
      </w:r>
      <w:r w:rsidRPr="0004749D">
        <w:t xml:space="preserve">Согласно Положению о комитете финансов комитет в соответствии с возложенными на него полномочиями осуществляет </w:t>
      </w:r>
      <w:proofErr w:type="gramStart"/>
      <w:r w:rsidRPr="0004749D">
        <w:t>контроль за</w:t>
      </w:r>
      <w:proofErr w:type="gramEnd"/>
      <w:r w:rsidRPr="0004749D">
        <w:t xml:space="preserve"> поступлением доходов и целевым расходованием бюджетных средств. В </w:t>
      </w:r>
      <w:proofErr w:type="gramStart"/>
      <w:r w:rsidRPr="0004749D">
        <w:t>штатном</w:t>
      </w:r>
      <w:proofErr w:type="gramEnd"/>
      <w:r w:rsidRPr="0004749D">
        <w:t xml:space="preserve"> расписанием комитета финансов района нет ставки  специалиста, выполняющего контрольно-ревизионную работу.</w:t>
      </w:r>
    </w:p>
    <w:p w:rsidR="00160E17" w:rsidRPr="0004749D" w:rsidRDefault="00160E17" w:rsidP="00160E17">
      <w:pPr>
        <w:jc w:val="both"/>
        <w:rPr>
          <w:bCs/>
        </w:rPr>
      </w:pPr>
      <w:r w:rsidRPr="0004749D">
        <w:t xml:space="preserve">        </w:t>
      </w:r>
      <w:r w:rsidRPr="0004749D">
        <w:rPr>
          <w:bCs/>
        </w:rPr>
        <w:t xml:space="preserve">Решением Думы </w:t>
      </w:r>
      <w:proofErr w:type="spellStart"/>
      <w:r w:rsidRPr="0004749D">
        <w:rPr>
          <w:bCs/>
        </w:rPr>
        <w:t>Поддорского</w:t>
      </w:r>
      <w:proofErr w:type="spellEnd"/>
      <w:r w:rsidRPr="0004749D">
        <w:rPr>
          <w:bCs/>
        </w:rPr>
        <w:t xml:space="preserve"> муниципального района от 26.02.2010 № 332 утвержден Порядок организации и осуществления муниципального контроля на территории </w:t>
      </w:r>
      <w:proofErr w:type="spellStart"/>
      <w:r w:rsidRPr="0004749D">
        <w:rPr>
          <w:bCs/>
        </w:rPr>
        <w:t>Поддорского</w:t>
      </w:r>
      <w:proofErr w:type="spellEnd"/>
      <w:r w:rsidRPr="0004749D">
        <w:rPr>
          <w:bCs/>
        </w:rPr>
        <w:t xml:space="preserve"> муниципального района.</w:t>
      </w:r>
    </w:p>
    <w:p w:rsidR="00160E17" w:rsidRPr="0004749D" w:rsidRDefault="00160E17" w:rsidP="00160E17">
      <w:pPr>
        <w:jc w:val="both"/>
      </w:pPr>
      <w:r w:rsidRPr="0004749D">
        <w:rPr>
          <w:bCs/>
        </w:rPr>
        <w:t xml:space="preserve">       В целях повышения деятельности муниципального финансового контроля, установления единых организационно-правовых, информационных и методических  основ осуществления  финансового контроля на районном уровне утвержден приказ комитета финансов «Об утверждении методических рекомендаций по осуществлению финансового контроля главными распорядителями средств бюджета муниципального района» от 30.12.2011 № 51. </w:t>
      </w:r>
    </w:p>
    <w:p w:rsidR="00160E17" w:rsidRPr="0004749D" w:rsidRDefault="00160E17" w:rsidP="00160E17">
      <w:pPr>
        <w:jc w:val="both"/>
      </w:pPr>
      <w:r w:rsidRPr="0004749D">
        <w:tab/>
      </w:r>
      <w:proofErr w:type="gramStart"/>
      <w:r w:rsidRPr="0004749D">
        <w:t>Согласно представленной информации Положениями о главных распорядителях бюджетных средств не предусмотрена функция осуществления муниципального финансового контроля, штатные единицы для выполнения ревизионной работы не предусмотрены, что является нарушением статей 158 и 269 БК РФ, поскольку главный распорядитель бюджетных средств организует и осуществляет ведомственный финансовый контроль в сфере своей деятельности в части обеспечения правомерного, целевого и эффективного использования бюджетных средств.</w:t>
      </w:r>
      <w:proofErr w:type="gramEnd"/>
    </w:p>
    <w:p w:rsidR="00160E17" w:rsidRPr="0004749D" w:rsidRDefault="00160E17" w:rsidP="00160E17">
      <w:pPr>
        <w:jc w:val="both"/>
      </w:pPr>
    </w:p>
    <w:p w:rsidR="00160E17" w:rsidRPr="001104B3" w:rsidRDefault="00160E17" w:rsidP="00160E17">
      <w:pPr>
        <w:jc w:val="both"/>
        <w:rPr>
          <w:b/>
          <w:i/>
          <w:sz w:val="26"/>
          <w:szCs w:val="26"/>
        </w:rPr>
      </w:pPr>
      <w:r w:rsidRPr="001104B3">
        <w:rPr>
          <w:b/>
          <w:i/>
          <w:sz w:val="26"/>
          <w:szCs w:val="26"/>
        </w:rPr>
        <w:t xml:space="preserve"> В результате Главными распорядителями бюджетных средств в 201</w:t>
      </w:r>
      <w:r w:rsidR="00502EC5">
        <w:rPr>
          <w:b/>
          <w:i/>
          <w:sz w:val="26"/>
          <w:szCs w:val="26"/>
        </w:rPr>
        <w:t>5</w:t>
      </w:r>
      <w:r w:rsidRPr="001104B3">
        <w:rPr>
          <w:b/>
          <w:i/>
          <w:sz w:val="26"/>
          <w:szCs w:val="26"/>
        </w:rPr>
        <w:t xml:space="preserve"> году</w:t>
      </w:r>
      <w:r w:rsidR="0013530D">
        <w:rPr>
          <w:b/>
          <w:i/>
          <w:sz w:val="26"/>
          <w:szCs w:val="26"/>
        </w:rPr>
        <w:t xml:space="preserve"> проведены следующие проверки</w:t>
      </w:r>
      <w:r w:rsidRPr="001104B3">
        <w:rPr>
          <w:b/>
          <w:i/>
          <w:sz w:val="26"/>
          <w:szCs w:val="26"/>
        </w:rPr>
        <w:t>:</w:t>
      </w:r>
    </w:p>
    <w:p w:rsidR="0004749D" w:rsidRPr="00532006" w:rsidRDefault="0004749D" w:rsidP="0004749D">
      <w:pPr>
        <w:autoSpaceDE w:val="0"/>
        <w:jc w:val="both"/>
      </w:pPr>
      <w:r w:rsidRPr="000D6185">
        <w:rPr>
          <w:b/>
        </w:rPr>
        <w:t xml:space="preserve">1.Комитетом финансов Администрации </w:t>
      </w:r>
      <w:proofErr w:type="spellStart"/>
      <w:r w:rsidRPr="000D6185">
        <w:rPr>
          <w:b/>
        </w:rPr>
        <w:t>Поддорского</w:t>
      </w:r>
      <w:proofErr w:type="spellEnd"/>
      <w:r w:rsidRPr="000D6185">
        <w:rPr>
          <w:b/>
        </w:rPr>
        <w:t xml:space="preserve"> муниципального района в </w:t>
      </w:r>
      <w:r w:rsidRPr="00532006">
        <w:t xml:space="preserve">части выполнения полномочий по внутреннему финансовому контролю  проведено 2 </w:t>
      </w:r>
      <w:r w:rsidRPr="00532006">
        <w:lastRenderedPageBreak/>
        <w:t>контрольных проверки с общим объемом проверенных средств 5 473 960 рублей, а именно:</w:t>
      </w:r>
    </w:p>
    <w:p w:rsidR="0004749D" w:rsidRDefault="0004749D" w:rsidP="0004749D">
      <w:pPr>
        <w:autoSpaceDE w:val="0"/>
        <w:jc w:val="both"/>
      </w:pPr>
      <w:r w:rsidRPr="000D6185">
        <w:t xml:space="preserve">1. Проверка целевого использования денежных средств, выделенных на исполнение муниципальной программы «Организация летнего труда и отдыха детей и подростков на территории </w:t>
      </w:r>
      <w:proofErr w:type="spellStart"/>
      <w:r w:rsidRPr="000D6185">
        <w:t>Поддорского</w:t>
      </w:r>
      <w:proofErr w:type="spellEnd"/>
      <w:r w:rsidRPr="000D6185">
        <w:t xml:space="preserve"> муниципального района на 2014-2020 годы» в МБУ «Центр сопровождения образовательных учреждений»</w:t>
      </w:r>
      <w:r>
        <w:t xml:space="preserve"> </w:t>
      </w:r>
      <w:r w:rsidRPr="000D6185">
        <w:t>и МБУ «Центра физической культуры «Лидер</w:t>
      </w:r>
      <w:r>
        <w:t>»</w:t>
      </w:r>
    </w:p>
    <w:p w:rsidR="0004749D" w:rsidRDefault="0004749D" w:rsidP="0004749D">
      <w:pPr>
        <w:autoSpaceDE w:val="0"/>
        <w:jc w:val="both"/>
      </w:pPr>
      <w:r>
        <w:t>2. Проверка использования субсидий в МБУ</w:t>
      </w:r>
      <w:proofErr w:type="gramStart"/>
      <w:r>
        <w:t>»</w:t>
      </w:r>
      <w:proofErr w:type="spellStart"/>
      <w:r>
        <w:t>М</w:t>
      </w:r>
      <w:proofErr w:type="gramEnd"/>
      <w:r>
        <w:t>ежпоселенческой</w:t>
      </w:r>
      <w:proofErr w:type="spellEnd"/>
      <w:r>
        <w:t xml:space="preserve"> централизованной библиотечной системе»;</w:t>
      </w:r>
    </w:p>
    <w:p w:rsidR="0004749D" w:rsidRDefault="0004749D" w:rsidP="0004749D">
      <w:pPr>
        <w:autoSpaceDE w:val="0"/>
        <w:jc w:val="both"/>
      </w:pPr>
      <w:r w:rsidRPr="006262E2">
        <w:t>Нарушений в использовании средств не устранено.</w:t>
      </w:r>
    </w:p>
    <w:p w:rsidR="0004749D" w:rsidRPr="006262E2" w:rsidRDefault="0004749D" w:rsidP="0004749D">
      <w:pPr>
        <w:autoSpaceDE w:val="0"/>
        <w:jc w:val="both"/>
      </w:pPr>
    </w:p>
    <w:p w:rsidR="0004749D" w:rsidRPr="004A6717" w:rsidRDefault="0004749D" w:rsidP="0004749D">
      <w:pPr>
        <w:jc w:val="both"/>
        <w:rPr>
          <w:highlight w:val="yellow"/>
        </w:rPr>
      </w:pPr>
      <w:r w:rsidRPr="00DD57ED">
        <w:rPr>
          <w:b/>
        </w:rPr>
        <w:t xml:space="preserve">2. Комитетом образования Администрации </w:t>
      </w:r>
      <w:proofErr w:type="spellStart"/>
      <w:r w:rsidRPr="00DD57ED">
        <w:rPr>
          <w:b/>
        </w:rPr>
        <w:t>Поддорского</w:t>
      </w:r>
      <w:proofErr w:type="spellEnd"/>
      <w:r w:rsidRPr="00DD57ED">
        <w:rPr>
          <w:b/>
        </w:rPr>
        <w:t xml:space="preserve"> муниципального района</w:t>
      </w:r>
      <w:r w:rsidRPr="00DD57ED">
        <w:t xml:space="preserve"> проведены 1 проверка </w:t>
      </w:r>
      <w:r w:rsidRPr="004A6717">
        <w:t xml:space="preserve"> в  МАОУ «СОШ с</w:t>
      </w:r>
      <w:proofErr w:type="gramStart"/>
      <w:r w:rsidRPr="004A6717">
        <w:t>.П</w:t>
      </w:r>
      <w:proofErr w:type="gramEnd"/>
      <w:r w:rsidRPr="004A6717">
        <w:t xml:space="preserve">оддорье» </w:t>
      </w:r>
      <w:r>
        <w:t>на предмет  целевого использования бюджетных средств</w:t>
      </w:r>
      <w:r w:rsidRPr="004A6717">
        <w:t xml:space="preserve">. </w:t>
      </w:r>
      <w:r>
        <w:t>Нарушений не установлено.</w:t>
      </w:r>
    </w:p>
    <w:p w:rsidR="0004749D" w:rsidRPr="004A6717" w:rsidRDefault="0004749D" w:rsidP="0004749D">
      <w:pPr>
        <w:jc w:val="both"/>
      </w:pPr>
    </w:p>
    <w:p w:rsidR="0004749D" w:rsidRPr="004A6717" w:rsidRDefault="0004749D" w:rsidP="0004749D">
      <w:pPr>
        <w:autoSpaceDE w:val="0"/>
        <w:jc w:val="both"/>
      </w:pPr>
      <w:r w:rsidRPr="004A6717">
        <w:rPr>
          <w:b/>
        </w:rPr>
        <w:t>3.   Комитетом культуры</w:t>
      </w:r>
      <w:r w:rsidRPr="004A6717">
        <w:t xml:space="preserve">  </w:t>
      </w:r>
      <w:r w:rsidRPr="004A6717">
        <w:rPr>
          <w:b/>
        </w:rPr>
        <w:t xml:space="preserve">Администрации </w:t>
      </w:r>
      <w:proofErr w:type="spellStart"/>
      <w:r w:rsidRPr="004A6717">
        <w:rPr>
          <w:b/>
        </w:rPr>
        <w:t>Поддорского</w:t>
      </w:r>
      <w:proofErr w:type="spellEnd"/>
      <w:r w:rsidRPr="004A6717">
        <w:rPr>
          <w:b/>
        </w:rPr>
        <w:t xml:space="preserve"> муниципального района</w:t>
      </w:r>
      <w:r w:rsidRPr="004A6717">
        <w:t xml:space="preserve">   проверок внутреннего финансового контроля подведомственных учреждениях не проводилось.</w:t>
      </w:r>
    </w:p>
    <w:p w:rsidR="0004749D" w:rsidRPr="004A6717" w:rsidRDefault="0004749D" w:rsidP="0004749D">
      <w:pPr>
        <w:jc w:val="both"/>
      </w:pPr>
      <w:r w:rsidRPr="004A6717">
        <w:rPr>
          <w:b/>
        </w:rPr>
        <w:t xml:space="preserve">4.Администрации </w:t>
      </w:r>
      <w:proofErr w:type="spellStart"/>
      <w:r w:rsidRPr="004A6717">
        <w:rPr>
          <w:b/>
        </w:rPr>
        <w:t>Поддорского</w:t>
      </w:r>
      <w:proofErr w:type="spellEnd"/>
      <w:r w:rsidRPr="004A6717">
        <w:rPr>
          <w:b/>
        </w:rPr>
        <w:t xml:space="preserve"> муниципального района</w:t>
      </w:r>
      <w:r w:rsidRPr="004A6717">
        <w:t xml:space="preserve"> </w:t>
      </w:r>
    </w:p>
    <w:p w:rsidR="0004749D" w:rsidRDefault="0004749D" w:rsidP="0004749D">
      <w:pPr>
        <w:jc w:val="both"/>
      </w:pPr>
      <w:r w:rsidRPr="004A6717">
        <w:t xml:space="preserve">         В течение 201</w:t>
      </w:r>
      <w:r>
        <w:t>5</w:t>
      </w:r>
      <w:r w:rsidRPr="004A6717">
        <w:t xml:space="preserve"> года проводились ежеквартально проверки кассы. Замечаний не установлено.  </w:t>
      </w:r>
    </w:p>
    <w:p w:rsidR="0004749D" w:rsidRPr="006675A2" w:rsidRDefault="0004749D" w:rsidP="0004749D">
      <w:pPr>
        <w:autoSpaceDE w:val="0"/>
        <w:jc w:val="both"/>
      </w:pPr>
      <w:r w:rsidRPr="006675A2">
        <w:t xml:space="preserve">     Следует отметить, что проверки бюджетной отчетности на предмет правильности ее составления и достоверности комитетом финансов  осуществлялись и проведены в комитете образования Администрации </w:t>
      </w:r>
      <w:proofErr w:type="spellStart"/>
      <w:r w:rsidRPr="006675A2">
        <w:t>Поддорского</w:t>
      </w:r>
      <w:proofErr w:type="spellEnd"/>
      <w:r w:rsidRPr="006675A2">
        <w:t xml:space="preserve"> муниципального района и комитете культуры Администрации </w:t>
      </w:r>
      <w:proofErr w:type="spellStart"/>
      <w:r w:rsidRPr="006675A2">
        <w:t>Поддорского</w:t>
      </w:r>
      <w:proofErr w:type="spellEnd"/>
      <w:r w:rsidRPr="006675A2">
        <w:t xml:space="preserve"> муниципального район</w:t>
      </w:r>
      <w:proofErr w:type="gramStart"/>
      <w:r w:rsidRPr="006675A2">
        <w:t>а-</w:t>
      </w:r>
      <w:proofErr w:type="gramEnd"/>
      <w:r w:rsidRPr="006675A2">
        <w:t xml:space="preserve"> нарушений не установлено.</w:t>
      </w:r>
    </w:p>
    <w:p w:rsidR="0004749D" w:rsidRPr="005F60AD" w:rsidRDefault="0004749D" w:rsidP="0004749D">
      <w:pPr>
        <w:pStyle w:val="ConsNonformat"/>
        <w:jc w:val="both"/>
        <w:rPr>
          <w:rFonts w:ascii="Times New Roman" w:hAnsi="Times New Roman" w:cs="Times New Roman"/>
          <w:sz w:val="24"/>
          <w:szCs w:val="24"/>
        </w:rPr>
      </w:pPr>
      <w:r w:rsidRPr="006675A2">
        <w:rPr>
          <w:rFonts w:ascii="Times New Roman" w:hAnsi="Times New Roman"/>
          <w:sz w:val="24"/>
          <w:szCs w:val="24"/>
        </w:rPr>
        <w:t xml:space="preserve">      </w:t>
      </w:r>
      <w:r w:rsidRPr="006675A2">
        <w:rPr>
          <w:color w:val="FF0000"/>
          <w:sz w:val="24"/>
          <w:szCs w:val="24"/>
        </w:rPr>
        <w:tab/>
      </w:r>
      <w:r w:rsidRPr="006675A2">
        <w:rPr>
          <w:rFonts w:ascii="Times New Roman" w:hAnsi="Times New Roman" w:cs="Times New Roman"/>
          <w:sz w:val="24"/>
          <w:szCs w:val="24"/>
        </w:rPr>
        <w:t xml:space="preserve"> Результаты проведенных  проверок получателей бюджетных средств отражены в Актах проверок соответствующих главных распорядителей бюджетных средств согласованных и подписанных без разногласий.</w:t>
      </w:r>
    </w:p>
    <w:p w:rsidR="00160E17" w:rsidRPr="00F87484" w:rsidRDefault="00160E17" w:rsidP="00160E17">
      <w:pPr>
        <w:jc w:val="both"/>
      </w:pPr>
      <w:r w:rsidRPr="00F87484">
        <w:t xml:space="preserve">         Следует отметить, что проверки бюджетной отчетности на предмет правильности ее составления и достоверности комитетом финансов осуществлялась</w:t>
      </w:r>
      <w:r w:rsidR="001104B3" w:rsidRPr="00F87484">
        <w:t xml:space="preserve"> ежеквартально</w:t>
      </w:r>
      <w:r w:rsidRPr="00F87484">
        <w:t>.</w:t>
      </w:r>
    </w:p>
    <w:p w:rsidR="00160E17" w:rsidRPr="00F87484" w:rsidRDefault="00160E17" w:rsidP="00160E17">
      <w:pPr>
        <w:jc w:val="both"/>
      </w:pPr>
      <w:r w:rsidRPr="00F87484">
        <w:tab/>
        <w:t xml:space="preserve">Главными распорядителями бюджетных средств финансовый контроль в подведомственных учреждениях осуществлялся не в полном объеме, что является несоблюдением требований подпункта 11, пункта 1, статьи 158 БК Российской Федерации. </w:t>
      </w:r>
    </w:p>
    <w:p w:rsidR="00160E17" w:rsidRPr="00F2091E" w:rsidRDefault="00160E17" w:rsidP="0004749D">
      <w:pPr>
        <w:pStyle w:val="ConsNonformat"/>
        <w:jc w:val="both"/>
        <w:rPr>
          <w:szCs w:val="28"/>
        </w:rPr>
      </w:pPr>
      <w:r w:rsidRPr="00F87484">
        <w:rPr>
          <w:rFonts w:ascii="Times New Roman" w:hAnsi="Times New Roman"/>
          <w:sz w:val="24"/>
          <w:szCs w:val="24"/>
        </w:rPr>
        <w:t xml:space="preserve">      </w:t>
      </w:r>
      <w:r w:rsidRPr="00F87484">
        <w:rPr>
          <w:color w:val="FF0000"/>
          <w:sz w:val="24"/>
          <w:szCs w:val="24"/>
        </w:rPr>
        <w:tab/>
      </w:r>
    </w:p>
    <w:p w:rsidR="00160E17" w:rsidRDefault="00160E17" w:rsidP="00160E17">
      <w:pPr>
        <w:jc w:val="both"/>
        <w:rPr>
          <w:b/>
          <w:szCs w:val="28"/>
        </w:rPr>
      </w:pPr>
      <w:r w:rsidRPr="00F2091E">
        <w:rPr>
          <w:b/>
          <w:szCs w:val="28"/>
        </w:rPr>
        <w:t xml:space="preserve">ВЫВОДЫ:  </w:t>
      </w:r>
    </w:p>
    <w:p w:rsidR="001104B3" w:rsidRPr="0004749D" w:rsidRDefault="001104B3" w:rsidP="001104B3">
      <w:pPr>
        <w:pStyle w:val="ConsNonformat"/>
        <w:jc w:val="both"/>
        <w:rPr>
          <w:rFonts w:ascii="Times New Roman" w:hAnsi="Times New Roman"/>
          <w:sz w:val="24"/>
          <w:szCs w:val="24"/>
        </w:rPr>
      </w:pPr>
      <w:r w:rsidRPr="0004749D">
        <w:rPr>
          <w:rFonts w:ascii="Times New Roman" w:hAnsi="Times New Roman"/>
          <w:sz w:val="24"/>
          <w:szCs w:val="24"/>
        </w:rPr>
        <w:t xml:space="preserve">        Годовая бюджетная отчетность за 201</w:t>
      </w:r>
      <w:r w:rsidR="00502EC5" w:rsidRPr="0004749D">
        <w:rPr>
          <w:rFonts w:ascii="Times New Roman" w:hAnsi="Times New Roman"/>
          <w:sz w:val="24"/>
          <w:szCs w:val="24"/>
        </w:rPr>
        <w:t>5</w:t>
      </w:r>
      <w:r w:rsidRPr="0004749D">
        <w:rPr>
          <w:rFonts w:ascii="Times New Roman" w:hAnsi="Times New Roman"/>
          <w:sz w:val="24"/>
          <w:szCs w:val="24"/>
        </w:rPr>
        <w:t xml:space="preserve"> год комитетом финансов Администрации </w:t>
      </w:r>
      <w:proofErr w:type="spellStart"/>
      <w:r w:rsidRPr="0004749D">
        <w:rPr>
          <w:rFonts w:ascii="Times New Roman" w:hAnsi="Times New Roman"/>
          <w:sz w:val="24"/>
          <w:szCs w:val="24"/>
        </w:rPr>
        <w:t>Поддорского</w:t>
      </w:r>
      <w:proofErr w:type="spellEnd"/>
      <w:r w:rsidRPr="0004749D">
        <w:rPr>
          <w:rFonts w:ascii="Times New Roman" w:hAnsi="Times New Roman"/>
          <w:sz w:val="24"/>
          <w:szCs w:val="24"/>
        </w:rPr>
        <w:t xml:space="preserve"> муниципального района, как главным распорядителем бюджетных средств, представлена в </w:t>
      </w:r>
      <w:r w:rsidRPr="0004749D">
        <w:rPr>
          <w:rFonts w:ascii="Times New Roman" w:hAnsi="Times New Roman"/>
          <w:b/>
          <w:i/>
          <w:sz w:val="24"/>
          <w:szCs w:val="24"/>
        </w:rPr>
        <w:t>полном объеме</w:t>
      </w:r>
      <w:r w:rsidRPr="0004749D">
        <w:rPr>
          <w:rFonts w:ascii="Times New Roman" w:hAnsi="Times New Roman"/>
          <w:sz w:val="24"/>
          <w:szCs w:val="24"/>
        </w:rPr>
        <w:t xml:space="preserve"> и соответствует  требованиям Инструкции 191н и Инструкцией № 33н.</w:t>
      </w:r>
    </w:p>
    <w:p w:rsidR="001104B3" w:rsidRPr="0004749D" w:rsidRDefault="001104B3" w:rsidP="001104B3">
      <w:pPr>
        <w:pStyle w:val="ConsNonformat"/>
        <w:widowControl/>
        <w:jc w:val="both"/>
        <w:rPr>
          <w:rFonts w:ascii="Times New Roman" w:hAnsi="Times New Roman" w:cs="Times New Roman"/>
          <w:sz w:val="24"/>
          <w:szCs w:val="24"/>
        </w:rPr>
      </w:pPr>
      <w:r w:rsidRPr="0004749D">
        <w:rPr>
          <w:rFonts w:ascii="Times New Roman" w:hAnsi="Times New Roman"/>
          <w:bCs/>
          <w:iCs/>
          <w:sz w:val="24"/>
          <w:szCs w:val="24"/>
        </w:rPr>
        <w:t xml:space="preserve">      </w:t>
      </w:r>
      <w:proofErr w:type="gramStart"/>
      <w:r w:rsidRPr="0004749D">
        <w:rPr>
          <w:rFonts w:ascii="Times New Roman" w:hAnsi="Times New Roman"/>
          <w:bCs/>
          <w:iCs/>
          <w:sz w:val="24"/>
          <w:szCs w:val="24"/>
        </w:rPr>
        <w:t>Плановые показатели, указанные в годовой бюджетной отчетности за 201</w:t>
      </w:r>
      <w:r w:rsidR="00502EC5" w:rsidRPr="0004749D">
        <w:rPr>
          <w:rFonts w:ascii="Times New Roman" w:hAnsi="Times New Roman"/>
          <w:bCs/>
          <w:iCs/>
          <w:sz w:val="24"/>
          <w:szCs w:val="24"/>
        </w:rPr>
        <w:t>5</w:t>
      </w:r>
      <w:r w:rsidRPr="0004749D">
        <w:rPr>
          <w:rFonts w:ascii="Times New Roman" w:hAnsi="Times New Roman"/>
          <w:bCs/>
          <w:iCs/>
          <w:sz w:val="24"/>
          <w:szCs w:val="24"/>
        </w:rPr>
        <w:t xml:space="preserve"> год соответствуют показателям сводной бюджетной росписи бюджета муниципального района </w:t>
      </w:r>
      <w:r w:rsidR="00502EC5" w:rsidRPr="0004749D">
        <w:rPr>
          <w:rFonts w:ascii="Times New Roman" w:hAnsi="Times New Roman"/>
          <w:bCs/>
          <w:iCs/>
          <w:sz w:val="24"/>
          <w:szCs w:val="24"/>
        </w:rPr>
        <w:t xml:space="preserve"> на 2015</w:t>
      </w:r>
      <w:r w:rsidRPr="0004749D">
        <w:rPr>
          <w:rFonts w:ascii="Times New Roman" w:hAnsi="Times New Roman"/>
          <w:bCs/>
          <w:iCs/>
          <w:sz w:val="24"/>
          <w:szCs w:val="24"/>
        </w:rPr>
        <w:t xml:space="preserve"> год с учетом изменений, внесенных в ходе исполнения бюджета и </w:t>
      </w:r>
      <w:r w:rsidRPr="0004749D">
        <w:rPr>
          <w:rFonts w:ascii="Times New Roman" w:hAnsi="Times New Roman" w:cs="Times New Roman"/>
          <w:sz w:val="24"/>
          <w:szCs w:val="24"/>
        </w:rPr>
        <w:t>на основании  решений Думы от 1</w:t>
      </w:r>
      <w:r w:rsidR="00502EC5" w:rsidRPr="0004749D">
        <w:rPr>
          <w:rFonts w:ascii="Times New Roman" w:hAnsi="Times New Roman" w:cs="Times New Roman"/>
          <w:sz w:val="24"/>
          <w:szCs w:val="24"/>
        </w:rPr>
        <w:t>8.12.2014</w:t>
      </w:r>
      <w:r w:rsidRPr="0004749D">
        <w:rPr>
          <w:rFonts w:ascii="Times New Roman" w:hAnsi="Times New Roman" w:cs="Times New Roman"/>
          <w:sz w:val="24"/>
          <w:szCs w:val="24"/>
        </w:rPr>
        <w:t xml:space="preserve"> года № 6</w:t>
      </w:r>
      <w:r w:rsidR="00502EC5" w:rsidRPr="0004749D">
        <w:rPr>
          <w:rFonts w:ascii="Times New Roman" w:hAnsi="Times New Roman" w:cs="Times New Roman"/>
          <w:sz w:val="24"/>
          <w:szCs w:val="24"/>
        </w:rPr>
        <w:t>77</w:t>
      </w:r>
      <w:r w:rsidRPr="0004749D">
        <w:rPr>
          <w:rFonts w:ascii="Times New Roman" w:hAnsi="Times New Roman" w:cs="Times New Roman"/>
          <w:sz w:val="24"/>
          <w:szCs w:val="24"/>
        </w:rPr>
        <w:t xml:space="preserve"> «О бюджете </w:t>
      </w:r>
      <w:proofErr w:type="spellStart"/>
      <w:r w:rsidRPr="0004749D">
        <w:rPr>
          <w:rFonts w:ascii="Times New Roman" w:hAnsi="Times New Roman"/>
          <w:sz w:val="24"/>
          <w:szCs w:val="24"/>
        </w:rPr>
        <w:t>Поддорского</w:t>
      </w:r>
      <w:proofErr w:type="spellEnd"/>
      <w:r w:rsidRPr="0004749D">
        <w:rPr>
          <w:rFonts w:ascii="Times New Roman" w:hAnsi="Times New Roman"/>
          <w:sz w:val="24"/>
          <w:szCs w:val="24"/>
        </w:rPr>
        <w:t xml:space="preserve"> муниципального района</w:t>
      </w:r>
      <w:r w:rsidR="00502EC5" w:rsidRPr="0004749D">
        <w:rPr>
          <w:rFonts w:ascii="Times New Roman" w:hAnsi="Times New Roman" w:cs="Times New Roman"/>
          <w:sz w:val="24"/>
          <w:szCs w:val="24"/>
        </w:rPr>
        <w:t xml:space="preserve"> на 2015</w:t>
      </w:r>
      <w:r w:rsidRPr="0004749D">
        <w:rPr>
          <w:rFonts w:ascii="Times New Roman" w:hAnsi="Times New Roman" w:cs="Times New Roman"/>
          <w:sz w:val="24"/>
          <w:szCs w:val="24"/>
        </w:rPr>
        <w:t xml:space="preserve"> год и на плановый период 201</w:t>
      </w:r>
      <w:r w:rsidR="00502EC5" w:rsidRPr="0004749D">
        <w:rPr>
          <w:rFonts w:ascii="Times New Roman" w:hAnsi="Times New Roman" w:cs="Times New Roman"/>
          <w:sz w:val="24"/>
          <w:szCs w:val="24"/>
        </w:rPr>
        <w:t>6 и 2017</w:t>
      </w:r>
      <w:r w:rsidRPr="0004749D">
        <w:rPr>
          <w:rFonts w:ascii="Times New Roman" w:hAnsi="Times New Roman" w:cs="Times New Roman"/>
          <w:sz w:val="24"/>
          <w:szCs w:val="24"/>
        </w:rPr>
        <w:t xml:space="preserve"> год» и на конец года реше</w:t>
      </w:r>
      <w:r w:rsidR="00502EC5" w:rsidRPr="0004749D">
        <w:rPr>
          <w:rFonts w:ascii="Times New Roman" w:hAnsi="Times New Roman" w:cs="Times New Roman"/>
          <w:sz w:val="24"/>
          <w:szCs w:val="24"/>
        </w:rPr>
        <w:t>ние Думы</w:t>
      </w:r>
      <w:proofErr w:type="gramEnd"/>
      <w:r w:rsidR="00502EC5" w:rsidRPr="0004749D">
        <w:rPr>
          <w:rFonts w:ascii="Times New Roman" w:hAnsi="Times New Roman" w:cs="Times New Roman"/>
          <w:sz w:val="24"/>
          <w:szCs w:val="24"/>
        </w:rPr>
        <w:t xml:space="preserve"> от 29.12.2015 года № 29</w:t>
      </w:r>
      <w:r w:rsidRPr="0004749D">
        <w:rPr>
          <w:rFonts w:ascii="Times New Roman" w:hAnsi="Times New Roman" w:cs="Times New Roman"/>
          <w:sz w:val="24"/>
          <w:szCs w:val="24"/>
        </w:rPr>
        <w:t xml:space="preserve"> «О внесении изменений в решение Думы от 1</w:t>
      </w:r>
      <w:r w:rsidR="00502EC5" w:rsidRPr="0004749D">
        <w:rPr>
          <w:rFonts w:ascii="Times New Roman" w:hAnsi="Times New Roman" w:cs="Times New Roman"/>
          <w:sz w:val="24"/>
          <w:szCs w:val="24"/>
        </w:rPr>
        <w:t>8</w:t>
      </w:r>
      <w:r w:rsidRPr="0004749D">
        <w:rPr>
          <w:rFonts w:ascii="Times New Roman" w:hAnsi="Times New Roman" w:cs="Times New Roman"/>
          <w:sz w:val="24"/>
          <w:szCs w:val="24"/>
        </w:rPr>
        <w:t>.12.201</w:t>
      </w:r>
      <w:r w:rsidR="00502EC5" w:rsidRPr="0004749D">
        <w:rPr>
          <w:rFonts w:ascii="Times New Roman" w:hAnsi="Times New Roman" w:cs="Times New Roman"/>
          <w:sz w:val="24"/>
          <w:szCs w:val="24"/>
        </w:rPr>
        <w:t>4</w:t>
      </w:r>
      <w:r w:rsidRPr="0004749D">
        <w:rPr>
          <w:rFonts w:ascii="Times New Roman" w:hAnsi="Times New Roman" w:cs="Times New Roman"/>
          <w:sz w:val="24"/>
          <w:szCs w:val="24"/>
        </w:rPr>
        <w:t xml:space="preserve"> № 6</w:t>
      </w:r>
      <w:r w:rsidR="00502EC5" w:rsidRPr="0004749D">
        <w:rPr>
          <w:rFonts w:ascii="Times New Roman" w:hAnsi="Times New Roman" w:cs="Times New Roman"/>
          <w:sz w:val="24"/>
          <w:szCs w:val="24"/>
        </w:rPr>
        <w:t>77</w:t>
      </w:r>
      <w:r w:rsidRPr="0004749D">
        <w:rPr>
          <w:rFonts w:ascii="Times New Roman" w:hAnsi="Times New Roman" w:cs="Times New Roman"/>
          <w:sz w:val="24"/>
          <w:szCs w:val="24"/>
        </w:rPr>
        <w:t xml:space="preserve"> «О бюджете </w:t>
      </w:r>
      <w:proofErr w:type="spellStart"/>
      <w:r w:rsidRPr="0004749D">
        <w:rPr>
          <w:rFonts w:ascii="Times New Roman" w:hAnsi="Times New Roman"/>
          <w:sz w:val="24"/>
          <w:szCs w:val="24"/>
        </w:rPr>
        <w:t>Поддорского</w:t>
      </w:r>
      <w:proofErr w:type="spellEnd"/>
      <w:r w:rsidRPr="0004749D">
        <w:rPr>
          <w:rFonts w:ascii="Times New Roman" w:hAnsi="Times New Roman"/>
          <w:sz w:val="24"/>
          <w:szCs w:val="24"/>
        </w:rPr>
        <w:t xml:space="preserve"> муниципального района</w:t>
      </w:r>
      <w:r w:rsidR="00502EC5" w:rsidRPr="0004749D">
        <w:rPr>
          <w:rFonts w:ascii="Times New Roman" w:hAnsi="Times New Roman" w:cs="Times New Roman"/>
          <w:sz w:val="24"/>
          <w:szCs w:val="24"/>
        </w:rPr>
        <w:t xml:space="preserve"> на 2015</w:t>
      </w:r>
      <w:r w:rsidRPr="0004749D">
        <w:rPr>
          <w:rFonts w:ascii="Times New Roman" w:hAnsi="Times New Roman" w:cs="Times New Roman"/>
          <w:sz w:val="24"/>
          <w:szCs w:val="24"/>
        </w:rPr>
        <w:t xml:space="preserve"> год и на плановый период 201</w:t>
      </w:r>
      <w:r w:rsidR="00502EC5" w:rsidRPr="0004749D">
        <w:rPr>
          <w:rFonts w:ascii="Times New Roman" w:hAnsi="Times New Roman" w:cs="Times New Roman"/>
          <w:sz w:val="24"/>
          <w:szCs w:val="24"/>
        </w:rPr>
        <w:t>6</w:t>
      </w:r>
      <w:r w:rsidRPr="0004749D">
        <w:rPr>
          <w:rFonts w:ascii="Times New Roman" w:hAnsi="Times New Roman" w:cs="Times New Roman"/>
          <w:sz w:val="24"/>
          <w:szCs w:val="24"/>
        </w:rPr>
        <w:t xml:space="preserve"> и 201</w:t>
      </w:r>
      <w:r w:rsidR="00502EC5" w:rsidRPr="0004749D">
        <w:rPr>
          <w:rFonts w:ascii="Times New Roman" w:hAnsi="Times New Roman" w:cs="Times New Roman"/>
          <w:sz w:val="24"/>
          <w:szCs w:val="24"/>
        </w:rPr>
        <w:t>7</w:t>
      </w:r>
      <w:r w:rsidRPr="0004749D">
        <w:rPr>
          <w:rFonts w:ascii="Times New Roman" w:hAnsi="Times New Roman" w:cs="Times New Roman"/>
          <w:sz w:val="24"/>
          <w:szCs w:val="24"/>
        </w:rPr>
        <w:t xml:space="preserve"> год», показателям сводной бюджетной росписи главного распорядителя бюджетных средств. </w:t>
      </w:r>
    </w:p>
    <w:p w:rsidR="001104B3" w:rsidRPr="0004749D" w:rsidRDefault="001104B3" w:rsidP="001104B3">
      <w:pPr>
        <w:pStyle w:val="ConsNonformat"/>
        <w:jc w:val="both"/>
        <w:rPr>
          <w:rFonts w:ascii="Times New Roman" w:hAnsi="Times New Roman"/>
          <w:bCs/>
          <w:iCs/>
          <w:sz w:val="24"/>
          <w:szCs w:val="24"/>
        </w:rPr>
      </w:pPr>
      <w:r w:rsidRPr="0004749D">
        <w:rPr>
          <w:rFonts w:ascii="Times New Roman" w:hAnsi="Times New Roman"/>
          <w:bCs/>
          <w:iCs/>
          <w:sz w:val="24"/>
          <w:szCs w:val="24"/>
        </w:rPr>
        <w:t xml:space="preserve">        Фактические показатели, отраженные в бюджетной отчетности не превышают плановые показатели, утвержденные сводной бюджетной росписью. </w:t>
      </w:r>
    </w:p>
    <w:p w:rsidR="001104B3" w:rsidRPr="0004749D" w:rsidRDefault="001104B3" w:rsidP="001104B3">
      <w:pPr>
        <w:jc w:val="both"/>
        <w:rPr>
          <w:b/>
        </w:rPr>
      </w:pPr>
      <w:r w:rsidRPr="0004749D">
        <w:lastRenderedPageBreak/>
        <w:t xml:space="preserve">        </w:t>
      </w:r>
      <w:r w:rsidRPr="0004749D">
        <w:rPr>
          <w:bCs/>
          <w:iCs/>
        </w:rPr>
        <w:t>Годовой объем бюджетных ассигнований по расходам на 201</w:t>
      </w:r>
      <w:r w:rsidR="00502EC5" w:rsidRPr="0004749D">
        <w:rPr>
          <w:bCs/>
          <w:iCs/>
        </w:rPr>
        <w:t>5</w:t>
      </w:r>
      <w:r w:rsidRPr="0004749D">
        <w:rPr>
          <w:bCs/>
          <w:iCs/>
        </w:rPr>
        <w:t xml:space="preserve"> го</w:t>
      </w:r>
      <w:r w:rsidRPr="0004749D">
        <w:t xml:space="preserve">д бюджета муниципального района, утвержден в сумме </w:t>
      </w:r>
      <w:r w:rsidRPr="0004749D">
        <w:rPr>
          <w:b/>
        </w:rPr>
        <w:t>15</w:t>
      </w:r>
      <w:r w:rsidR="00F87484" w:rsidRPr="0004749D">
        <w:rPr>
          <w:b/>
        </w:rPr>
        <w:t>1</w:t>
      </w:r>
      <w:r w:rsidRPr="0004749D">
        <w:rPr>
          <w:b/>
        </w:rPr>
        <w:t> </w:t>
      </w:r>
      <w:r w:rsidR="00F87484" w:rsidRPr="0004749D">
        <w:rPr>
          <w:b/>
        </w:rPr>
        <w:t>514</w:t>
      </w:r>
      <w:r w:rsidRPr="0004749D">
        <w:rPr>
          <w:b/>
        </w:rPr>
        <w:t xml:space="preserve"> </w:t>
      </w:r>
      <w:r w:rsidR="00F87484" w:rsidRPr="0004749D">
        <w:rPr>
          <w:b/>
        </w:rPr>
        <w:t>145</w:t>
      </w:r>
      <w:r w:rsidRPr="0004749D">
        <w:rPr>
          <w:b/>
        </w:rPr>
        <w:t xml:space="preserve"> руб</w:t>
      </w:r>
      <w:r w:rsidRPr="0004749D">
        <w:t xml:space="preserve">.. Исполнение бюджетных ассигнований составило </w:t>
      </w:r>
      <w:r w:rsidRPr="0004749D">
        <w:rPr>
          <w:b/>
        </w:rPr>
        <w:t>14</w:t>
      </w:r>
      <w:r w:rsidR="00A460A5" w:rsidRPr="0004749D">
        <w:rPr>
          <w:b/>
        </w:rPr>
        <w:t xml:space="preserve">3 129 042 </w:t>
      </w:r>
      <w:r w:rsidRPr="0004749D">
        <w:rPr>
          <w:b/>
        </w:rPr>
        <w:t>руб.</w:t>
      </w:r>
      <w:r w:rsidR="00A460A5" w:rsidRPr="0004749D">
        <w:rPr>
          <w:b/>
        </w:rPr>
        <w:t>59</w:t>
      </w:r>
      <w:r w:rsidRPr="0004749D">
        <w:rPr>
          <w:b/>
        </w:rPr>
        <w:t xml:space="preserve"> коп</w:t>
      </w:r>
      <w:proofErr w:type="gramStart"/>
      <w:r w:rsidRPr="0004749D">
        <w:rPr>
          <w:b/>
        </w:rPr>
        <w:t>.</w:t>
      </w:r>
      <w:proofErr w:type="gramEnd"/>
      <w:r w:rsidRPr="0004749D">
        <w:rPr>
          <w:b/>
        </w:rPr>
        <w:t xml:space="preserve"> </w:t>
      </w:r>
      <w:proofErr w:type="gramStart"/>
      <w:r w:rsidRPr="0004749D">
        <w:rPr>
          <w:b/>
        </w:rPr>
        <w:t>и</w:t>
      </w:r>
      <w:proofErr w:type="gramEnd"/>
      <w:r w:rsidRPr="0004749D">
        <w:rPr>
          <w:b/>
        </w:rPr>
        <w:t>ли 9</w:t>
      </w:r>
      <w:r w:rsidR="00A460A5" w:rsidRPr="0004749D">
        <w:rPr>
          <w:b/>
        </w:rPr>
        <w:t>4,5</w:t>
      </w:r>
      <w:r w:rsidRPr="0004749D">
        <w:rPr>
          <w:b/>
        </w:rPr>
        <w:t xml:space="preserve"> процентов</w:t>
      </w:r>
      <w:r w:rsidRPr="0004749D">
        <w:t>.</w:t>
      </w:r>
    </w:p>
    <w:p w:rsidR="00160E17" w:rsidRPr="0004749D" w:rsidRDefault="00160E17" w:rsidP="00160E17">
      <w:pPr>
        <w:jc w:val="both"/>
      </w:pPr>
      <w:r w:rsidRPr="0004749D">
        <w:t xml:space="preserve">        Проверкой правильности составления и утверждения бюджетной росписи и доведения бюджетных ас</w:t>
      </w:r>
      <w:r w:rsidR="003B6704" w:rsidRPr="0004749D">
        <w:t>сигнований до распорядителей и подведомственных учреждений</w:t>
      </w:r>
      <w:r w:rsidRPr="0004749D">
        <w:t>, своевременного составления и утв</w:t>
      </w:r>
      <w:r w:rsidR="001104B3" w:rsidRPr="0004749D">
        <w:t xml:space="preserve">ерждения </w:t>
      </w:r>
      <w:r w:rsidRPr="0004749D">
        <w:t xml:space="preserve">  муниципальных заданий и Планов финанс</w:t>
      </w:r>
      <w:r w:rsidR="003B6704" w:rsidRPr="0004749D">
        <w:t>ово-хозяйственной деятельности учреждений</w:t>
      </w:r>
      <w:r w:rsidRPr="0004749D">
        <w:t>, нарушений требований ст.ст.217, 221 Бюджетного Кодекса РФ, не  установлено.</w:t>
      </w:r>
    </w:p>
    <w:p w:rsidR="00160E17" w:rsidRPr="0004749D" w:rsidRDefault="00160E17" w:rsidP="00160E17">
      <w:pPr>
        <w:jc w:val="both"/>
      </w:pPr>
      <w:r w:rsidRPr="0004749D">
        <w:t xml:space="preserve">       </w:t>
      </w:r>
      <w:proofErr w:type="gramStart"/>
      <w:r w:rsidRPr="0004749D">
        <w:t xml:space="preserve">Изменения бюджетных ассигнований и лимитов бюджетных обязательств, подведомственных </w:t>
      </w:r>
      <w:r w:rsidR="00A460A5" w:rsidRPr="0004749D">
        <w:t>учреждениях</w:t>
      </w:r>
      <w:r w:rsidRPr="0004749D">
        <w:t xml:space="preserve"> осуществлялось  в соответствии с Порядком ведения бюджетной росписи, муниципальных заданий и </w:t>
      </w:r>
      <w:r w:rsidR="001104B3" w:rsidRPr="0004749D">
        <w:t xml:space="preserve"> </w:t>
      </w:r>
      <w:r w:rsidRPr="0004749D">
        <w:t>Планов Финансово-хозяйственной деятельности муниципальных бюджетных учреждений</w:t>
      </w:r>
      <w:proofErr w:type="gramEnd"/>
    </w:p>
    <w:p w:rsidR="009F732F" w:rsidRPr="0004749D" w:rsidRDefault="009F732F" w:rsidP="00E93B90">
      <w:pPr>
        <w:jc w:val="both"/>
      </w:pPr>
      <w:r w:rsidRPr="0004749D">
        <w:t xml:space="preserve">      При исполнении бюджета муниципального района</w:t>
      </w:r>
      <w:r w:rsidR="00502EC5" w:rsidRPr="0004749D">
        <w:t xml:space="preserve"> за 2015</w:t>
      </w:r>
      <w:r w:rsidR="003F1C24" w:rsidRPr="0004749D">
        <w:t xml:space="preserve"> год</w:t>
      </w:r>
      <w:r w:rsidRPr="0004749D">
        <w:t xml:space="preserve"> утверждено </w:t>
      </w:r>
      <w:r w:rsidR="003F1C24" w:rsidRPr="0004749D">
        <w:t>1</w:t>
      </w:r>
      <w:r w:rsidR="00A460A5" w:rsidRPr="0004749D">
        <w:t>9</w:t>
      </w:r>
      <w:r w:rsidR="003F1C24" w:rsidRPr="0004749D">
        <w:t xml:space="preserve"> муниципальных программ</w:t>
      </w:r>
      <w:r w:rsidR="00160E17" w:rsidRPr="0004749D">
        <w:t xml:space="preserve">  </w:t>
      </w:r>
      <w:r w:rsidR="003F1C24" w:rsidRPr="0004749D">
        <w:t xml:space="preserve">на общий объем финансирования  </w:t>
      </w:r>
      <w:r w:rsidR="00E93B90" w:rsidRPr="0004749D">
        <w:rPr>
          <w:b/>
          <w:bCs/>
        </w:rPr>
        <w:t>96 457 409</w:t>
      </w:r>
      <w:r w:rsidR="003F1C24" w:rsidRPr="0004749D">
        <w:t xml:space="preserve"> руб. </w:t>
      </w:r>
      <w:r w:rsidR="00E93B90" w:rsidRPr="0004749D">
        <w:t>89</w:t>
      </w:r>
      <w:r w:rsidR="003F1C24" w:rsidRPr="0004749D">
        <w:t xml:space="preserve"> коп., кассовый расход составил </w:t>
      </w:r>
      <w:r w:rsidR="00424A92" w:rsidRPr="0004749D">
        <w:rPr>
          <w:b/>
          <w:bCs/>
        </w:rPr>
        <w:t>92 377 020</w:t>
      </w:r>
      <w:r w:rsidR="00424A92" w:rsidRPr="0004749D">
        <w:t xml:space="preserve"> руб.50</w:t>
      </w:r>
      <w:r w:rsidR="003F1C24" w:rsidRPr="0004749D">
        <w:t xml:space="preserve"> коп</w:t>
      </w:r>
      <w:proofErr w:type="gramStart"/>
      <w:r w:rsidR="003F1C24" w:rsidRPr="0004749D">
        <w:t>.</w:t>
      </w:r>
      <w:proofErr w:type="gramEnd"/>
      <w:r w:rsidR="003F1C24" w:rsidRPr="0004749D">
        <w:t xml:space="preserve"> </w:t>
      </w:r>
      <w:proofErr w:type="gramStart"/>
      <w:r w:rsidR="003F1C24" w:rsidRPr="0004749D">
        <w:t>и</w:t>
      </w:r>
      <w:proofErr w:type="gramEnd"/>
      <w:r w:rsidR="003F1C24" w:rsidRPr="0004749D">
        <w:t>ли 9</w:t>
      </w:r>
      <w:r w:rsidR="00424A92" w:rsidRPr="0004749D">
        <w:t>5,</w:t>
      </w:r>
      <w:r w:rsidR="003F1C24" w:rsidRPr="0004749D">
        <w:t>8 процентов. Финансирование бюджета муниципального района по выполнению мероприятий муниципальных программ  составляет 6</w:t>
      </w:r>
      <w:r w:rsidR="00E93B90" w:rsidRPr="0004749D">
        <w:t>4,5</w:t>
      </w:r>
      <w:r w:rsidR="003F1C24" w:rsidRPr="0004749D">
        <w:t xml:space="preserve"> процент</w:t>
      </w:r>
      <w:r w:rsidR="00E93B90" w:rsidRPr="0004749D">
        <w:t>ов</w:t>
      </w:r>
      <w:r w:rsidR="003F1C24" w:rsidRPr="0004749D">
        <w:t xml:space="preserve"> от общей суммы расходов бюджета муниципального района.</w:t>
      </w:r>
    </w:p>
    <w:p w:rsidR="00160E17" w:rsidRPr="0004749D" w:rsidRDefault="00160E17" w:rsidP="00160E17">
      <w:pPr>
        <w:jc w:val="both"/>
      </w:pPr>
      <w:r w:rsidRPr="0004749D">
        <w:t xml:space="preserve">      В результате внешней проверки бюджетной отчетности главных распорядителей бюджетных средств  за 201</w:t>
      </w:r>
      <w:r w:rsidR="00502EC5" w:rsidRPr="0004749D">
        <w:t>5</w:t>
      </w:r>
      <w:r w:rsidRPr="0004749D">
        <w:t xml:space="preserve"> года выявлены нарушения и недостатки, допущенные главными распорядителями  бюджетных средств, а именно:</w:t>
      </w:r>
    </w:p>
    <w:p w:rsidR="00160E17" w:rsidRDefault="00160E17" w:rsidP="00160E17">
      <w:pPr>
        <w:numPr>
          <w:ilvl w:val="0"/>
          <w:numId w:val="2"/>
        </w:numPr>
        <w:autoSpaceDE w:val="0"/>
        <w:autoSpaceDN w:val="0"/>
        <w:adjustRightInd w:val="0"/>
        <w:jc w:val="both"/>
        <w:rPr>
          <w:b/>
          <w:sz w:val="26"/>
          <w:szCs w:val="26"/>
        </w:rPr>
      </w:pPr>
      <w:r w:rsidRPr="001104B3">
        <w:rPr>
          <w:b/>
          <w:sz w:val="26"/>
          <w:szCs w:val="26"/>
        </w:rPr>
        <w:t>Нарушения Бюджетного кодекса РФ (4 ГРБС), а именно:</w:t>
      </w:r>
    </w:p>
    <w:p w:rsidR="0004749D" w:rsidRPr="0004749D" w:rsidRDefault="0004749D" w:rsidP="0004749D">
      <w:pPr>
        <w:pStyle w:val="a7"/>
        <w:ind w:left="360"/>
        <w:jc w:val="both"/>
        <w:rPr>
          <w:b/>
        </w:rPr>
      </w:pPr>
      <w:r>
        <w:rPr>
          <w:b/>
          <w:sz w:val="26"/>
          <w:szCs w:val="26"/>
        </w:rPr>
        <w:t>1.</w:t>
      </w:r>
      <w:r w:rsidRPr="0004749D">
        <w:rPr>
          <w:b/>
          <w:sz w:val="26"/>
          <w:szCs w:val="26"/>
        </w:rPr>
        <w:t>1.</w:t>
      </w:r>
      <w:r w:rsidRPr="0004749D">
        <w:rPr>
          <w:b/>
        </w:rPr>
        <w:t>В нарушение п.7 Инструкции 191н не ведется Главная книга.</w:t>
      </w:r>
    </w:p>
    <w:p w:rsidR="0004749D" w:rsidRPr="0004749D" w:rsidRDefault="0004749D" w:rsidP="0004749D">
      <w:pPr>
        <w:pStyle w:val="a7"/>
        <w:numPr>
          <w:ilvl w:val="0"/>
          <w:numId w:val="2"/>
        </w:numPr>
        <w:autoSpaceDE w:val="0"/>
        <w:autoSpaceDN w:val="0"/>
        <w:adjustRightInd w:val="0"/>
        <w:jc w:val="both"/>
        <w:rPr>
          <w:b/>
          <w:sz w:val="26"/>
          <w:szCs w:val="26"/>
        </w:rPr>
      </w:pPr>
      <w:r w:rsidRPr="0004749D">
        <w:rPr>
          <w:b/>
          <w:sz w:val="28"/>
          <w:szCs w:val="28"/>
        </w:rPr>
        <w:t xml:space="preserve"> </w:t>
      </w:r>
      <w:proofErr w:type="gramStart"/>
      <w:r w:rsidRPr="0004749D">
        <w:rPr>
          <w:b/>
        </w:rPr>
        <w:t>В результате обобщения итогов проверкой выявлены следующие нарушения и недостатки, в представленной годовой бюджетной отчетности Главных администраторов бюджетных средств в общей сумме</w:t>
      </w:r>
      <w:r w:rsidRPr="0004749D">
        <w:rPr>
          <w:b/>
          <w:sz w:val="26"/>
          <w:szCs w:val="26"/>
        </w:rPr>
        <w:t xml:space="preserve">    536 704 рубля 01 коп.: </w:t>
      </w:r>
      <w:proofErr w:type="gramEnd"/>
    </w:p>
    <w:p w:rsidR="0004749D" w:rsidRPr="0004749D" w:rsidRDefault="0004749D" w:rsidP="0004749D">
      <w:pPr>
        <w:autoSpaceDE w:val="0"/>
        <w:autoSpaceDN w:val="0"/>
        <w:adjustRightInd w:val="0"/>
        <w:jc w:val="both"/>
        <w:rPr>
          <w:b/>
          <w:sz w:val="26"/>
          <w:szCs w:val="26"/>
        </w:rPr>
      </w:pPr>
    </w:p>
    <w:p w:rsidR="0004749D" w:rsidRDefault="0004749D" w:rsidP="0004749D">
      <w:pPr>
        <w:pStyle w:val="a7"/>
        <w:ind w:left="360"/>
        <w:jc w:val="both"/>
      </w:pPr>
      <w:r>
        <w:rPr>
          <w:b/>
        </w:rPr>
        <w:t>2.</w:t>
      </w:r>
      <w:r w:rsidRPr="0004749D">
        <w:rPr>
          <w:b/>
        </w:rPr>
        <w:t xml:space="preserve">1.Нарушения  статьи 11 Федерального закона от 6 декабря </w:t>
      </w:r>
      <w:smartTag w:uri="urn:schemas-microsoft-com:office:smarttags" w:element="metricconverter">
        <w:smartTagPr>
          <w:attr w:name="ProductID" w:val="2011 г"/>
        </w:smartTagPr>
        <w:r w:rsidRPr="0004749D">
          <w:rPr>
            <w:b/>
          </w:rPr>
          <w:t>2011 г</w:t>
        </w:r>
      </w:smartTag>
      <w:r w:rsidRPr="0004749D">
        <w:rPr>
          <w:b/>
        </w:rPr>
        <w:t>. № 402-ФЗ</w:t>
      </w:r>
      <w:r w:rsidRPr="003A6861">
        <w:t xml:space="preserve"> «О бухгалтерском учете» (об инвентаризации активов к годовой отчетности)</w:t>
      </w:r>
      <w:r>
        <w:t>.</w:t>
      </w:r>
    </w:p>
    <w:p w:rsidR="0004749D" w:rsidRDefault="0004749D" w:rsidP="0004749D">
      <w:pPr>
        <w:pStyle w:val="a7"/>
        <w:ind w:left="360"/>
        <w:jc w:val="both"/>
      </w:pPr>
      <w:r w:rsidRPr="00BF214A">
        <w:t>-другие финансовые нарушения при ведении бюджетного учета – занижен</w:t>
      </w:r>
      <w:r>
        <w:t>а</w:t>
      </w:r>
      <w:r w:rsidRPr="00BF214A">
        <w:t xml:space="preserve"> просроченная кредиторская задолженность </w:t>
      </w:r>
      <w:r>
        <w:t>по ГРБС комитета образования  на сумму 421 802,49 рублей;</w:t>
      </w:r>
    </w:p>
    <w:p w:rsidR="0004749D" w:rsidRDefault="0004749D" w:rsidP="0004749D">
      <w:pPr>
        <w:pStyle w:val="a7"/>
        <w:ind w:left="360"/>
        <w:jc w:val="both"/>
      </w:pPr>
      <w:r>
        <w:t>-ГРБС комитета культуры на сумму  108 400 рублей.</w:t>
      </w:r>
    </w:p>
    <w:p w:rsidR="0004749D" w:rsidRDefault="00E60CCF" w:rsidP="0004749D">
      <w:pPr>
        <w:pStyle w:val="a7"/>
        <w:ind w:left="360"/>
        <w:jc w:val="both"/>
      </w:pPr>
      <w:r>
        <w:rPr>
          <w:b/>
        </w:rPr>
        <w:t>2.</w:t>
      </w:r>
      <w:r w:rsidR="0004749D" w:rsidRPr="0004749D">
        <w:rPr>
          <w:b/>
        </w:rPr>
        <w:t>2.В нарушение пункта 3 статьи 219 Бюджетного кодекса РФ</w:t>
      </w:r>
      <w:r w:rsidR="0004749D" w:rsidRPr="00C36824">
        <w:t xml:space="preserve"> комитетом </w:t>
      </w:r>
      <w:r w:rsidR="0004749D">
        <w:t>ЭМИ</w:t>
      </w:r>
      <w:r w:rsidR="0004749D" w:rsidRPr="00C36824">
        <w:t xml:space="preserve"> приняты бюджетные обязательства сверх доведенных до них лимитов бюджетных обязательств </w:t>
      </w:r>
      <w:r w:rsidR="0004749D" w:rsidRPr="0004749D">
        <w:rPr>
          <w:b/>
        </w:rPr>
        <w:t>на общую сумму  6 501 рубль 52 копейки</w:t>
      </w:r>
      <w:r w:rsidR="0004749D" w:rsidRPr="00C36824">
        <w:t>.</w:t>
      </w:r>
    </w:p>
    <w:p w:rsidR="0004749D" w:rsidRPr="001104B3" w:rsidRDefault="0004749D" w:rsidP="00E60CCF">
      <w:pPr>
        <w:autoSpaceDE w:val="0"/>
        <w:autoSpaceDN w:val="0"/>
        <w:adjustRightInd w:val="0"/>
        <w:ind w:left="360"/>
        <w:jc w:val="both"/>
        <w:rPr>
          <w:b/>
          <w:sz w:val="26"/>
          <w:szCs w:val="26"/>
        </w:rPr>
      </w:pPr>
    </w:p>
    <w:p w:rsidR="00160E17" w:rsidRPr="00E60CCF" w:rsidRDefault="00E60CCF" w:rsidP="00E13CE1">
      <w:pPr>
        <w:jc w:val="both"/>
      </w:pPr>
      <w:r w:rsidRPr="00E60CCF">
        <w:t>3</w:t>
      </w:r>
      <w:r w:rsidR="00E13CE1" w:rsidRPr="00E60CCF">
        <w:t>.У</w:t>
      </w:r>
      <w:r w:rsidR="00160E17" w:rsidRPr="00E60CCF">
        <w:t>становленные нарушения и замечания при проведении внешней проверки годовой отчетности ГРБС бюджета муниципального района за 201</w:t>
      </w:r>
      <w:r w:rsidR="00502EC5" w:rsidRPr="00E60CCF">
        <w:t>5</w:t>
      </w:r>
      <w:r w:rsidR="00160E17" w:rsidRPr="00E60CCF">
        <w:t xml:space="preserve"> год  учтены </w:t>
      </w:r>
      <w:r w:rsidR="00E13CE1" w:rsidRPr="00E60CCF">
        <w:t>и исправлены, неправильно заполненные формы отчетов заменены</w:t>
      </w:r>
      <w:r w:rsidR="00160E17" w:rsidRPr="00E60CCF">
        <w:t>.</w:t>
      </w:r>
    </w:p>
    <w:p w:rsidR="00160E17" w:rsidRPr="00330351" w:rsidRDefault="00160E17" w:rsidP="00160E17">
      <w:pPr>
        <w:jc w:val="both"/>
        <w:rPr>
          <w:b/>
          <w:sz w:val="28"/>
          <w:szCs w:val="28"/>
        </w:rPr>
      </w:pPr>
    </w:p>
    <w:p w:rsidR="00160E17" w:rsidRPr="00BD1CBD" w:rsidRDefault="00160E17" w:rsidP="00160E17">
      <w:pPr>
        <w:jc w:val="both"/>
        <w:rPr>
          <w:b/>
          <w:sz w:val="28"/>
          <w:szCs w:val="28"/>
        </w:rPr>
      </w:pPr>
      <w:r w:rsidRPr="00BD1CBD">
        <w:rPr>
          <w:b/>
          <w:sz w:val="28"/>
          <w:szCs w:val="28"/>
        </w:rPr>
        <w:t xml:space="preserve">Предложения: </w:t>
      </w:r>
    </w:p>
    <w:p w:rsidR="00160E17" w:rsidRPr="00E158DD" w:rsidRDefault="00160E17" w:rsidP="00160E17">
      <w:pPr>
        <w:jc w:val="both"/>
      </w:pPr>
      <w:r w:rsidRPr="00E158DD">
        <w:t xml:space="preserve">        </w:t>
      </w:r>
      <w:proofErr w:type="gramStart"/>
      <w:r w:rsidRPr="00E158DD">
        <w:t xml:space="preserve">1.В целях совершенствования бюджетного процесса,  повышения эффективности и обеспечения законности использования бюджетных средств Контрольно-счетная Палата муниципального района  </w:t>
      </w:r>
      <w:r w:rsidRPr="00E158DD">
        <w:rPr>
          <w:b/>
          <w:i/>
        </w:rPr>
        <w:t>предлагает</w:t>
      </w:r>
      <w:r w:rsidRPr="00E158DD">
        <w:t xml:space="preserve"> принять меры  к обеспечению финанси</w:t>
      </w:r>
      <w:r w:rsidR="00E158DD">
        <w:t>рования главных распорядителей</w:t>
      </w:r>
      <w:r w:rsidRPr="00E158DD">
        <w:t xml:space="preserve"> бюджетных средств в утвержденных объемах, а также обеспечить ведение бюджетного учета принятых бюджетных обязательств в пределах доведенных лимитов бюджетных обязательств в соответствии с действующим бюджетным законодательством Российской Федерации разработать и провести мероприятия:</w:t>
      </w:r>
      <w:proofErr w:type="gramEnd"/>
    </w:p>
    <w:p w:rsidR="00160E17" w:rsidRPr="00E158DD" w:rsidRDefault="00160E17" w:rsidP="00160E17">
      <w:pPr>
        <w:jc w:val="both"/>
      </w:pPr>
      <w:r w:rsidRPr="00E158DD">
        <w:t>1.1. по устранению выявленных нарушений и недопущению нарушений требований бюджетного законодательства;</w:t>
      </w:r>
    </w:p>
    <w:p w:rsidR="00160E17" w:rsidRPr="00E158DD" w:rsidRDefault="00160E17" w:rsidP="00160E17">
      <w:pPr>
        <w:jc w:val="both"/>
      </w:pPr>
      <w:r w:rsidRPr="00E158DD">
        <w:lastRenderedPageBreak/>
        <w:t xml:space="preserve">1.2. усилить </w:t>
      </w:r>
      <w:proofErr w:type="gramStart"/>
      <w:r w:rsidRPr="00E158DD">
        <w:t>контроль за</w:t>
      </w:r>
      <w:proofErr w:type="gramEnd"/>
      <w:r w:rsidRPr="00E158DD">
        <w:t xml:space="preserve"> состоянием  кредиторской и дебиторской задолженностей бюджетных учреждений.</w:t>
      </w:r>
    </w:p>
    <w:p w:rsidR="00160E17" w:rsidRPr="00E158DD" w:rsidRDefault="00160E17" w:rsidP="00160E17">
      <w:pPr>
        <w:jc w:val="both"/>
      </w:pPr>
      <w:r w:rsidRPr="00E158DD">
        <w:t>1.3. по формированию системы действенного внутриведомственного финансового контроля;</w:t>
      </w:r>
    </w:p>
    <w:p w:rsidR="00160E17" w:rsidRPr="00E158DD" w:rsidRDefault="00160E17" w:rsidP="00160E17">
      <w:pPr>
        <w:widowControl w:val="0"/>
        <w:autoSpaceDE w:val="0"/>
        <w:autoSpaceDN w:val="0"/>
        <w:adjustRightInd w:val="0"/>
        <w:jc w:val="both"/>
      </w:pPr>
    </w:p>
    <w:p w:rsidR="00E158DD" w:rsidRDefault="00160E17" w:rsidP="00E158DD">
      <w:pPr>
        <w:jc w:val="both"/>
      </w:pPr>
      <w:r w:rsidRPr="00E158DD">
        <w:t xml:space="preserve">2.Перечисленные выше факторы, свидетельствующие о необходимости комитету финансов Администрации муниципального района и ГРБС принять меры по усилению </w:t>
      </w:r>
    </w:p>
    <w:p w:rsidR="00E158DD" w:rsidRDefault="00E158DD" w:rsidP="00E158DD">
      <w:pPr>
        <w:jc w:val="both"/>
      </w:pPr>
    </w:p>
    <w:p w:rsidR="00160E17" w:rsidRPr="00E158DD" w:rsidRDefault="00160E17" w:rsidP="00E158DD">
      <w:pPr>
        <w:jc w:val="both"/>
      </w:pPr>
      <w:r w:rsidRPr="00E158DD">
        <w:t>3.Направить  дл</w:t>
      </w:r>
      <w:r w:rsidR="00CA6849" w:rsidRPr="00E158DD">
        <w:t>я информации</w:t>
      </w:r>
      <w:r w:rsidR="00060767" w:rsidRPr="00E158DD">
        <w:t xml:space="preserve">  Сводный</w:t>
      </w:r>
      <w:r w:rsidR="00CA6849" w:rsidRPr="00E158DD">
        <w:t xml:space="preserve"> отчет</w:t>
      </w:r>
      <w:r w:rsidRPr="00E158DD">
        <w:t xml:space="preserve"> по итогам внешней проверки бю</w:t>
      </w:r>
      <w:r w:rsidR="00502EC5" w:rsidRPr="00E158DD">
        <w:t>джетной отчетности ГРБС  за 2015</w:t>
      </w:r>
      <w:r w:rsidRPr="00E158DD">
        <w:t xml:space="preserve"> год:</w:t>
      </w:r>
    </w:p>
    <w:p w:rsidR="00160E17" w:rsidRPr="00E158DD" w:rsidRDefault="00160E17" w:rsidP="00160E17">
      <w:pPr>
        <w:jc w:val="both"/>
      </w:pPr>
      <w:r w:rsidRPr="00E158DD">
        <w:t xml:space="preserve">Главе муниципального района </w:t>
      </w:r>
      <w:proofErr w:type="spellStart"/>
      <w:r w:rsidRPr="00E158DD">
        <w:t>Буленкову</w:t>
      </w:r>
      <w:proofErr w:type="spellEnd"/>
      <w:r w:rsidRPr="00E158DD">
        <w:t xml:space="preserve"> А.Н.,</w:t>
      </w:r>
    </w:p>
    <w:p w:rsidR="00160E17" w:rsidRPr="00E158DD" w:rsidRDefault="00160E17" w:rsidP="00160E17">
      <w:pPr>
        <w:jc w:val="both"/>
      </w:pPr>
      <w:r w:rsidRPr="00E158DD">
        <w:t xml:space="preserve">Председателю Думы </w:t>
      </w:r>
      <w:proofErr w:type="spellStart"/>
      <w:r w:rsidRPr="00E158DD">
        <w:t>Поддорского</w:t>
      </w:r>
      <w:proofErr w:type="spellEnd"/>
      <w:r w:rsidRPr="00E158DD">
        <w:t xml:space="preserve"> муниципального района </w:t>
      </w:r>
      <w:proofErr w:type="spellStart"/>
      <w:r w:rsidRPr="00E158DD">
        <w:t>Яблонскене</w:t>
      </w:r>
      <w:proofErr w:type="spellEnd"/>
      <w:r w:rsidRPr="00E158DD">
        <w:t xml:space="preserve"> Н.И..</w:t>
      </w:r>
    </w:p>
    <w:p w:rsidR="00160E17" w:rsidRPr="00E158DD" w:rsidRDefault="00160E17" w:rsidP="00160E17">
      <w:pPr>
        <w:jc w:val="both"/>
      </w:pPr>
    </w:p>
    <w:p w:rsidR="00160E17" w:rsidRPr="00E158DD" w:rsidRDefault="00160E17" w:rsidP="00160E17">
      <w:pPr>
        <w:tabs>
          <w:tab w:val="left" w:pos="8620"/>
        </w:tabs>
        <w:jc w:val="both"/>
        <w:rPr>
          <w:b/>
        </w:rPr>
      </w:pPr>
      <w:r w:rsidRPr="00E158DD">
        <w:rPr>
          <w:b/>
        </w:rPr>
        <w:t>Председатель</w:t>
      </w:r>
      <w:r w:rsidRPr="00E158DD">
        <w:rPr>
          <w:b/>
        </w:rPr>
        <w:tab/>
      </w:r>
    </w:p>
    <w:p w:rsidR="00160E17" w:rsidRPr="00E158DD" w:rsidRDefault="00160E17" w:rsidP="00160E17">
      <w:pPr>
        <w:jc w:val="both"/>
        <w:rPr>
          <w:b/>
        </w:rPr>
      </w:pPr>
      <w:r w:rsidRPr="00E158DD">
        <w:rPr>
          <w:b/>
        </w:rPr>
        <w:t xml:space="preserve">Контрольно-счетной Палаты                                       </w:t>
      </w:r>
      <w:proofErr w:type="spellStart"/>
      <w:r w:rsidRPr="00E158DD">
        <w:rPr>
          <w:b/>
        </w:rPr>
        <w:t>Г.В.Тыщенко</w:t>
      </w:r>
      <w:proofErr w:type="spellEnd"/>
    </w:p>
    <w:p w:rsidR="00160E17" w:rsidRPr="00E158DD" w:rsidRDefault="00160E17" w:rsidP="00160E17">
      <w:pPr>
        <w:jc w:val="both"/>
      </w:pPr>
    </w:p>
    <w:p w:rsidR="00160E17" w:rsidRPr="00E158DD" w:rsidRDefault="00160E17" w:rsidP="00160E17">
      <w:pPr>
        <w:jc w:val="both"/>
      </w:pPr>
    </w:p>
    <w:p w:rsidR="00160E17" w:rsidRDefault="00160E17" w:rsidP="00160E17">
      <w:pPr>
        <w:jc w:val="both"/>
        <w:rPr>
          <w:sz w:val="28"/>
          <w:szCs w:val="28"/>
        </w:rPr>
      </w:pPr>
    </w:p>
    <w:p w:rsidR="000B05A6" w:rsidRDefault="000B05A6"/>
    <w:sectPr w:rsidR="000B05A6" w:rsidSect="000B0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2BE"/>
    <w:multiLevelType w:val="hybridMultilevel"/>
    <w:tmpl w:val="D7B24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E4CFC"/>
    <w:multiLevelType w:val="multilevel"/>
    <w:tmpl w:val="E196CD20"/>
    <w:lvl w:ilvl="0">
      <w:start w:val="1"/>
      <w:numFmt w:val="decimal"/>
      <w:lvlText w:val="%1."/>
      <w:lvlJc w:val="left"/>
      <w:pPr>
        <w:ind w:left="360" w:hanging="360"/>
      </w:pPr>
      <w:rPr>
        <w:rFonts w:hint="default"/>
      </w:rPr>
    </w:lvl>
    <w:lvl w:ilvl="1">
      <w:start w:val="1"/>
      <w:numFmt w:val="decimal"/>
      <w:isLgl/>
      <w:lvlText w:val="%1.%2."/>
      <w:lvlJc w:val="left"/>
      <w:pPr>
        <w:ind w:left="1005" w:hanging="930"/>
      </w:pPr>
      <w:rPr>
        <w:rFonts w:hint="default"/>
      </w:rPr>
    </w:lvl>
    <w:lvl w:ilvl="2">
      <w:start w:val="1"/>
      <w:numFmt w:val="decimal"/>
      <w:isLgl/>
      <w:lvlText w:val="%1.%2.%3."/>
      <w:lvlJc w:val="left"/>
      <w:pPr>
        <w:ind w:left="1005" w:hanging="93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2">
    <w:nsid w:val="127F4879"/>
    <w:multiLevelType w:val="hybridMultilevel"/>
    <w:tmpl w:val="480C8918"/>
    <w:lvl w:ilvl="0" w:tplc="10E20B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9914E76"/>
    <w:multiLevelType w:val="multilevel"/>
    <w:tmpl w:val="9FFCFFF6"/>
    <w:lvl w:ilvl="0">
      <w:start w:val="1"/>
      <w:numFmt w:val="decimal"/>
      <w:lvlText w:val="%1."/>
      <w:lvlJc w:val="left"/>
      <w:pPr>
        <w:ind w:left="435" w:hanging="360"/>
      </w:pPr>
      <w:rPr>
        <w:rFonts w:hint="default"/>
      </w:rPr>
    </w:lvl>
    <w:lvl w:ilvl="1">
      <w:start w:val="2"/>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4">
    <w:nsid w:val="5B6D1C3C"/>
    <w:multiLevelType w:val="hybridMultilevel"/>
    <w:tmpl w:val="48684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C4346F"/>
    <w:multiLevelType w:val="hybridMultilevel"/>
    <w:tmpl w:val="AD504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E17"/>
    <w:rsid w:val="0000285A"/>
    <w:rsid w:val="0004749D"/>
    <w:rsid w:val="00060767"/>
    <w:rsid w:val="00073924"/>
    <w:rsid w:val="00076DA9"/>
    <w:rsid w:val="000802A3"/>
    <w:rsid w:val="000A4D00"/>
    <w:rsid w:val="000B05A6"/>
    <w:rsid w:val="000D1FEC"/>
    <w:rsid w:val="000E3D4B"/>
    <w:rsid w:val="000F3416"/>
    <w:rsid w:val="001104B3"/>
    <w:rsid w:val="00110FBA"/>
    <w:rsid w:val="00127EE1"/>
    <w:rsid w:val="0013324E"/>
    <w:rsid w:val="0013530D"/>
    <w:rsid w:val="00157701"/>
    <w:rsid w:val="00160E17"/>
    <w:rsid w:val="001868D5"/>
    <w:rsid w:val="00194949"/>
    <w:rsid w:val="001B5466"/>
    <w:rsid w:val="001D485E"/>
    <w:rsid w:val="001D5036"/>
    <w:rsid w:val="001D5466"/>
    <w:rsid w:val="001E4498"/>
    <w:rsid w:val="001E7FC5"/>
    <w:rsid w:val="002009BC"/>
    <w:rsid w:val="00230FEE"/>
    <w:rsid w:val="00244612"/>
    <w:rsid w:val="002578FC"/>
    <w:rsid w:val="00264C31"/>
    <w:rsid w:val="00284B8B"/>
    <w:rsid w:val="00287290"/>
    <w:rsid w:val="00290EE3"/>
    <w:rsid w:val="0029290F"/>
    <w:rsid w:val="00297893"/>
    <w:rsid w:val="002C6457"/>
    <w:rsid w:val="002D5BE4"/>
    <w:rsid w:val="002E387F"/>
    <w:rsid w:val="00315D20"/>
    <w:rsid w:val="00317148"/>
    <w:rsid w:val="0035569D"/>
    <w:rsid w:val="0038000F"/>
    <w:rsid w:val="00391A36"/>
    <w:rsid w:val="003B6704"/>
    <w:rsid w:val="003C1555"/>
    <w:rsid w:val="003F1C24"/>
    <w:rsid w:val="00424A92"/>
    <w:rsid w:val="00435BFA"/>
    <w:rsid w:val="00444457"/>
    <w:rsid w:val="004711A3"/>
    <w:rsid w:val="004A1386"/>
    <w:rsid w:val="004D192A"/>
    <w:rsid w:val="004D76EB"/>
    <w:rsid w:val="00502EC5"/>
    <w:rsid w:val="00544D3A"/>
    <w:rsid w:val="005458E1"/>
    <w:rsid w:val="00593183"/>
    <w:rsid w:val="00596E68"/>
    <w:rsid w:val="005B3618"/>
    <w:rsid w:val="005D0813"/>
    <w:rsid w:val="0062305E"/>
    <w:rsid w:val="006314A7"/>
    <w:rsid w:val="006350DB"/>
    <w:rsid w:val="00657EF9"/>
    <w:rsid w:val="0068481C"/>
    <w:rsid w:val="006A4308"/>
    <w:rsid w:val="006C706C"/>
    <w:rsid w:val="006F1A82"/>
    <w:rsid w:val="007507DA"/>
    <w:rsid w:val="00761C97"/>
    <w:rsid w:val="007B2187"/>
    <w:rsid w:val="0080033B"/>
    <w:rsid w:val="008249C2"/>
    <w:rsid w:val="00825E0B"/>
    <w:rsid w:val="0089368B"/>
    <w:rsid w:val="008B1ECC"/>
    <w:rsid w:val="008B302C"/>
    <w:rsid w:val="008E74D5"/>
    <w:rsid w:val="008F292A"/>
    <w:rsid w:val="009156A6"/>
    <w:rsid w:val="00937F3C"/>
    <w:rsid w:val="00996CC3"/>
    <w:rsid w:val="009B6846"/>
    <w:rsid w:val="009F732F"/>
    <w:rsid w:val="00A072F4"/>
    <w:rsid w:val="00A1273B"/>
    <w:rsid w:val="00A20126"/>
    <w:rsid w:val="00A460A5"/>
    <w:rsid w:val="00AE00AA"/>
    <w:rsid w:val="00B3382F"/>
    <w:rsid w:val="00B60A41"/>
    <w:rsid w:val="00B763D0"/>
    <w:rsid w:val="00BA2428"/>
    <w:rsid w:val="00BB12C3"/>
    <w:rsid w:val="00BC769E"/>
    <w:rsid w:val="00BD2301"/>
    <w:rsid w:val="00BE6564"/>
    <w:rsid w:val="00C5251E"/>
    <w:rsid w:val="00C62BCD"/>
    <w:rsid w:val="00C720CE"/>
    <w:rsid w:val="00C85778"/>
    <w:rsid w:val="00CA6849"/>
    <w:rsid w:val="00CD0662"/>
    <w:rsid w:val="00CE2A1F"/>
    <w:rsid w:val="00D161D2"/>
    <w:rsid w:val="00D259D9"/>
    <w:rsid w:val="00D25C6F"/>
    <w:rsid w:val="00D72146"/>
    <w:rsid w:val="00D76FCA"/>
    <w:rsid w:val="00D9433F"/>
    <w:rsid w:val="00DA2A3B"/>
    <w:rsid w:val="00DC5E50"/>
    <w:rsid w:val="00DE0241"/>
    <w:rsid w:val="00DF2923"/>
    <w:rsid w:val="00E002FD"/>
    <w:rsid w:val="00E13CE1"/>
    <w:rsid w:val="00E158DD"/>
    <w:rsid w:val="00E307BC"/>
    <w:rsid w:val="00E44D02"/>
    <w:rsid w:val="00E60CCF"/>
    <w:rsid w:val="00E8632B"/>
    <w:rsid w:val="00E93B90"/>
    <w:rsid w:val="00E94120"/>
    <w:rsid w:val="00ED032D"/>
    <w:rsid w:val="00EE2BE9"/>
    <w:rsid w:val="00F02D1C"/>
    <w:rsid w:val="00F042CA"/>
    <w:rsid w:val="00F0658E"/>
    <w:rsid w:val="00F10F65"/>
    <w:rsid w:val="00F40E7B"/>
    <w:rsid w:val="00F76ED8"/>
    <w:rsid w:val="00F81381"/>
    <w:rsid w:val="00F87484"/>
    <w:rsid w:val="00F9015C"/>
    <w:rsid w:val="00F9728A"/>
    <w:rsid w:val="00FA007E"/>
    <w:rsid w:val="00FA14B1"/>
    <w:rsid w:val="00FD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6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60E17"/>
    <w:pPr>
      <w:spacing w:after="120"/>
      <w:ind w:left="283"/>
    </w:pPr>
  </w:style>
  <w:style w:type="character" w:customStyle="1" w:styleId="a4">
    <w:name w:val="Основной текст с отступом Знак"/>
    <w:basedOn w:val="a0"/>
    <w:link w:val="a3"/>
    <w:rsid w:val="00160E1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160E17"/>
    <w:pPr>
      <w:spacing w:after="120"/>
    </w:pPr>
  </w:style>
  <w:style w:type="character" w:customStyle="1" w:styleId="a6">
    <w:name w:val="Основной текст Знак"/>
    <w:basedOn w:val="a0"/>
    <w:link w:val="a5"/>
    <w:uiPriority w:val="99"/>
    <w:rsid w:val="00160E17"/>
    <w:rPr>
      <w:rFonts w:ascii="Times New Roman" w:eastAsia="Times New Roman" w:hAnsi="Times New Roman" w:cs="Times New Roman"/>
      <w:sz w:val="24"/>
      <w:szCs w:val="24"/>
      <w:lang w:eastAsia="ru-RU"/>
    </w:rPr>
  </w:style>
  <w:style w:type="paragraph" w:styleId="a7">
    <w:name w:val="List Paragraph"/>
    <w:basedOn w:val="a"/>
    <w:uiPriority w:val="34"/>
    <w:qFormat/>
    <w:rsid w:val="00160E17"/>
    <w:pPr>
      <w:ind w:left="720"/>
      <w:contextualSpacing/>
    </w:pPr>
  </w:style>
  <w:style w:type="paragraph" w:styleId="a8">
    <w:name w:val="header"/>
    <w:basedOn w:val="a"/>
    <w:link w:val="a9"/>
    <w:uiPriority w:val="99"/>
    <w:rsid w:val="00160E17"/>
    <w:pPr>
      <w:tabs>
        <w:tab w:val="center" w:pos="4677"/>
        <w:tab w:val="right" w:pos="9355"/>
      </w:tabs>
    </w:pPr>
  </w:style>
  <w:style w:type="character" w:customStyle="1" w:styleId="a9">
    <w:name w:val="Верхний колонтитул Знак"/>
    <w:basedOn w:val="a0"/>
    <w:link w:val="a8"/>
    <w:uiPriority w:val="99"/>
    <w:rsid w:val="00160E17"/>
    <w:rPr>
      <w:rFonts w:ascii="Times New Roman" w:eastAsia="Times New Roman" w:hAnsi="Times New Roman" w:cs="Times New Roman"/>
      <w:sz w:val="24"/>
      <w:szCs w:val="24"/>
      <w:lang w:eastAsia="ru-RU"/>
    </w:rPr>
  </w:style>
  <w:style w:type="paragraph" w:customStyle="1" w:styleId="ConsPlusNormal">
    <w:name w:val="ConsPlusNormal"/>
    <w:rsid w:val="00160E1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link w:val="ConsNonformat0"/>
    <w:rsid w:val="00160E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160E17"/>
    <w:rPr>
      <w:rFonts w:ascii="Courier New" w:eastAsia="Times New Roman" w:hAnsi="Courier New" w:cs="Courier New"/>
      <w:sz w:val="20"/>
      <w:szCs w:val="20"/>
      <w:lang w:eastAsia="ru-RU"/>
    </w:rPr>
  </w:style>
  <w:style w:type="character" w:customStyle="1" w:styleId="10">
    <w:name w:val="Заголовок 1 Знак"/>
    <w:basedOn w:val="a0"/>
    <w:link w:val="1"/>
    <w:rsid w:val="00BE6564"/>
    <w:rPr>
      <w:rFonts w:ascii="Arial" w:eastAsia="Times New Roman" w:hAnsi="Arial" w:cs="Times New Roman"/>
      <w:b/>
      <w:bCs/>
      <w:kern w:val="32"/>
      <w:sz w:val="32"/>
      <w:szCs w:val="32"/>
      <w:lang w:eastAsia="ru-RU"/>
    </w:rPr>
  </w:style>
  <w:style w:type="character" w:customStyle="1" w:styleId="s2">
    <w:name w:val="s2"/>
    <w:basedOn w:val="a0"/>
    <w:rsid w:val="00E002FD"/>
  </w:style>
  <w:style w:type="character" w:customStyle="1" w:styleId="s3">
    <w:name w:val="s3"/>
    <w:basedOn w:val="a0"/>
    <w:rsid w:val="00E002FD"/>
  </w:style>
  <w:style w:type="paragraph" w:customStyle="1" w:styleId="11">
    <w:name w:val="Обычный1"/>
    <w:rsid w:val="00657EF9"/>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18</Pages>
  <Words>8492</Words>
  <Characters>48409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49</cp:revision>
  <cp:lastPrinted>2016-04-28T10:46:00Z</cp:lastPrinted>
  <dcterms:created xsi:type="dcterms:W3CDTF">2015-04-10T05:59:00Z</dcterms:created>
  <dcterms:modified xsi:type="dcterms:W3CDTF">2016-04-28T10:49:00Z</dcterms:modified>
</cp:coreProperties>
</file>