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5801AA">
        <w:rPr>
          <w:b/>
          <w:bCs/>
          <w:szCs w:val="28"/>
          <w:lang w:val="en-US"/>
        </w:rPr>
        <w:t>5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№</w:t>
            </w:r>
          </w:p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5801AA">
              <w:rPr>
                <w:sz w:val="24"/>
              </w:rPr>
              <w:t>п</w:t>
            </w:r>
            <w:proofErr w:type="spellEnd"/>
            <w:proofErr w:type="gramEnd"/>
            <w:r w:rsidRPr="005801AA">
              <w:rPr>
                <w:sz w:val="24"/>
              </w:rPr>
              <w:t>/</w:t>
            </w:r>
            <w:proofErr w:type="spellStart"/>
            <w:r w:rsidRPr="005801AA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Год</w:t>
            </w:r>
          </w:p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Наименование субъекта выдвижения</w:t>
            </w: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Борисова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Анна Викторовна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1989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среднее профессиональное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главный специалист, государственное автономное областное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Политическая партия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СПРАВЕДЛИВАЯ РОССИЯ</w:t>
            </w: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Волков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Николай Алексеевич 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1962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среднее 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(полное) общее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водитель, 17 отряд противопожарной службы Новгородской области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Совет депутатов Поддорского сельского поселения 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Гаврилова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Любовь Семеновна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1962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среднее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инженер, филиал ООО «</w:t>
            </w:r>
            <w:proofErr w:type="gramStart"/>
            <w:r w:rsidRPr="005801AA">
              <w:rPr>
                <w:sz w:val="24"/>
              </w:rPr>
              <w:t>Меж</w:t>
            </w:r>
            <w:proofErr w:type="gramEnd"/>
            <w:r w:rsidRPr="005801AA">
              <w:rPr>
                <w:sz w:val="24"/>
              </w:rPr>
              <w:t xml:space="preserve"> </w:t>
            </w:r>
            <w:proofErr w:type="gramStart"/>
            <w:r w:rsidRPr="005801AA">
              <w:rPr>
                <w:sz w:val="24"/>
              </w:rPr>
              <w:t>муниципальное</w:t>
            </w:r>
            <w:proofErr w:type="gramEnd"/>
            <w:r w:rsidRPr="005801AA">
              <w:rPr>
                <w:sz w:val="24"/>
              </w:rPr>
              <w:t xml:space="preserve"> предприятие жилищно-коммунального хозяйства </w:t>
            </w:r>
            <w:proofErr w:type="spellStart"/>
            <w:r w:rsidRPr="005801AA">
              <w:rPr>
                <w:sz w:val="24"/>
              </w:rPr>
              <w:t>Новжилкоммунсервис</w:t>
            </w:r>
            <w:proofErr w:type="spellEnd"/>
            <w:r w:rsidRPr="005801AA">
              <w:rPr>
                <w:sz w:val="24"/>
              </w:rPr>
              <w:t>» «ЖКХ Холмского района»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Политическая партия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«КОММУНИСТИЧЕСКАЯ ПАРТИЯ РОССИЙСКОЙ ФЕДЕРАЦИИ»</w:t>
            </w: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Харитонов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Владимир Викторович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1975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среднее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пожарный, 17 отряд противопожарной службы Новгородской области 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Политическая партия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«Либерально-демократическая партия России»</w:t>
            </w: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Цыганкова 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Надежда Евгеньевна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1959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среднее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ведущий библиотекарь, Масловская библиотека-филиал  муниципального учреждения культуры «</w:t>
            </w:r>
            <w:proofErr w:type="spellStart"/>
            <w:r w:rsidRPr="005801AA">
              <w:rPr>
                <w:sz w:val="24"/>
              </w:rPr>
              <w:t>Межпоселенческая</w:t>
            </w:r>
            <w:proofErr w:type="spellEnd"/>
            <w:r w:rsidRPr="005801AA">
              <w:rPr>
                <w:sz w:val="24"/>
              </w:rPr>
              <w:t xml:space="preserve"> централизованная библиотечная система»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собрание избирателей </w:t>
            </w:r>
            <w:proofErr w:type="gramStart"/>
            <w:r w:rsidRPr="005801AA">
              <w:rPr>
                <w:sz w:val="24"/>
              </w:rPr>
              <w:t>по</w:t>
            </w:r>
            <w:proofErr w:type="gramEnd"/>
            <w:r w:rsidRPr="005801AA">
              <w:rPr>
                <w:sz w:val="24"/>
              </w:rPr>
              <w:t xml:space="preserve"> 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месту жительства </w:t>
            </w:r>
          </w:p>
        </w:tc>
      </w:tr>
      <w:tr w:rsidR="005801AA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801AA" w:rsidRPr="005801AA" w:rsidRDefault="005801AA" w:rsidP="003B3DA0">
            <w:pPr>
              <w:pStyle w:val="2"/>
              <w:jc w:val="right"/>
              <w:rPr>
                <w:sz w:val="24"/>
              </w:rPr>
            </w:pPr>
            <w:r w:rsidRPr="005801AA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Шамуратова</w:t>
            </w:r>
          </w:p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Людмила Владимировна</w:t>
            </w:r>
          </w:p>
        </w:tc>
        <w:tc>
          <w:tcPr>
            <w:tcW w:w="1450" w:type="dxa"/>
          </w:tcPr>
          <w:p w:rsidR="005801AA" w:rsidRPr="005801AA" w:rsidRDefault="005801AA" w:rsidP="003B3DA0">
            <w:pPr>
              <w:pStyle w:val="2"/>
              <w:jc w:val="center"/>
              <w:rPr>
                <w:sz w:val="24"/>
              </w:rPr>
            </w:pPr>
            <w:r w:rsidRPr="005801AA">
              <w:rPr>
                <w:sz w:val="24"/>
              </w:rPr>
              <w:t>1960</w:t>
            </w:r>
          </w:p>
        </w:tc>
        <w:tc>
          <w:tcPr>
            <w:tcW w:w="216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высшее профессиональное</w:t>
            </w:r>
          </w:p>
        </w:tc>
        <w:tc>
          <w:tcPr>
            <w:tcW w:w="414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>пенсионер</w:t>
            </w:r>
          </w:p>
        </w:tc>
        <w:tc>
          <w:tcPr>
            <w:tcW w:w="3590" w:type="dxa"/>
          </w:tcPr>
          <w:p w:rsidR="005801AA" w:rsidRPr="005801AA" w:rsidRDefault="005801AA" w:rsidP="003B3DA0">
            <w:pPr>
              <w:pStyle w:val="2"/>
              <w:rPr>
                <w:sz w:val="24"/>
              </w:rPr>
            </w:pPr>
            <w:r w:rsidRPr="005801AA">
              <w:rPr>
                <w:sz w:val="24"/>
              </w:rPr>
              <w:t xml:space="preserve">Всероссийская политическая партия «ЕДИНАЯ РОССИЯ» 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5A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801AA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2016-02-15T09:07:00Z</dcterms:created>
  <dcterms:modified xsi:type="dcterms:W3CDTF">2016-02-15T09:07:00Z</dcterms:modified>
</cp:coreProperties>
</file>