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CBF" w:rsidRPr="008B4CBF" w:rsidRDefault="008B4CBF" w:rsidP="008B4CBF">
      <w:pPr>
        <w:spacing w:line="24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B4CBF">
        <w:rPr>
          <w:rFonts w:ascii="Times New Roman" w:hAnsi="Times New Roman"/>
          <w:b/>
          <w:color w:val="000000"/>
          <w:sz w:val="28"/>
          <w:szCs w:val="28"/>
        </w:rPr>
        <w:t>ЗАКЛЮЧЕНИЕ</w:t>
      </w:r>
    </w:p>
    <w:p w:rsidR="008B4CBF" w:rsidRPr="001D57BF" w:rsidRDefault="008B4CBF" w:rsidP="008B4CBF">
      <w:pPr>
        <w:spacing w:line="24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B4CBF">
        <w:rPr>
          <w:rFonts w:ascii="Times New Roman" w:hAnsi="Times New Roman"/>
          <w:b/>
          <w:sz w:val="28"/>
          <w:szCs w:val="28"/>
        </w:rPr>
        <w:t xml:space="preserve">о проверке проекта о </w:t>
      </w:r>
      <w:r w:rsidRPr="008B4CBF">
        <w:rPr>
          <w:rFonts w:ascii="Times New Roman" w:hAnsi="Times New Roman"/>
          <w:b/>
          <w:color w:val="000000"/>
          <w:sz w:val="28"/>
          <w:szCs w:val="28"/>
        </w:rPr>
        <w:t>внесении изменений в</w:t>
      </w:r>
      <w:r w:rsidRPr="008B4CBF">
        <w:rPr>
          <w:rFonts w:ascii="Times New Roman" w:hAnsi="Times New Roman"/>
          <w:b/>
          <w:sz w:val="28"/>
          <w:szCs w:val="28"/>
        </w:rPr>
        <w:t xml:space="preserve"> Схему территориального планирования  </w:t>
      </w:r>
      <w:proofErr w:type="spellStart"/>
      <w:r w:rsidRPr="008B4CBF">
        <w:rPr>
          <w:rFonts w:ascii="Times New Roman" w:hAnsi="Times New Roman"/>
          <w:b/>
          <w:sz w:val="28"/>
          <w:szCs w:val="28"/>
        </w:rPr>
        <w:t>Поддорского</w:t>
      </w:r>
      <w:proofErr w:type="spellEnd"/>
      <w:r w:rsidRPr="008B4CBF">
        <w:rPr>
          <w:rFonts w:ascii="Times New Roman" w:hAnsi="Times New Roman"/>
          <w:b/>
          <w:sz w:val="28"/>
          <w:szCs w:val="28"/>
        </w:rPr>
        <w:t xml:space="preserve"> муниципального района, представленного комиссией по землепользованию и застройке Администрации </w:t>
      </w:r>
      <w:proofErr w:type="spellStart"/>
      <w:r w:rsidRPr="008B4CBF">
        <w:rPr>
          <w:rFonts w:ascii="Times New Roman" w:hAnsi="Times New Roman"/>
          <w:b/>
          <w:sz w:val="28"/>
          <w:szCs w:val="28"/>
        </w:rPr>
        <w:t>Поддорского</w:t>
      </w:r>
      <w:proofErr w:type="spellEnd"/>
      <w:r w:rsidRPr="008B4CBF">
        <w:rPr>
          <w:rFonts w:ascii="Times New Roman" w:hAnsi="Times New Roman"/>
          <w:b/>
          <w:sz w:val="28"/>
          <w:szCs w:val="28"/>
        </w:rPr>
        <w:t xml:space="preserve"> муниципального района, на соответствие требованиям ст. 9. 19, 20 </w:t>
      </w:r>
      <w:r w:rsidRPr="008B4CBF">
        <w:rPr>
          <w:rFonts w:ascii="Times New Roman" w:hAnsi="Times New Roman"/>
          <w:b/>
          <w:color w:val="000000"/>
          <w:sz w:val="28"/>
          <w:szCs w:val="28"/>
        </w:rPr>
        <w:t>Градостроительного кодекса РФ</w:t>
      </w:r>
      <w:r w:rsidR="001D57BF">
        <w:rPr>
          <w:rFonts w:ascii="Times New Roman" w:hAnsi="Times New Roman"/>
          <w:b/>
          <w:color w:val="000000"/>
          <w:sz w:val="28"/>
          <w:szCs w:val="28"/>
        </w:rPr>
        <w:t>,</w:t>
      </w:r>
      <w:r w:rsidR="001D57BF" w:rsidRPr="001D57BF">
        <w:rPr>
          <w:rFonts w:ascii="Times New Roman" w:hAnsi="Times New Roman"/>
          <w:iCs/>
          <w:sz w:val="28"/>
          <w:szCs w:val="28"/>
        </w:rPr>
        <w:t xml:space="preserve"> </w:t>
      </w:r>
      <w:r w:rsidR="001D57BF" w:rsidRPr="001D57BF">
        <w:rPr>
          <w:rFonts w:ascii="Times New Roman" w:hAnsi="Times New Roman"/>
          <w:b/>
          <w:iCs/>
          <w:sz w:val="28"/>
          <w:szCs w:val="28"/>
        </w:rPr>
        <w:t>ст.5. 6 Областного закона от 14.03.2007 № 57-ОЗ</w:t>
      </w:r>
    </w:p>
    <w:p w:rsidR="008B4CBF" w:rsidRPr="008B4CBF" w:rsidRDefault="008B4CBF" w:rsidP="008B4CB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4CBF" w:rsidRPr="008B4CBF" w:rsidRDefault="008B4CBF" w:rsidP="008B4CBF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B4CBF">
        <w:rPr>
          <w:rFonts w:ascii="Times New Roman" w:hAnsi="Times New Roman"/>
          <w:sz w:val="28"/>
          <w:szCs w:val="28"/>
        </w:rPr>
        <w:t xml:space="preserve">Главным  специалистом по архитектуре и градостроительству Администрации </w:t>
      </w:r>
      <w:proofErr w:type="spellStart"/>
      <w:r w:rsidRPr="008B4CBF">
        <w:rPr>
          <w:rFonts w:ascii="Times New Roman" w:hAnsi="Times New Roman"/>
          <w:sz w:val="28"/>
          <w:szCs w:val="28"/>
        </w:rPr>
        <w:t>Поддорского</w:t>
      </w:r>
      <w:proofErr w:type="spellEnd"/>
      <w:r w:rsidRPr="008B4CBF">
        <w:rPr>
          <w:rFonts w:ascii="Times New Roman" w:hAnsi="Times New Roman"/>
          <w:sz w:val="28"/>
          <w:szCs w:val="28"/>
        </w:rPr>
        <w:t xml:space="preserve"> муниципального района  </w:t>
      </w:r>
      <w:proofErr w:type="spellStart"/>
      <w:r w:rsidRPr="008B4CBF">
        <w:rPr>
          <w:rFonts w:ascii="Times New Roman" w:hAnsi="Times New Roman"/>
          <w:sz w:val="28"/>
          <w:szCs w:val="28"/>
        </w:rPr>
        <w:t>Хомой</w:t>
      </w:r>
      <w:proofErr w:type="spellEnd"/>
      <w:r w:rsidRPr="008B4CBF">
        <w:rPr>
          <w:rFonts w:ascii="Times New Roman" w:hAnsi="Times New Roman"/>
          <w:sz w:val="28"/>
          <w:szCs w:val="28"/>
        </w:rPr>
        <w:t xml:space="preserve"> О.Д.</w:t>
      </w:r>
      <w:r w:rsidRPr="008B4CBF">
        <w:rPr>
          <w:rFonts w:ascii="Times New Roman" w:hAnsi="Times New Roman"/>
          <w:color w:val="000000"/>
          <w:sz w:val="28"/>
          <w:szCs w:val="28"/>
        </w:rPr>
        <w:t xml:space="preserve"> проведена проверка проекта о внесении изменений в </w:t>
      </w:r>
      <w:r w:rsidRPr="008B4CBF">
        <w:rPr>
          <w:rFonts w:ascii="Times New Roman" w:hAnsi="Times New Roman"/>
          <w:sz w:val="28"/>
          <w:szCs w:val="28"/>
        </w:rPr>
        <w:t xml:space="preserve">Схему территориального планирования </w:t>
      </w:r>
      <w:proofErr w:type="spellStart"/>
      <w:r>
        <w:rPr>
          <w:rFonts w:ascii="Times New Roman" w:hAnsi="Times New Roman"/>
          <w:sz w:val="28"/>
          <w:szCs w:val="28"/>
        </w:rPr>
        <w:t>Поддорского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B4CBF">
        <w:rPr>
          <w:rFonts w:ascii="Times New Roman" w:hAnsi="Times New Roman"/>
          <w:sz w:val="28"/>
          <w:szCs w:val="28"/>
        </w:rPr>
        <w:t xml:space="preserve">муниципального района, утвержденную решением Думы </w:t>
      </w:r>
      <w:proofErr w:type="spellStart"/>
      <w:r w:rsidRPr="008B4CBF">
        <w:rPr>
          <w:rFonts w:ascii="Times New Roman" w:hAnsi="Times New Roman"/>
          <w:sz w:val="28"/>
          <w:szCs w:val="28"/>
        </w:rPr>
        <w:t>Поддорского</w:t>
      </w:r>
      <w:proofErr w:type="spellEnd"/>
      <w:r w:rsidRPr="008B4CBF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4D45E6">
        <w:rPr>
          <w:rFonts w:ascii="Times New Roman" w:hAnsi="Times New Roman"/>
          <w:sz w:val="28"/>
          <w:szCs w:val="28"/>
        </w:rPr>
        <w:t xml:space="preserve"> </w:t>
      </w:r>
      <w:r w:rsidRPr="008B4CBF">
        <w:rPr>
          <w:rFonts w:ascii="Times New Roman" w:hAnsi="Times New Roman"/>
          <w:sz w:val="28"/>
          <w:szCs w:val="28"/>
        </w:rPr>
        <w:t>№</w:t>
      </w:r>
      <w:r w:rsidR="00FE5BDF">
        <w:rPr>
          <w:rFonts w:ascii="Times New Roman" w:hAnsi="Times New Roman"/>
          <w:sz w:val="28"/>
          <w:szCs w:val="28"/>
        </w:rPr>
        <w:t xml:space="preserve"> </w:t>
      </w:r>
      <w:r w:rsidRPr="008B4CBF">
        <w:rPr>
          <w:rFonts w:ascii="Times New Roman" w:hAnsi="Times New Roman"/>
          <w:sz w:val="28"/>
          <w:szCs w:val="28"/>
        </w:rPr>
        <w:t>550 от 27.12.2012 (в редакции решения  №658 от 28.08.2014)</w:t>
      </w:r>
      <w:r w:rsidRPr="008B4CBF">
        <w:rPr>
          <w:rFonts w:ascii="Times New Roman" w:hAnsi="Times New Roman"/>
          <w:color w:val="000000"/>
          <w:sz w:val="28"/>
          <w:szCs w:val="28"/>
        </w:rPr>
        <w:t xml:space="preserve">, подготовленного на основании предложений, установленных в Протоколе </w:t>
      </w:r>
      <w:r w:rsidR="00FE5BDF">
        <w:rPr>
          <w:rFonts w:ascii="Times New Roman" w:hAnsi="Times New Roman"/>
          <w:color w:val="000000"/>
          <w:sz w:val="28"/>
          <w:szCs w:val="28"/>
        </w:rPr>
        <w:t xml:space="preserve">№2 </w:t>
      </w:r>
      <w:r w:rsidRPr="008B4CBF">
        <w:rPr>
          <w:rFonts w:ascii="Times New Roman" w:hAnsi="Times New Roman"/>
          <w:color w:val="000000"/>
          <w:sz w:val="28"/>
          <w:szCs w:val="28"/>
        </w:rPr>
        <w:t xml:space="preserve">заседания Комиссии по подготовке проектов Правил землепользования и застройки </w:t>
      </w:r>
      <w:proofErr w:type="spellStart"/>
      <w:r w:rsidRPr="008B4CBF">
        <w:rPr>
          <w:rFonts w:ascii="Times New Roman" w:hAnsi="Times New Roman"/>
          <w:color w:val="000000"/>
          <w:sz w:val="28"/>
          <w:szCs w:val="28"/>
        </w:rPr>
        <w:t>Поддорского</w:t>
      </w:r>
      <w:proofErr w:type="spellEnd"/>
      <w:r w:rsidRPr="008B4CBF"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  <w:proofErr w:type="gramEnd"/>
      <w:r w:rsidRPr="008B4CBF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proofErr w:type="spellStart"/>
      <w:r w:rsidRPr="008B4CBF">
        <w:rPr>
          <w:rFonts w:ascii="Times New Roman" w:hAnsi="Times New Roman"/>
          <w:color w:val="000000"/>
          <w:sz w:val="28"/>
          <w:szCs w:val="28"/>
        </w:rPr>
        <w:t>Поддорского</w:t>
      </w:r>
      <w:proofErr w:type="spellEnd"/>
      <w:r w:rsidRPr="008B4CB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 от </w:t>
      </w:r>
      <w:r w:rsidR="00FE5BDF">
        <w:rPr>
          <w:rFonts w:ascii="Times New Roman" w:hAnsi="Times New Roman"/>
          <w:color w:val="000000"/>
          <w:sz w:val="28"/>
          <w:szCs w:val="28"/>
        </w:rPr>
        <w:t>19</w:t>
      </w:r>
      <w:r w:rsidRPr="008B4C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5BDF">
        <w:rPr>
          <w:rFonts w:ascii="Times New Roman" w:hAnsi="Times New Roman"/>
          <w:color w:val="000000"/>
          <w:sz w:val="28"/>
          <w:szCs w:val="28"/>
        </w:rPr>
        <w:t>декабря</w:t>
      </w:r>
      <w:r w:rsidRPr="008B4CBF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FE5BDF">
        <w:rPr>
          <w:rFonts w:ascii="Times New Roman" w:hAnsi="Times New Roman"/>
          <w:color w:val="000000"/>
          <w:sz w:val="28"/>
          <w:szCs w:val="28"/>
        </w:rPr>
        <w:t>7</w:t>
      </w:r>
      <w:r w:rsidRPr="008B4CBF">
        <w:rPr>
          <w:rFonts w:ascii="Times New Roman" w:hAnsi="Times New Roman"/>
          <w:color w:val="000000"/>
          <w:sz w:val="28"/>
          <w:szCs w:val="28"/>
        </w:rPr>
        <w:t xml:space="preserve"> г. </w:t>
      </w:r>
    </w:p>
    <w:p w:rsidR="008B4CBF" w:rsidRPr="008B4CBF" w:rsidRDefault="008B4CBF" w:rsidP="008B4CBF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8B4CBF">
        <w:rPr>
          <w:rFonts w:ascii="Times New Roman" w:hAnsi="Times New Roman"/>
          <w:color w:val="000000"/>
          <w:sz w:val="28"/>
          <w:szCs w:val="28"/>
        </w:rPr>
        <w:t xml:space="preserve">Представленный  Проект был проверен на соответствие требованиям </w:t>
      </w:r>
      <w:r w:rsidRPr="008B4CBF">
        <w:rPr>
          <w:rFonts w:ascii="Times New Roman" w:hAnsi="Times New Roman"/>
          <w:sz w:val="28"/>
          <w:szCs w:val="28"/>
        </w:rPr>
        <w:t xml:space="preserve">ст. 9, 19, 20 </w:t>
      </w:r>
      <w:proofErr w:type="spellStart"/>
      <w:r w:rsidRPr="008B4CBF">
        <w:rPr>
          <w:rFonts w:ascii="Times New Roman" w:hAnsi="Times New Roman"/>
          <w:sz w:val="28"/>
          <w:szCs w:val="28"/>
        </w:rPr>
        <w:t>ГрК</w:t>
      </w:r>
      <w:proofErr w:type="spellEnd"/>
      <w:r w:rsidRPr="008B4CBF">
        <w:rPr>
          <w:rFonts w:ascii="Times New Roman" w:hAnsi="Times New Roman"/>
          <w:sz w:val="28"/>
          <w:szCs w:val="28"/>
        </w:rPr>
        <w:t xml:space="preserve"> РФ, </w:t>
      </w:r>
      <w:r w:rsidRPr="008B4CBF">
        <w:rPr>
          <w:rFonts w:ascii="Times New Roman" w:hAnsi="Times New Roman"/>
          <w:iCs/>
          <w:sz w:val="28"/>
          <w:szCs w:val="28"/>
        </w:rPr>
        <w:t>ст.5. 6 Областно</w:t>
      </w:r>
      <w:r>
        <w:rPr>
          <w:rFonts w:ascii="Times New Roman" w:hAnsi="Times New Roman"/>
          <w:iCs/>
          <w:sz w:val="28"/>
          <w:szCs w:val="28"/>
        </w:rPr>
        <w:t xml:space="preserve">го закона от 14.03.2007 № 57-ОЗ </w:t>
      </w:r>
      <w:r w:rsidRPr="008B4CBF">
        <w:rPr>
          <w:rFonts w:ascii="Times New Roman" w:hAnsi="Times New Roman"/>
          <w:color w:val="000000"/>
          <w:sz w:val="28"/>
          <w:szCs w:val="28"/>
        </w:rPr>
        <w:t xml:space="preserve">«О регулировании градостроительной деятельности на территории Новгородской области», технических регламентов, схеме территориального планирования Новгородской области, схемам территориального планирования Российской Федерации. </w:t>
      </w:r>
    </w:p>
    <w:p w:rsidR="008B4CBF" w:rsidRDefault="008B4CBF" w:rsidP="008B4CBF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B4CBF">
        <w:rPr>
          <w:rFonts w:ascii="Times New Roman" w:hAnsi="Times New Roman"/>
          <w:color w:val="000000"/>
          <w:sz w:val="28"/>
          <w:szCs w:val="28"/>
        </w:rPr>
        <w:t xml:space="preserve">Соблюдение требований технических регламентов рассматривалось путем оценки соответствия требованиям СП 42.13330.2011 «Градостроительство. Планировка и застройка городских и сельских поселений (Актуализированная редакция </w:t>
      </w:r>
      <w:proofErr w:type="spellStart"/>
      <w:r w:rsidRPr="008B4CBF">
        <w:rPr>
          <w:rFonts w:ascii="Times New Roman" w:hAnsi="Times New Roman"/>
          <w:color w:val="000000"/>
          <w:sz w:val="28"/>
          <w:szCs w:val="28"/>
        </w:rPr>
        <w:t>СНиП</w:t>
      </w:r>
      <w:proofErr w:type="spellEnd"/>
      <w:r w:rsidRPr="008B4CBF">
        <w:rPr>
          <w:rFonts w:ascii="Times New Roman" w:hAnsi="Times New Roman"/>
          <w:color w:val="000000"/>
          <w:sz w:val="28"/>
          <w:szCs w:val="28"/>
        </w:rPr>
        <w:t xml:space="preserve"> 2.07.01-89*)», который входит в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сооружений». </w:t>
      </w:r>
    </w:p>
    <w:p w:rsidR="008B4CBF" w:rsidRDefault="008B4CBF" w:rsidP="008B4CBF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4CBF">
        <w:rPr>
          <w:rFonts w:ascii="Times New Roman" w:hAnsi="Times New Roman"/>
          <w:b/>
          <w:color w:val="000000"/>
          <w:sz w:val="28"/>
          <w:szCs w:val="28"/>
        </w:rPr>
        <w:t>Общие выводы и рекомендации:</w:t>
      </w:r>
    </w:p>
    <w:p w:rsidR="00246A0B" w:rsidRPr="00246A0B" w:rsidRDefault="00246A0B" w:rsidP="00246A0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8B4CBF">
        <w:rPr>
          <w:rFonts w:ascii="Times New Roman" w:hAnsi="Times New Roman"/>
          <w:color w:val="000000"/>
          <w:sz w:val="28"/>
          <w:szCs w:val="28"/>
        </w:rPr>
        <w:t>По результатам проверки не выявлено нарушений требований действующего законодательства Российской Федерации.</w:t>
      </w:r>
    </w:p>
    <w:p w:rsidR="008B4CBF" w:rsidRPr="008B4CBF" w:rsidRDefault="008B4CBF" w:rsidP="008B4CBF">
      <w:pPr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8B4CBF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="00246A0B">
        <w:rPr>
          <w:rFonts w:ascii="Times New Roman" w:hAnsi="Times New Roman"/>
          <w:color w:val="000000"/>
          <w:sz w:val="28"/>
          <w:szCs w:val="28"/>
        </w:rPr>
        <w:t>2.</w:t>
      </w:r>
      <w:r w:rsidRPr="008B4CBF">
        <w:rPr>
          <w:rFonts w:ascii="Times New Roman" w:hAnsi="Times New Roman"/>
          <w:color w:val="000000"/>
          <w:sz w:val="28"/>
          <w:szCs w:val="28"/>
        </w:rPr>
        <w:t xml:space="preserve">Направить проект о внесении изменений в </w:t>
      </w:r>
      <w:r>
        <w:rPr>
          <w:rFonts w:ascii="Times New Roman" w:hAnsi="Times New Roman"/>
          <w:color w:val="000000"/>
          <w:sz w:val="28"/>
          <w:szCs w:val="28"/>
        </w:rPr>
        <w:t xml:space="preserve">Схему территориального планирования </w:t>
      </w:r>
      <w:r w:rsidRPr="008B4C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Поддорского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B4CBF">
        <w:rPr>
          <w:rFonts w:ascii="Times New Roman" w:hAnsi="Times New Roman"/>
          <w:sz w:val="28"/>
          <w:szCs w:val="28"/>
        </w:rPr>
        <w:t xml:space="preserve">муниципального района, утвержденную решением Думы </w:t>
      </w:r>
      <w:proofErr w:type="spellStart"/>
      <w:r w:rsidRPr="008B4CBF">
        <w:rPr>
          <w:rFonts w:ascii="Times New Roman" w:hAnsi="Times New Roman"/>
          <w:sz w:val="28"/>
          <w:szCs w:val="28"/>
        </w:rPr>
        <w:t>Поддорского</w:t>
      </w:r>
      <w:proofErr w:type="spellEnd"/>
      <w:r w:rsidRPr="008B4CBF">
        <w:rPr>
          <w:rFonts w:ascii="Times New Roman" w:hAnsi="Times New Roman"/>
          <w:sz w:val="28"/>
          <w:szCs w:val="28"/>
        </w:rPr>
        <w:t xml:space="preserve"> муниципального района №550 от 27.12.2012 (в редакции решения  №658 от 28.08.2014)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8B4CBF">
        <w:rPr>
          <w:rFonts w:ascii="Times New Roman" w:hAnsi="Times New Roman"/>
          <w:color w:val="000000"/>
          <w:sz w:val="28"/>
          <w:szCs w:val="28"/>
        </w:rPr>
        <w:t xml:space="preserve">Главе </w:t>
      </w:r>
      <w:proofErr w:type="spellStart"/>
      <w:r w:rsidRPr="008B4CBF">
        <w:rPr>
          <w:rFonts w:ascii="Times New Roman" w:hAnsi="Times New Roman"/>
          <w:color w:val="000000"/>
          <w:sz w:val="28"/>
          <w:szCs w:val="28"/>
        </w:rPr>
        <w:t>Поддорского</w:t>
      </w:r>
      <w:proofErr w:type="spellEnd"/>
      <w:r w:rsidRPr="008B4CB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для принятия решения 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 w:rsidRPr="008B4CB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обеспечении </w:t>
      </w:r>
      <w:r w:rsidR="00FE5BDF">
        <w:rPr>
          <w:rFonts w:ascii="Times New Roman" w:hAnsi="Times New Roman"/>
          <w:color w:val="000000"/>
          <w:sz w:val="28"/>
          <w:szCs w:val="28"/>
        </w:rPr>
        <w:t>доступа к проекту Схемы</w:t>
      </w:r>
      <w:r w:rsidR="00FE5BDF" w:rsidRPr="00FE5B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5BDF">
        <w:rPr>
          <w:rFonts w:ascii="Times New Roman" w:hAnsi="Times New Roman"/>
          <w:color w:val="000000"/>
          <w:sz w:val="28"/>
          <w:szCs w:val="28"/>
        </w:rPr>
        <w:t xml:space="preserve">территориального планирования </w:t>
      </w:r>
      <w:r w:rsidR="00FE5BDF" w:rsidRPr="008B4CB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E5BDF">
        <w:rPr>
          <w:rFonts w:ascii="Times New Roman" w:hAnsi="Times New Roman"/>
          <w:sz w:val="28"/>
          <w:szCs w:val="28"/>
        </w:rPr>
        <w:t>Поддорского</w:t>
      </w:r>
      <w:proofErr w:type="spellEnd"/>
      <w:r w:rsidR="00FE5BDF">
        <w:rPr>
          <w:rFonts w:ascii="Times New Roman" w:hAnsi="Times New Roman"/>
          <w:sz w:val="28"/>
          <w:szCs w:val="28"/>
        </w:rPr>
        <w:t xml:space="preserve"> </w:t>
      </w:r>
      <w:r w:rsidR="00FE5BDF" w:rsidRPr="008B4CBF">
        <w:rPr>
          <w:rFonts w:ascii="Times New Roman" w:hAnsi="Times New Roman"/>
          <w:sz w:val="28"/>
          <w:szCs w:val="28"/>
        </w:rPr>
        <w:t>муниципального района</w:t>
      </w:r>
      <w:r w:rsidR="00FE5BDF">
        <w:rPr>
          <w:rFonts w:ascii="Times New Roman" w:hAnsi="Times New Roman"/>
          <w:sz w:val="28"/>
          <w:szCs w:val="28"/>
        </w:rPr>
        <w:t xml:space="preserve"> и материалам по обоснованию  такого проекта в ФГИС ТП в соответствии с ч.ч</w:t>
      </w:r>
      <w:proofErr w:type="gramEnd"/>
      <w:r w:rsidR="00FE5BDF">
        <w:rPr>
          <w:rFonts w:ascii="Times New Roman" w:hAnsi="Times New Roman"/>
          <w:sz w:val="28"/>
          <w:szCs w:val="28"/>
        </w:rPr>
        <w:t>.7, 8 ст.9 Градостроительного Кодекса РФ.</w:t>
      </w:r>
    </w:p>
    <w:p w:rsidR="008B4CBF" w:rsidRPr="008B4CBF" w:rsidRDefault="008B4CBF" w:rsidP="008B4CBF">
      <w:pPr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4CBF" w:rsidRPr="008B4CBF" w:rsidRDefault="008B4CBF" w:rsidP="008B4CBF">
      <w:pPr>
        <w:tabs>
          <w:tab w:val="left" w:pos="0"/>
        </w:tabs>
        <w:spacing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8B4CBF">
        <w:rPr>
          <w:rFonts w:ascii="Times New Roman" w:hAnsi="Times New Roman"/>
          <w:b/>
          <w:sz w:val="28"/>
          <w:szCs w:val="28"/>
        </w:rPr>
        <w:t xml:space="preserve">Главный  специалист по архитектуре </w:t>
      </w:r>
    </w:p>
    <w:p w:rsidR="008B4CBF" w:rsidRPr="008B4CBF" w:rsidRDefault="008B4CBF" w:rsidP="008B4CBF">
      <w:pPr>
        <w:tabs>
          <w:tab w:val="left" w:pos="0"/>
        </w:tabs>
        <w:spacing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8B4CBF">
        <w:rPr>
          <w:rFonts w:ascii="Times New Roman" w:hAnsi="Times New Roman"/>
          <w:b/>
          <w:sz w:val="28"/>
          <w:szCs w:val="28"/>
        </w:rPr>
        <w:t xml:space="preserve">и градостроительству Администрации </w:t>
      </w:r>
    </w:p>
    <w:p w:rsidR="008B4CBF" w:rsidRPr="008B4CBF" w:rsidRDefault="008B4CBF" w:rsidP="008B4CBF">
      <w:pPr>
        <w:tabs>
          <w:tab w:val="left" w:pos="0"/>
        </w:tabs>
        <w:spacing w:line="240" w:lineRule="exact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8B4CBF">
        <w:rPr>
          <w:rFonts w:ascii="Times New Roman" w:hAnsi="Times New Roman"/>
          <w:b/>
          <w:sz w:val="28"/>
          <w:szCs w:val="28"/>
        </w:rPr>
        <w:t>Поддорского</w:t>
      </w:r>
      <w:proofErr w:type="spellEnd"/>
      <w:r w:rsidRPr="008B4CBF">
        <w:rPr>
          <w:rFonts w:ascii="Times New Roman" w:hAnsi="Times New Roman"/>
          <w:b/>
          <w:sz w:val="28"/>
          <w:szCs w:val="28"/>
        </w:rPr>
        <w:t xml:space="preserve"> муниципального района                                    </w:t>
      </w:r>
      <w:r w:rsidR="00246A0B">
        <w:rPr>
          <w:rFonts w:ascii="Times New Roman" w:hAnsi="Times New Roman"/>
          <w:b/>
          <w:sz w:val="28"/>
          <w:szCs w:val="28"/>
        </w:rPr>
        <w:t xml:space="preserve">    </w:t>
      </w:r>
      <w:r w:rsidRPr="008B4CB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B4CBF">
        <w:rPr>
          <w:rFonts w:ascii="Times New Roman" w:hAnsi="Times New Roman"/>
          <w:b/>
          <w:sz w:val="28"/>
          <w:szCs w:val="28"/>
        </w:rPr>
        <w:t>О.Д.Хома</w:t>
      </w:r>
      <w:proofErr w:type="spellEnd"/>
    </w:p>
    <w:p w:rsidR="008B4CBF" w:rsidRPr="008B4CBF" w:rsidRDefault="008B4CBF" w:rsidP="008B4CBF">
      <w:pPr>
        <w:tabs>
          <w:tab w:val="left" w:pos="0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B4CBF" w:rsidRPr="00246A0B" w:rsidRDefault="00246A0B" w:rsidP="008B4CBF">
      <w:pPr>
        <w:rPr>
          <w:rFonts w:ascii="Times New Roman" w:hAnsi="Times New Roman"/>
          <w:sz w:val="28"/>
          <w:szCs w:val="28"/>
        </w:rPr>
      </w:pPr>
      <w:r w:rsidRPr="00246A0B">
        <w:rPr>
          <w:rFonts w:ascii="Times New Roman" w:hAnsi="Times New Roman"/>
          <w:sz w:val="28"/>
          <w:szCs w:val="28"/>
        </w:rPr>
        <w:t>09 августа 2019 г.</w:t>
      </w:r>
    </w:p>
    <w:p w:rsidR="00BE4A2C" w:rsidRPr="008B4CBF" w:rsidRDefault="00BE4A2C">
      <w:pPr>
        <w:rPr>
          <w:rFonts w:ascii="Times New Roman" w:hAnsi="Times New Roman"/>
          <w:sz w:val="28"/>
          <w:szCs w:val="28"/>
        </w:rPr>
      </w:pPr>
    </w:p>
    <w:sectPr w:rsidR="00BE4A2C" w:rsidRPr="008B4CBF" w:rsidSect="000B2D0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CBF"/>
    <w:rsid w:val="001D57BF"/>
    <w:rsid w:val="00246A0B"/>
    <w:rsid w:val="00274322"/>
    <w:rsid w:val="004D45E6"/>
    <w:rsid w:val="008B4CBF"/>
    <w:rsid w:val="00BE4A2C"/>
    <w:rsid w:val="00DB45D9"/>
    <w:rsid w:val="00E107DE"/>
    <w:rsid w:val="00F96355"/>
    <w:rsid w:val="00FE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BF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e.v.trofimova</dc:creator>
  <cp:lastModifiedBy>e.v.trofimova</cp:lastModifiedBy>
  <cp:revision>2</cp:revision>
  <cp:lastPrinted>2019-08-13T11:06:00Z</cp:lastPrinted>
  <dcterms:created xsi:type="dcterms:W3CDTF">2019-08-13T07:34:00Z</dcterms:created>
  <dcterms:modified xsi:type="dcterms:W3CDTF">2019-08-13T11:14:00Z</dcterms:modified>
</cp:coreProperties>
</file>